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AA24" w14:textId="021DB3F2" w:rsidR="00660310" w:rsidRPr="00660310" w:rsidRDefault="00D16F63" w:rsidP="00660310">
      <w:pPr>
        <w:ind w:rightChars="286" w:right="649"/>
        <w:jc w:val="center"/>
        <w:rPr>
          <w:rFonts w:ascii="ＭＳ 明朝" w:hAnsi="ＭＳ 明朝"/>
          <w:sz w:val="24"/>
          <w:szCs w:val="24"/>
        </w:rPr>
      </w:pPr>
      <w:r w:rsidRPr="00D16F63">
        <w:rPr>
          <w:rFonts w:ascii="ＭＳ 明朝" w:hAnsi="ＭＳ 明朝" w:hint="eastAsia"/>
          <w:sz w:val="16"/>
          <w:szCs w:val="16"/>
          <w:u w:val="single"/>
        </w:rPr>
        <w:t>（</w:t>
      </w:r>
      <w:r w:rsidR="00660310" w:rsidRPr="00D16F63">
        <w:rPr>
          <w:rFonts w:ascii="ＭＳ 明朝" w:hAnsi="ＭＳ 明朝" w:hint="eastAsia"/>
          <w:sz w:val="16"/>
          <w:szCs w:val="16"/>
          <w:u w:val="single"/>
        </w:rPr>
        <w:t>名称等）</w:t>
      </w:r>
      <w:r w:rsidR="00660310" w:rsidRPr="00F84380">
        <w:rPr>
          <w:rFonts w:ascii="ＭＳ 明朝" w:hAnsi="ＭＳ 明朝" w:hint="eastAsia"/>
          <w:sz w:val="28"/>
          <w:szCs w:val="28"/>
          <w:u w:val="single"/>
        </w:rPr>
        <w:t xml:space="preserve">　　　　　　　　　　</w:t>
      </w:r>
      <w:r w:rsidR="00660310" w:rsidRPr="00F84380">
        <w:rPr>
          <w:rFonts w:ascii="ＭＳ 明朝" w:hAnsi="ＭＳ 明朝" w:hint="eastAsia"/>
          <w:sz w:val="28"/>
          <w:szCs w:val="28"/>
        </w:rPr>
        <w:t>消防計画</w:t>
      </w:r>
    </w:p>
    <w:p w14:paraId="7725125F" w14:textId="77777777" w:rsidR="00660310" w:rsidRPr="00660310" w:rsidRDefault="00660310" w:rsidP="00660310">
      <w:pPr>
        <w:ind w:rightChars="286" w:right="649"/>
        <w:jc w:val="right"/>
        <w:rPr>
          <w:rFonts w:ascii="ＭＳ 明朝" w:hAnsi="ＭＳ 明朝"/>
          <w:sz w:val="24"/>
          <w:szCs w:val="24"/>
        </w:rPr>
      </w:pPr>
      <w:r w:rsidRPr="00660310">
        <w:rPr>
          <w:rFonts w:ascii="ＭＳ 明朝" w:hAnsi="ＭＳ 明朝" w:hint="eastAsia"/>
          <w:sz w:val="24"/>
          <w:szCs w:val="24"/>
        </w:rPr>
        <w:t>年　　月　　日作成</w:t>
      </w:r>
    </w:p>
    <w:p w14:paraId="643ECAE8" w14:textId="77777777" w:rsidR="00660310" w:rsidRPr="00660310" w:rsidRDefault="00660310" w:rsidP="00660310">
      <w:pPr>
        <w:ind w:rightChars="286" w:right="649"/>
        <w:rPr>
          <w:rFonts w:ascii="ＭＳ 明朝" w:hAnsi="ＭＳ 明朝"/>
          <w:sz w:val="24"/>
          <w:szCs w:val="24"/>
        </w:rPr>
      </w:pPr>
    </w:p>
    <w:p w14:paraId="57FB24FC" w14:textId="77777777" w:rsidR="00660310" w:rsidRPr="00660310" w:rsidRDefault="00660310" w:rsidP="00660310">
      <w:pPr>
        <w:ind w:rightChars="286" w:right="649"/>
        <w:rPr>
          <w:rFonts w:ascii="ＭＳ 明朝" w:hAnsi="ＭＳ 明朝"/>
          <w:sz w:val="24"/>
          <w:szCs w:val="24"/>
        </w:rPr>
      </w:pPr>
      <w:r w:rsidRPr="00660310">
        <w:rPr>
          <w:rFonts w:ascii="ＭＳ 明朝" w:hAnsi="ＭＳ 明朝" w:hint="eastAsia"/>
          <w:sz w:val="24"/>
          <w:szCs w:val="24"/>
        </w:rPr>
        <w:t>１　目的</w:t>
      </w:r>
    </w:p>
    <w:p w14:paraId="58C6B74E" w14:textId="08442981" w:rsidR="00660310" w:rsidRPr="00660310" w:rsidRDefault="00660310" w:rsidP="00660310">
      <w:pPr>
        <w:ind w:leftChars="100" w:left="227" w:rightChars="286" w:right="649" w:firstLineChars="100" w:firstLine="257"/>
        <w:rPr>
          <w:rFonts w:ascii="ＭＳ 明朝" w:hAnsi="ＭＳ 明朝"/>
          <w:sz w:val="24"/>
          <w:szCs w:val="24"/>
        </w:rPr>
      </w:pPr>
      <w:r w:rsidRPr="00660310">
        <w:rPr>
          <w:rFonts w:ascii="ＭＳ 明朝" w:hAnsi="ＭＳ 明朝" w:hint="eastAsia"/>
          <w:sz w:val="24"/>
          <w:szCs w:val="24"/>
        </w:rPr>
        <w:t>この計画は、消防法第８条第１項及び大規模地震対策特別措置法第８条に基づき、</w:t>
      </w:r>
      <w:r w:rsidRPr="00D16F63">
        <w:rPr>
          <w:rFonts w:ascii="ＭＳ 明朝" w:hAnsi="ＭＳ 明朝" w:hint="eastAsia"/>
          <w:sz w:val="16"/>
          <w:szCs w:val="16"/>
          <w:u w:val="single"/>
        </w:rPr>
        <w:t>（名称等）</w:t>
      </w:r>
      <w:r w:rsidRPr="00660310">
        <w:rPr>
          <w:rFonts w:ascii="ＭＳ 明朝" w:hAnsi="ＭＳ 明朝" w:hint="eastAsia"/>
          <w:sz w:val="24"/>
          <w:szCs w:val="24"/>
          <w:u w:val="single"/>
        </w:rPr>
        <w:t xml:space="preserve">　　　　　　　　　　</w:t>
      </w:r>
      <w:r w:rsidRPr="00660310">
        <w:rPr>
          <w:rFonts w:ascii="ＭＳ 明朝" w:hAnsi="ＭＳ 明朝" w:hint="eastAsia"/>
          <w:sz w:val="24"/>
          <w:szCs w:val="24"/>
        </w:rPr>
        <w:t>における防火管理業務について必要な事項を定め、火災、地震、その他の災害予防及び人命の安全並びに被害の軽減を図ることを目的とする。</w:t>
      </w:r>
    </w:p>
    <w:p w14:paraId="0A6397F8" w14:textId="77777777" w:rsidR="00660310" w:rsidRPr="00660310" w:rsidRDefault="00660310" w:rsidP="00660310">
      <w:pPr>
        <w:ind w:rightChars="286" w:right="649"/>
        <w:rPr>
          <w:rFonts w:ascii="ＭＳ 明朝" w:hAnsi="ＭＳ 明朝"/>
          <w:sz w:val="24"/>
          <w:szCs w:val="24"/>
        </w:rPr>
      </w:pPr>
      <w:r w:rsidRPr="00660310">
        <w:rPr>
          <w:rFonts w:ascii="ＭＳ 明朝" w:hAnsi="ＭＳ 明朝" w:hint="eastAsia"/>
          <w:sz w:val="24"/>
          <w:szCs w:val="24"/>
        </w:rPr>
        <w:t>２　消防計画の適用範囲</w:t>
      </w:r>
    </w:p>
    <w:p w14:paraId="29C9CA8E" w14:textId="77777777" w:rsidR="00660310" w:rsidRPr="00660310" w:rsidRDefault="00660310" w:rsidP="00660310">
      <w:pPr>
        <w:ind w:leftChars="100" w:left="227" w:rightChars="286" w:right="649" w:firstLineChars="100" w:firstLine="257"/>
        <w:rPr>
          <w:rFonts w:ascii="ＭＳ 明朝" w:hAnsi="ＭＳ 明朝"/>
          <w:sz w:val="24"/>
          <w:szCs w:val="24"/>
        </w:rPr>
      </w:pPr>
      <w:r w:rsidRPr="00660310">
        <w:rPr>
          <w:rFonts w:ascii="ＭＳ 明朝" w:hAnsi="ＭＳ 明朝" w:hint="eastAsia"/>
          <w:sz w:val="24"/>
          <w:szCs w:val="24"/>
        </w:rPr>
        <w:t>この計画は、</w:t>
      </w:r>
      <w:r w:rsidRPr="00D16F63">
        <w:rPr>
          <w:rFonts w:ascii="ＭＳ 明朝" w:hAnsi="ＭＳ 明朝" w:hint="eastAsia"/>
          <w:sz w:val="16"/>
          <w:szCs w:val="16"/>
          <w:u w:val="single"/>
        </w:rPr>
        <w:t>（名称等）</w:t>
      </w:r>
      <w:r w:rsidRPr="00660310">
        <w:rPr>
          <w:rFonts w:ascii="ＭＳ 明朝" w:hAnsi="ＭＳ 明朝" w:hint="eastAsia"/>
          <w:sz w:val="24"/>
          <w:szCs w:val="24"/>
          <w:u w:val="single"/>
        </w:rPr>
        <w:t xml:space="preserve">　　　　　　　　　　</w:t>
      </w:r>
      <w:r w:rsidRPr="00660310">
        <w:rPr>
          <w:rFonts w:ascii="ＭＳ 明朝" w:hAnsi="ＭＳ 明朝" w:hint="eastAsia"/>
          <w:sz w:val="24"/>
          <w:szCs w:val="24"/>
        </w:rPr>
        <w:t>に勤務し、出入りし、又は居住する全ての者に適用する。</w:t>
      </w:r>
    </w:p>
    <w:p w14:paraId="036B8745" w14:textId="6C7546C3" w:rsidR="00660310" w:rsidRPr="00660310" w:rsidRDefault="00660310" w:rsidP="00660310">
      <w:pPr>
        <w:ind w:rightChars="286" w:right="649"/>
        <w:rPr>
          <w:rFonts w:ascii="ＭＳ 明朝" w:hAnsi="ＭＳ 明朝"/>
          <w:sz w:val="24"/>
          <w:szCs w:val="24"/>
        </w:rPr>
      </w:pPr>
      <w:r w:rsidRPr="00660310">
        <w:rPr>
          <w:rFonts w:ascii="ＭＳ 明朝" w:hAnsi="ＭＳ 明朝" w:hint="eastAsia"/>
          <w:sz w:val="24"/>
          <w:szCs w:val="24"/>
        </w:rPr>
        <w:t>３　防火管理業務の一部委託（</w:t>
      </w:r>
      <w:r w:rsidRPr="00660310">
        <w:rPr>
          <w:rFonts w:ascii="ＭＳ 明朝" w:hAnsi="ＭＳ 明朝"/>
          <w:sz w:val="24"/>
          <w:szCs w:val="24"/>
        </w:rPr>
        <w:ruby>
          <w:rubyPr>
            <w:rubyAlign w:val="distributeSpace"/>
            <w:hps w:val="12"/>
            <w:hpsRaise w:val="22"/>
            <w:hpsBaseText w:val="24"/>
            <w:lid w:val="ja-JP"/>
          </w:rubyPr>
          <w:rt>
            <w:r w:rsidR="00660310" w:rsidRPr="00660310">
              <w:rPr>
                <w:rFonts w:ascii="ＭＳ 明朝" w:hAnsi="ＭＳ 明朝"/>
                <w:sz w:val="24"/>
                <w:szCs w:val="24"/>
              </w:rPr>
              <w:t>（いずれかに○）</w:t>
            </w:r>
          </w:rt>
          <w:rubyBase>
            <w:r w:rsidR="00660310" w:rsidRPr="00660310">
              <w:rPr>
                <w:rFonts w:ascii="ＭＳ 明朝" w:hAnsi="ＭＳ 明朝"/>
                <w:sz w:val="24"/>
                <w:szCs w:val="24"/>
              </w:rPr>
              <w:t>委託している・委託していない）</w:t>
            </w:r>
          </w:rubyBase>
        </w:ruby>
      </w:r>
    </w:p>
    <w:p w14:paraId="4F31171D" w14:textId="0949E4EA" w:rsidR="00660310" w:rsidRPr="00660310" w:rsidRDefault="0081685D" w:rsidP="00660310">
      <w:pPr>
        <w:ind w:leftChars="100" w:left="227" w:rightChars="286" w:right="649" w:firstLineChars="100" w:firstLine="257"/>
        <w:rPr>
          <w:rFonts w:ascii="ＭＳ 明朝" w:hAnsi="ＭＳ 明朝"/>
          <w:sz w:val="24"/>
          <w:szCs w:val="24"/>
        </w:rPr>
      </w:pPr>
      <w:r>
        <w:rPr>
          <w:rFonts w:ascii="ＭＳ 明朝" w:hAnsi="ＭＳ 明朝"/>
          <w:sz w:val="24"/>
          <w:szCs w:val="24"/>
        </w:rPr>
        <w:ruby>
          <w:rubyPr>
            <w:rubyAlign w:val="distributeSpace"/>
            <w:hps w:val="12"/>
            <w:hpsRaise w:val="22"/>
            <w:hpsBaseText w:val="24"/>
            <w:lid w:val="ja-JP"/>
          </w:rubyPr>
          <w:rt>
            <w:r w:rsidR="0081685D" w:rsidRPr="0081685D">
              <w:rPr>
                <w:rFonts w:ascii="ＭＳ 明朝" w:hAnsi="ＭＳ 明朝"/>
                <w:sz w:val="12"/>
                <w:szCs w:val="24"/>
              </w:rPr>
              <w:t>（委託していない場合は抹消のこと）</w:t>
            </w:r>
          </w:rt>
          <w:rubyBase>
            <w:r w:rsidR="0081685D">
              <w:rPr>
                <w:rFonts w:ascii="ＭＳ 明朝" w:hAnsi="ＭＳ 明朝"/>
                <w:sz w:val="24"/>
                <w:szCs w:val="24"/>
              </w:rPr>
              <w:t>防火管理業務の一部委託については、</w:t>
            </w:r>
          </w:rubyBase>
        </w:ruby>
      </w:r>
      <w:r w:rsidR="00660310" w:rsidRPr="00660310">
        <w:rPr>
          <w:rFonts w:ascii="ＭＳ 明朝" w:hAnsi="ＭＳ 明朝" w:hint="eastAsia"/>
          <w:sz w:val="24"/>
          <w:szCs w:val="24"/>
          <w:u w:val="single"/>
        </w:rPr>
        <w:t xml:space="preserve">別表　　</w:t>
      </w:r>
      <w:r w:rsidR="00660310" w:rsidRPr="00660310">
        <w:rPr>
          <w:rFonts w:ascii="ＭＳ 明朝" w:hAnsi="ＭＳ 明朝" w:hint="eastAsia"/>
          <w:sz w:val="24"/>
          <w:szCs w:val="24"/>
        </w:rPr>
        <w:t>防火管理業務の一部委託状況表のとおり。</w:t>
      </w:r>
    </w:p>
    <w:p w14:paraId="15C1C5B8" w14:textId="77777777" w:rsidR="00660310" w:rsidRPr="00660310" w:rsidRDefault="00660310" w:rsidP="00660310">
      <w:pPr>
        <w:ind w:rightChars="286" w:right="649"/>
        <w:rPr>
          <w:rFonts w:ascii="ＭＳ 明朝" w:hAnsi="ＭＳ 明朝"/>
          <w:sz w:val="24"/>
          <w:szCs w:val="24"/>
        </w:rPr>
      </w:pPr>
      <w:r w:rsidRPr="00660310">
        <w:rPr>
          <w:rFonts w:ascii="ＭＳ 明朝" w:hAnsi="ＭＳ 明朝" w:hint="eastAsia"/>
          <w:sz w:val="24"/>
          <w:szCs w:val="24"/>
        </w:rPr>
        <w:t>４　管理権原者及び防火管理者の業務と責務</w:t>
      </w:r>
    </w:p>
    <w:p w14:paraId="45CAD393" w14:textId="341BAFB3" w:rsidR="00660310" w:rsidRPr="00660310" w:rsidRDefault="00660310" w:rsidP="00660310">
      <w:pPr>
        <w:ind w:leftChars="100" w:left="484" w:rightChars="286" w:right="649" w:hangingChars="100" w:hanging="257"/>
        <w:rPr>
          <w:rFonts w:ascii="ＭＳ 明朝" w:hAnsi="ＭＳ 明朝"/>
          <w:sz w:val="24"/>
          <w:szCs w:val="24"/>
        </w:rPr>
      </w:pPr>
      <w:r w:rsidRPr="00660310">
        <w:rPr>
          <w:rFonts w:ascii="ＭＳ 明朝" w:hAnsi="ＭＳ 明朝" w:hint="eastAsia"/>
          <w:sz w:val="24"/>
          <w:szCs w:val="24"/>
        </w:rPr>
        <w:t>⑴　管理権原者は、</w:t>
      </w:r>
      <w:r w:rsidRPr="00D16F63">
        <w:rPr>
          <w:rFonts w:ascii="ＭＳ 明朝" w:hAnsi="ＭＳ 明朝" w:hint="eastAsia"/>
          <w:sz w:val="16"/>
          <w:szCs w:val="16"/>
          <w:u w:val="single"/>
        </w:rPr>
        <w:t>（名称等）</w:t>
      </w:r>
      <w:r w:rsidRPr="00660310">
        <w:rPr>
          <w:rFonts w:ascii="ＭＳ 明朝" w:hAnsi="ＭＳ 明朝" w:hint="eastAsia"/>
          <w:sz w:val="24"/>
          <w:szCs w:val="24"/>
          <w:u w:val="single"/>
        </w:rPr>
        <w:t xml:space="preserve">　　　　　　　　　　</w:t>
      </w:r>
      <w:r w:rsidRPr="00660310">
        <w:rPr>
          <w:rFonts w:ascii="ＭＳ 明朝" w:hAnsi="ＭＳ 明朝" w:hint="eastAsia"/>
          <w:sz w:val="24"/>
          <w:szCs w:val="24"/>
        </w:rPr>
        <w:t>の防火管理業務について、全ての責任を持つものとする。</w:t>
      </w:r>
    </w:p>
    <w:p w14:paraId="11237CEE" w14:textId="1D9EF550" w:rsidR="00660310" w:rsidRPr="00660310" w:rsidRDefault="00660310" w:rsidP="00660310">
      <w:pPr>
        <w:ind w:leftChars="100" w:left="484" w:rightChars="286" w:right="649" w:hangingChars="100" w:hanging="257"/>
        <w:rPr>
          <w:rFonts w:ascii="ＭＳ 明朝" w:hAnsi="ＭＳ 明朝"/>
          <w:sz w:val="24"/>
          <w:szCs w:val="24"/>
        </w:rPr>
      </w:pPr>
      <w:r w:rsidRPr="00660310">
        <w:rPr>
          <w:rFonts w:ascii="ＭＳ 明朝" w:hAnsi="ＭＳ 明朝" w:hint="eastAsia"/>
          <w:sz w:val="24"/>
          <w:szCs w:val="24"/>
        </w:rPr>
        <w:t>⑵　管理権原者は、管理的又は監督的な立場にあり、かつ、防火管理業務を適正に遂行できる権限を持つものを防火管理者として選任し</w:t>
      </w:r>
      <w:r w:rsidR="00BF0557">
        <w:rPr>
          <w:rFonts w:ascii="ＭＳ 明朝" w:hAnsi="ＭＳ 明朝" w:hint="eastAsia"/>
          <w:sz w:val="24"/>
          <w:szCs w:val="24"/>
        </w:rPr>
        <w:t>、</w:t>
      </w:r>
      <w:r w:rsidRPr="00660310">
        <w:rPr>
          <w:rFonts w:ascii="ＭＳ 明朝" w:hAnsi="ＭＳ 明朝" w:hint="eastAsia"/>
          <w:sz w:val="24"/>
          <w:szCs w:val="24"/>
        </w:rPr>
        <w:t>防火管理業務を行わせなければならない。</w:t>
      </w:r>
    </w:p>
    <w:p w14:paraId="197C77BA" w14:textId="77777777" w:rsidR="00660310" w:rsidRPr="00660310" w:rsidRDefault="00660310" w:rsidP="00660310">
      <w:pPr>
        <w:ind w:leftChars="100" w:left="484" w:rightChars="286" w:right="649" w:hangingChars="100" w:hanging="257"/>
        <w:rPr>
          <w:rFonts w:ascii="ＭＳ 明朝" w:hAnsi="ＭＳ 明朝"/>
          <w:bCs/>
          <w:sz w:val="24"/>
          <w:szCs w:val="24"/>
        </w:rPr>
      </w:pPr>
      <w:r w:rsidRPr="00660310">
        <w:rPr>
          <w:rFonts w:ascii="ＭＳ 明朝" w:hAnsi="ＭＳ 明朝" w:hint="eastAsia"/>
          <w:bCs/>
          <w:sz w:val="24"/>
          <w:szCs w:val="24"/>
        </w:rPr>
        <w:t>⑶　管理権原者は、防火管理者が消防計画を作成（変更）する場合は、必要な指示を与えなければならない。</w:t>
      </w:r>
    </w:p>
    <w:p w14:paraId="5709D610" w14:textId="77777777" w:rsidR="00660310" w:rsidRPr="00660310" w:rsidRDefault="00660310" w:rsidP="00660310">
      <w:pPr>
        <w:ind w:leftChars="100" w:left="484" w:rightChars="286" w:right="649" w:hangingChars="100" w:hanging="257"/>
        <w:rPr>
          <w:rFonts w:ascii="ＭＳ 明朝" w:hAnsi="ＭＳ 明朝"/>
          <w:bCs/>
          <w:sz w:val="24"/>
          <w:szCs w:val="24"/>
        </w:rPr>
      </w:pPr>
      <w:r w:rsidRPr="00660310">
        <w:rPr>
          <w:rFonts w:ascii="ＭＳ 明朝" w:hAnsi="ＭＳ 明朝" w:hint="eastAsia"/>
          <w:bCs/>
          <w:sz w:val="24"/>
          <w:szCs w:val="24"/>
        </w:rPr>
        <w:t>⑷　防火上の不備、自主検査及び消防用設備等の不備欠陥が発見された場合は、速やかに改修しなければならない。なお、不備欠陥の改修及び予算措置に時間がかかるものについては、改修計画を樹立しなければならない。</w:t>
      </w:r>
    </w:p>
    <w:p w14:paraId="2F660632" w14:textId="42A1CE44" w:rsidR="00660310" w:rsidRPr="00660310" w:rsidRDefault="00660310" w:rsidP="00660310">
      <w:pPr>
        <w:ind w:leftChars="100" w:left="484" w:rightChars="286" w:right="649" w:hangingChars="100" w:hanging="257"/>
        <w:rPr>
          <w:rFonts w:ascii="ＭＳ 明朝" w:hAnsi="ＭＳ 明朝"/>
          <w:bCs/>
          <w:sz w:val="24"/>
          <w:szCs w:val="24"/>
        </w:rPr>
      </w:pPr>
      <w:r w:rsidRPr="00660310">
        <w:rPr>
          <w:rFonts w:ascii="ＭＳ 明朝" w:hAnsi="ＭＳ 明朝" w:hint="eastAsia"/>
          <w:bCs/>
          <w:sz w:val="24"/>
          <w:szCs w:val="24"/>
        </w:rPr>
        <w:t>⑸　防火管理者は、</w:t>
      </w:r>
      <w:r w:rsidRPr="00D16F63">
        <w:rPr>
          <w:rFonts w:ascii="ＭＳ 明朝" w:hAnsi="ＭＳ 明朝" w:hint="eastAsia"/>
          <w:sz w:val="16"/>
          <w:szCs w:val="16"/>
          <w:u w:val="single"/>
        </w:rPr>
        <w:t>（氏名等）</w:t>
      </w:r>
      <w:r w:rsidRPr="00660310">
        <w:rPr>
          <w:rFonts w:ascii="ＭＳ 明朝" w:hAnsi="ＭＳ 明朝" w:hint="eastAsia"/>
          <w:sz w:val="24"/>
          <w:szCs w:val="24"/>
          <w:u w:val="single"/>
        </w:rPr>
        <w:t xml:space="preserve">　　　　　　　　　　　</w:t>
      </w:r>
      <w:r w:rsidRPr="00660310">
        <w:rPr>
          <w:rFonts w:ascii="ＭＳ 明朝" w:hAnsi="ＭＳ 明朝" w:hint="eastAsia"/>
          <w:bCs/>
          <w:sz w:val="24"/>
          <w:szCs w:val="24"/>
        </w:rPr>
        <w:t>とし、この計画の作成及び実行についての全ての権限を持って次の業務を行うものとする。</w:t>
      </w:r>
    </w:p>
    <w:p w14:paraId="78087298" w14:textId="77777777" w:rsidR="00660310" w:rsidRPr="00660310" w:rsidRDefault="00660310" w:rsidP="00660310">
      <w:pPr>
        <w:ind w:rightChars="286" w:right="649"/>
        <w:rPr>
          <w:rFonts w:ascii="ＭＳ 明朝" w:hAnsi="ＭＳ 明朝"/>
          <w:bCs/>
          <w:sz w:val="24"/>
          <w:szCs w:val="24"/>
        </w:rPr>
      </w:pPr>
      <w:r w:rsidRPr="00660310">
        <w:rPr>
          <w:rFonts w:ascii="ＭＳ 明朝" w:hAnsi="ＭＳ 明朝" w:hint="eastAsia"/>
          <w:bCs/>
          <w:sz w:val="24"/>
          <w:szCs w:val="24"/>
        </w:rPr>
        <w:t xml:space="preserve">　　ア　消防計画の検討及び変更に関すること。</w:t>
      </w:r>
    </w:p>
    <w:p w14:paraId="77212787" w14:textId="0D7846D2" w:rsidR="00660310" w:rsidRPr="00660310" w:rsidRDefault="00660310" w:rsidP="00660310">
      <w:pPr>
        <w:ind w:rightChars="286" w:right="649"/>
        <w:rPr>
          <w:rFonts w:ascii="ＭＳ 明朝" w:hAnsi="ＭＳ 明朝"/>
          <w:bCs/>
          <w:sz w:val="24"/>
          <w:szCs w:val="24"/>
        </w:rPr>
      </w:pPr>
      <w:r w:rsidRPr="00660310">
        <w:rPr>
          <w:rFonts w:ascii="ＭＳ 明朝" w:hAnsi="ＭＳ 明朝" w:hint="eastAsia"/>
          <w:bCs/>
          <w:sz w:val="24"/>
          <w:szCs w:val="24"/>
        </w:rPr>
        <w:t xml:space="preserve">　　イ　消火、通報、避難誘導</w:t>
      </w:r>
      <w:r w:rsidR="00C37E74">
        <w:rPr>
          <w:rFonts w:ascii="ＭＳ 明朝" w:hAnsi="ＭＳ 明朝" w:hint="eastAsia"/>
          <w:bCs/>
          <w:sz w:val="24"/>
          <w:szCs w:val="24"/>
        </w:rPr>
        <w:t>、</w:t>
      </w:r>
      <w:r w:rsidRPr="00660310">
        <w:rPr>
          <w:rFonts w:ascii="ＭＳ 明朝" w:hAnsi="ＭＳ 明朝" w:hint="eastAsia"/>
          <w:bCs/>
          <w:sz w:val="24"/>
          <w:szCs w:val="24"/>
        </w:rPr>
        <w:t>防災の訓練の実施及び指導</w:t>
      </w:r>
    </w:p>
    <w:p w14:paraId="4DF65F0D" w14:textId="77777777" w:rsidR="00660310" w:rsidRPr="00660310" w:rsidRDefault="00660310" w:rsidP="00660310">
      <w:pPr>
        <w:ind w:rightChars="286" w:right="649"/>
        <w:rPr>
          <w:rFonts w:ascii="ＭＳ 明朝" w:hAnsi="ＭＳ 明朝"/>
          <w:bCs/>
          <w:sz w:val="24"/>
          <w:szCs w:val="24"/>
        </w:rPr>
      </w:pPr>
      <w:r w:rsidRPr="00660310">
        <w:rPr>
          <w:rFonts w:ascii="ＭＳ 明朝" w:hAnsi="ＭＳ 明朝" w:hint="eastAsia"/>
          <w:bCs/>
          <w:sz w:val="24"/>
          <w:szCs w:val="24"/>
        </w:rPr>
        <w:t xml:space="preserve">　　ウ　建築物、火気使用設備器具等、危険物施設の点検の実施及び監督</w:t>
      </w:r>
    </w:p>
    <w:p w14:paraId="7FA95D0C" w14:textId="77777777" w:rsidR="00660310" w:rsidRPr="00660310" w:rsidRDefault="00660310" w:rsidP="00660310">
      <w:pPr>
        <w:ind w:rightChars="286" w:right="649"/>
        <w:rPr>
          <w:rFonts w:ascii="ＭＳ 明朝" w:hAnsi="ＭＳ 明朝"/>
          <w:bCs/>
          <w:sz w:val="24"/>
          <w:szCs w:val="24"/>
        </w:rPr>
      </w:pPr>
      <w:r w:rsidRPr="00660310">
        <w:rPr>
          <w:rFonts w:ascii="ＭＳ 明朝" w:hAnsi="ＭＳ 明朝" w:hint="eastAsia"/>
          <w:bCs/>
          <w:sz w:val="24"/>
          <w:szCs w:val="24"/>
        </w:rPr>
        <w:t xml:space="preserve">　　エ　消防用設備等の点検、整備の実施及び不備欠陥事項の改善促進</w:t>
      </w:r>
    </w:p>
    <w:p w14:paraId="1F6381B5" w14:textId="77777777" w:rsidR="00660310" w:rsidRPr="00660310" w:rsidRDefault="00660310" w:rsidP="00660310">
      <w:pPr>
        <w:ind w:rightChars="286" w:right="649"/>
        <w:rPr>
          <w:rFonts w:ascii="ＭＳ 明朝" w:hAnsi="ＭＳ 明朝"/>
          <w:bCs/>
          <w:sz w:val="24"/>
          <w:szCs w:val="24"/>
        </w:rPr>
      </w:pPr>
      <w:r w:rsidRPr="00660310">
        <w:rPr>
          <w:rFonts w:ascii="ＭＳ 明朝" w:hAnsi="ＭＳ 明朝" w:hint="eastAsia"/>
          <w:bCs/>
          <w:sz w:val="24"/>
          <w:szCs w:val="24"/>
        </w:rPr>
        <w:lastRenderedPageBreak/>
        <w:t xml:space="preserve">　　オ　火気の使用又は取扱いに関する指導監督</w:t>
      </w:r>
    </w:p>
    <w:p w14:paraId="4773C968" w14:textId="77777777" w:rsidR="00660310" w:rsidRPr="00660310" w:rsidRDefault="00660310" w:rsidP="00660310">
      <w:pPr>
        <w:ind w:rightChars="286" w:right="649"/>
        <w:rPr>
          <w:rFonts w:ascii="ＭＳ 明朝" w:hAnsi="ＭＳ 明朝"/>
          <w:bCs/>
          <w:sz w:val="24"/>
          <w:szCs w:val="24"/>
        </w:rPr>
      </w:pPr>
      <w:r w:rsidRPr="00660310">
        <w:rPr>
          <w:rFonts w:ascii="ＭＳ 明朝" w:hAnsi="ＭＳ 明朝" w:hint="eastAsia"/>
          <w:bCs/>
          <w:sz w:val="24"/>
          <w:szCs w:val="24"/>
        </w:rPr>
        <w:t xml:space="preserve">　　カ　非常口、避難通路及び避難施設の適正管理</w:t>
      </w:r>
    </w:p>
    <w:p w14:paraId="7867BB9F" w14:textId="54829462" w:rsidR="0027256B" w:rsidRPr="007C7F0C" w:rsidRDefault="00660310" w:rsidP="00660310">
      <w:pPr>
        <w:ind w:rightChars="286" w:right="649"/>
        <w:rPr>
          <w:rFonts w:ascii="ＭＳ 明朝" w:hAnsi="ＭＳ 明朝"/>
          <w:bCs/>
          <w:sz w:val="24"/>
          <w:szCs w:val="24"/>
        </w:rPr>
      </w:pPr>
      <w:r w:rsidRPr="007C7F0C">
        <w:rPr>
          <w:rFonts w:ascii="ＭＳ 明朝" w:hAnsi="ＭＳ 明朝" w:hint="eastAsia"/>
          <w:bCs/>
          <w:sz w:val="24"/>
          <w:szCs w:val="24"/>
        </w:rPr>
        <w:t xml:space="preserve">　　キ　防火、防災教育の実施</w:t>
      </w:r>
    </w:p>
    <w:p w14:paraId="58B94CC4" w14:textId="77777777" w:rsidR="00660310" w:rsidRPr="007C7F0C" w:rsidRDefault="00660310" w:rsidP="00660310">
      <w:pPr>
        <w:ind w:rightChars="286" w:right="649"/>
        <w:rPr>
          <w:rFonts w:ascii="ＭＳ 明朝" w:hAnsi="ＭＳ 明朝"/>
          <w:bCs/>
          <w:sz w:val="24"/>
          <w:szCs w:val="24"/>
        </w:rPr>
      </w:pPr>
      <w:r w:rsidRPr="007C7F0C">
        <w:rPr>
          <w:rFonts w:ascii="ＭＳ 明朝" w:hAnsi="ＭＳ 明朝" w:hint="eastAsia"/>
          <w:bCs/>
          <w:sz w:val="24"/>
          <w:szCs w:val="24"/>
        </w:rPr>
        <w:t xml:space="preserve">　　ク　改装等の工事場所における火気使用制限又は立会い</w:t>
      </w:r>
    </w:p>
    <w:p w14:paraId="57C2E6B9" w14:textId="77777777" w:rsidR="00660310" w:rsidRPr="00660310" w:rsidRDefault="00660310" w:rsidP="00660310">
      <w:pPr>
        <w:ind w:rightChars="286" w:right="649"/>
        <w:rPr>
          <w:rFonts w:ascii="ＭＳ 明朝" w:hAnsi="ＭＳ 明朝"/>
          <w:bCs/>
          <w:sz w:val="24"/>
          <w:szCs w:val="24"/>
        </w:rPr>
      </w:pPr>
      <w:r w:rsidRPr="00660310">
        <w:rPr>
          <w:rFonts w:ascii="ＭＳ 明朝" w:hAnsi="ＭＳ 明朝" w:hint="eastAsia"/>
          <w:bCs/>
          <w:sz w:val="24"/>
          <w:szCs w:val="24"/>
        </w:rPr>
        <w:t xml:space="preserve">　　ケ　管理権原者に対する防火管理上の助言及び報告</w:t>
      </w:r>
    </w:p>
    <w:p w14:paraId="6B1A3A25" w14:textId="77777777" w:rsidR="00660310" w:rsidRPr="00660310" w:rsidRDefault="00660310" w:rsidP="00660310">
      <w:pPr>
        <w:ind w:rightChars="286" w:right="649"/>
        <w:rPr>
          <w:rFonts w:ascii="ＭＳ 明朝" w:hAnsi="ＭＳ 明朝"/>
          <w:bCs/>
          <w:sz w:val="24"/>
          <w:szCs w:val="24"/>
        </w:rPr>
      </w:pPr>
      <w:r w:rsidRPr="00660310">
        <w:rPr>
          <w:rFonts w:ascii="ＭＳ 明朝" w:hAnsi="ＭＳ 明朝" w:hint="eastAsia"/>
          <w:bCs/>
          <w:sz w:val="24"/>
          <w:szCs w:val="24"/>
        </w:rPr>
        <w:t xml:space="preserve">　　コ　その他防火管理上必要な業務</w:t>
      </w:r>
    </w:p>
    <w:p w14:paraId="69D6ECBE" w14:textId="77777777" w:rsidR="00660310" w:rsidRPr="00660310" w:rsidRDefault="00660310" w:rsidP="00660310">
      <w:pPr>
        <w:ind w:rightChars="286" w:right="649"/>
        <w:rPr>
          <w:rFonts w:ascii="ＭＳ 明朝" w:hAnsi="ＭＳ 明朝"/>
          <w:bCs/>
          <w:sz w:val="24"/>
          <w:szCs w:val="24"/>
        </w:rPr>
      </w:pPr>
      <w:r w:rsidRPr="00660310">
        <w:rPr>
          <w:rFonts w:ascii="ＭＳ 明朝" w:hAnsi="ＭＳ 明朝" w:hint="eastAsia"/>
          <w:bCs/>
          <w:sz w:val="24"/>
          <w:szCs w:val="24"/>
        </w:rPr>
        <w:t>５　消防機関への報告及び連絡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820"/>
        <w:gridCol w:w="1371"/>
      </w:tblGrid>
      <w:tr w:rsidR="00D82D89" w:rsidRPr="00D82D89" w14:paraId="2798A066" w14:textId="77777777" w:rsidTr="00D82D89">
        <w:tc>
          <w:tcPr>
            <w:tcW w:w="2410" w:type="dxa"/>
            <w:tcBorders>
              <w:top w:val="single" w:sz="4" w:space="0" w:color="auto"/>
              <w:left w:val="single" w:sz="4" w:space="0" w:color="auto"/>
              <w:bottom w:val="single" w:sz="4" w:space="0" w:color="auto"/>
              <w:right w:val="single" w:sz="4" w:space="0" w:color="auto"/>
            </w:tcBorders>
            <w:hideMark/>
          </w:tcPr>
          <w:p w14:paraId="38BB89B0" w14:textId="77777777" w:rsidR="00D82D89" w:rsidRPr="00D82D89" w:rsidRDefault="00D82D89" w:rsidP="00D82D89">
            <w:pPr>
              <w:jc w:val="center"/>
              <w:rPr>
                <w:rFonts w:ascii="ＭＳ 明朝" w:hAnsi="ＭＳ 明朝"/>
              </w:rPr>
            </w:pPr>
            <w:r w:rsidRPr="00D82D89">
              <w:rPr>
                <w:rFonts w:ascii="ＭＳ 明朝" w:hAnsi="ＭＳ 明朝" w:cs="HG丸ｺﾞｼｯｸM-PRO" w:hint="eastAsia"/>
              </w:rPr>
              <w:t>種別</w:t>
            </w:r>
          </w:p>
        </w:tc>
        <w:tc>
          <w:tcPr>
            <w:tcW w:w="4820" w:type="dxa"/>
            <w:tcBorders>
              <w:top w:val="single" w:sz="4" w:space="0" w:color="auto"/>
              <w:left w:val="single" w:sz="4" w:space="0" w:color="auto"/>
              <w:bottom w:val="single" w:sz="4" w:space="0" w:color="auto"/>
              <w:right w:val="single" w:sz="4" w:space="0" w:color="auto"/>
            </w:tcBorders>
            <w:hideMark/>
          </w:tcPr>
          <w:p w14:paraId="0D9DF7BD" w14:textId="77777777" w:rsidR="00D82D89" w:rsidRPr="00D82D89" w:rsidRDefault="00D82D89" w:rsidP="00D82D89">
            <w:pPr>
              <w:jc w:val="center"/>
              <w:rPr>
                <w:rFonts w:ascii="ＭＳ 明朝" w:hAnsi="ＭＳ 明朝"/>
              </w:rPr>
            </w:pPr>
            <w:r w:rsidRPr="00D82D89">
              <w:rPr>
                <w:rFonts w:ascii="ＭＳ 明朝" w:hAnsi="ＭＳ 明朝" w:cs="HG丸ｺﾞｼｯｸM-PRO" w:hint="eastAsia"/>
              </w:rPr>
              <w:t>届出等の時期</w:t>
            </w:r>
          </w:p>
        </w:tc>
        <w:tc>
          <w:tcPr>
            <w:tcW w:w="1371" w:type="dxa"/>
            <w:tcBorders>
              <w:top w:val="single" w:sz="4" w:space="0" w:color="auto"/>
              <w:left w:val="single" w:sz="4" w:space="0" w:color="auto"/>
              <w:bottom w:val="single" w:sz="4" w:space="0" w:color="auto"/>
              <w:right w:val="single" w:sz="4" w:space="0" w:color="auto"/>
            </w:tcBorders>
            <w:hideMark/>
          </w:tcPr>
          <w:p w14:paraId="0035B620" w14:textId="77777777" w:rsidR="00D82D89" w:rsidRPr="00D82D89" w:rsidRDefault="00D82D89" w:rsidP="00D82D89">
            <w:pPr>
              <w:jc w:val="center"/>
              <w:rPr>
                <w:rFonts w:ascii="ＭＳ 明朝" w:hAnsi="ＭＳ 明朝"/>
              </w:rPr>
            </w:pPr>
            <w:r w:rsidRPr="00D82D89">
              <w:rPr>
                <w:rFonts w:ascii="ＭＳ 明朝" w:hAnsi="ＭＳ 明朝" w:cs="HG丸ｺﾞｼｯｸM-PRO" w:hint="eastAsia"/>
              </w:rPr>
              <w:t>届出者等</w:t>
            </w:r>
          </w:p>
        </w:tc>
      </w:tr>
      <w:tr w:rsidR="00D82D89" w:rsidRPr="00D82D89" w14:paraId="00140D6F" w14:textId="77777777" w:rsidTr="00D82D89">
        <w:tc>
          <w:tcPr>
            <w:tcW w:w="2410" w:type="dxa"/>
            <w:tcBorders>
              <w:top w:val="single" w:sz="4" w:space="0" w:color="auto"/>
              <w:left w:val="single" w:sz="4" w:space="0" w:color="auto"/>
              <w:bottom w:val="single" w:sz="4" w:space="0" w:color="auto"/>
              <w:right w:val="single" w:sz="4" w:space="0" w:color="auto"/>
            </w:tcBorders>
            <w:hideMark/>
          </w:tcPr>
          <w:p w14:paraId="254E3A6E" w14:textId="77777777" w:rsidR="00D82D89" w:rsidRPr="00D82D89" w:rsidRDefault="00D82D89" w:rsidP="00D82D89">
            <w:pPr>
              <w:wordWrap w:val="0"/>
              <w:autoSpaceDE w:val="0"/>
              <w:autoSpaceDN w:val="0"/>
              <w:adjustRightInd w:val="0"/>
              <w:spacing w:line="304" w:lineRule="exact"/>
              <w:rPr>
                <w:rFonts w:ascii="ＭＳ 明朝" w:hAnsi="ＭＳ 明朝" w:cs="ＭＳ 明朝"/>
                <w:kern w:val="0"/>
                <w:szCs w:val="21"/>
              </w:rPr>
            </w:pPr>
            <w:r w:rsidRPr="00D82D89">
              <w:rPr>
                <w:rFonts w:ascii="ＭＳ 明朝" w:hAnsi="ＭＳ 明朝" w:cs="HG丸ｺﾞｼｯｸM-PRO" w:hint="eastAsia"/>
                <w:spacing w:val="1"/>
                <w:kern w:val="0"/>
                <w:szCs w:val="21"/>
              </w:rPr>
              <w:t>⑴　防火管理者選任</w:t>
            </w:r>
          </w:p>
          <w:p w14:paraId="452459DD" w14:textId="77777777" w:rsidR="00D82D89" w:rsidRPr="00D82D89" w:rsidRDefault="00D82D89" w:rsidP="00D82D89">
            <w:pPr>
              <w:rPr>
                <w:rFonts w:ascii="ＭＳ 明朝" w:hAnsi="ＭＳ 明朝"/>
              </w:rPr>
            </w:pPr>
            <w:r w:rsidRPr="00D82D89">
              <w:rPr>
                <w:rFonts w:ascii="ＭＳ 明朝" w:hAnsi="ＭＳ 明朝" w:cs="HG丸ｺﾞｼｯｸM-PRO" w:hint="eastAsia"/>
              </w:rPr>
              <w:t xml:space="preserve">　（解任）届出</w:t>
            </w:r>
          </w:p>
        </w:tc>
        <w:tc>
          <w:tcPr>
            <w:tcW w:w="4820" w:type="dxa"/>
            <w:tcBorders>
              <w:top w:val="single" w:sz="4" w:space="0" w:color="auto"/>
              <w:left w:val="single" w:sz="4" w:space="0" w:color="auto"/>
              <w:bottom w:val="single" w:sz="4" w:space="0" w:color="auto"/>
              <w:right w:val="single" w:sz="4" w:space="0" w:color="auto"/>
            </w:tcBorders>
            <w:hideMark/>
          </w:tcPr>
          <w:p w14:paraId="1E984D34" w14:textId="77777777" w:rsidR="00D82D89" w:rsidRPr="00D82D89" w:rsidRDefault="00D82D89" w:rsidP="00D82D89">
            <w:pPr>
              <w:wordWrap w:val="0"/>
              <w:autoSpaceDE w:val="0"/>
              <w:autoSpaceDN w:val="0"/>
              <w:adjustRightInd w:val="0"/>
              <w:spacing w:line="304" w:lineRule="exact"/>
              <w:rPr>
                <w:rFonts w:ascii="ＭＳ 明朝" w:hAnsi="ＭＳ 明朝" w:cs="ＭＳ 明朝"/>
                <w:kern w:val="0"/>
                <w:szCs w:val="21"/>
              </w:rPr>
            </w:pPr>
            <w:r w:rsidRPr="00D82D89">
              <w:rPr>
                <w:rFonts w:ascii="ＭＳ 明朝" w:hAnsi="ＭＳ 明朝" w:cs="HG丸ｺﾞｼｯｸM-PRO" w:hint="eastAsia"/>
                <w:spacing w:val="1"/>
                <w:kern w:val="0"/>
                <w:szCs w:val="21"/>
              </w:rPr>
              <w:t xml:space="preserve">　防火管理者を定めたとき、又はこれを解任</w:t>
            </w:r>
          </w:p>
          <w:p w14:paraId="53D6762B" w14:textId="77777777" w:rsidR="00D82D89" w:rsidRPr="00D82D89" w:rsidRDefault="00D82D89" w:rsidP="00D82D89">
            <w:pPr>
              <w:rPr>
                <w:rFonts w:ascii="ＭＳ 明朝" w:hAnsi="ＭＳ 明朝"/>
              </w:rPr>
            </w:pPr>
            <w:r w:rsidRPr="00D82D89">
              <w:rPr>
                <w:rFonts w:ascii="ＭＳ 明朝" w:hAnsi="ＭＳ 明朝" w:cs="HG丸ｺﾞｼｯｸM-PRO" w:hint="eastAsia"/>
              </w:rPr>
              <w:t>したとき</w:t>
            </w:r>
          </w:p>
        </w:tc>
        <w:tc>
          <w:tcPr>
            <w:tcW w:w="1371" w:type="dxa"/>
            <w:tcBorders>
              <w:top w:val="single" w:sz="4" w:space="0" w:color="auto"/>
              <w:left w:val="single" w:sz="4" w:space="0" w:color="auto"/>
              <w:bottom w:val="single" w:sz="4" w:space="0" w:color="auto"/>
              <w:right w:val="single" w:sz="4" w:space="0" w:color="auto"/>
            </w:tcBorders>
            <w:vAlign w:val="center"/>
            <w:hideMark/>
          </w:tcPr>
          <w:p w14:paraId="658024E3" w14:textId="77777777" w:rsidR="00D82D89" w:rsidRPr="00D82D89" w:rsidRDefault="00D82D89" w:rsidP="00D82D89">
            <w:pPr>
              <w:jc w:val="center"/>
              <w:rPr>
                <w:rFonts w:ascii="ＭＳ 明朝" w:hAnsi="ＭＳ 明朝"/>
              </w:rPr>
            </w:pPr>
            <w:r w:rsidRPr="00D82D89">
              <w:rPr>
                <w:rFonts w:ascii="ＭＳ 明朝" w:hAnsi="ＭＳ 明朝" w:cs="HG丸ｺﾞｼｯｸM-PRO" w:hint="eastAsia"/>
              </w:rPr>
              <w:t>管理権原者</w:t>
            </w:r>
          </w:p>
        </w:tc>
      </w:tr>
      <w:tr w:rsidR="00D82D89" w:rsidRPr="00D82D89" w14:paraId="1A5B9ABF" w14:textId="77777777" w:rsidTr="00D82D89">
        <w:tc>
          <w:tcPr>
            <w:tcW w:w="2410" w:type="dxa"/>
            <w:tcBorders>
              <w:top w:val="single" w:sz="4" w:space="0" w:color="auto"/>
              <w:left w:val="single" w:sz="4" w:space="0" w:color="auto"/>
              <w:bottom w:val="single" w:sz="4" w:space="0" w:color="auto"/>
              <w:right w:val="single" w:sz="4" w:space="0" w:color="auto"/>
            </w:tcBorders>
            <w:vAlign w:val="center"/>
            <w:hideMark/>
          </w:tcPr>
          <w:p w14:paraId="1C53FD32" w14:textId="51778DC5" w:rsidR="00D82D89" w:rsidRPr="00D82D89" w:rsidRDefault="00D82D89" w:rsidP="00D82D89">
            <w:pPr>
              <w:wordWrap w:val="0"/>
              <w:autoSpaceDE w:val="0"/>
              <w:autoSpaceDN w:val="0"/>
              <w:adjustRightInd w:val="0"/>
              <w:spacing w:line="304" w:lineRule="exact"/>
              <w:rPr>
                <w:rFonts w:ascii="ＭＳ 明朝" w:hAnsi="ＭＳ 明朝" w:cs="ＭＳ 明朝"/>
                <w:kern w:val="0"/>
                <w:szCs w:val="21"/>
              </w:rPr>
            </w:pPr>
            <w:r w:rsidRPr="007C7F0C">
              <w:rPr>
                <w:rFonts w:ascii="ＭＳ 明朝" w:hAnsi="ＭＳ 明朝" w:cs="HG丸ｺﾞｼｯｸM-PRO" w:hint="eastAsia"/>
                <w:spacing w:val="1"/>
                <w:kern w:val="0"/>
                <w:szCs w:val="21"/>
              </w:rPr>
              <w:t>⑵</w:t>
            </w:r>
            <w:r w:rsidRPr="00D82D89">
              <w:rPr>
                <w:rFonts w:ascii="ＭＳ 明朝" w:hAnsi="ＭＳ 明朝" w:cs="HG丸ｺﾞｼｯｸM-PRO" w:hint="eastAsia"/>
                <w:spacing w:val="1"/>
                <w:kern w:val="0"/>
                <w:szCs w:val="21"/>
              </w:rPr>
              <w:t xml:space="preserve">　消防計画作成（変</w:t>
            </w:r>
          </w:p>
          <w:p w14:paraId="5D251E89" w14:textId="77777777" w:rsidR="00D82D89" w:rsidRPr="00D82D89" w:rsidRDefault="00D82D89" w:rsidP="00D82D89">
            <w:pPr>
              <w:rPr>
                <w:rFonts w:ascii="ＭＳ 明朝" w:hAnsi="ＭＳ 明朝"/>
              </w:rPr>
            </w:pPr>
            <w:r w:rsidRPr="00D82D89">
              <w:rPr>
                <w:rFonts w:ascii="ＭＳ 明朝" w:hAnsi="ＭＳ 明朝" w:cs="HG丸ｺﾞｼｯｸM-PRO" w:hint="eastAsia"/>
              </w:rPr>
              <w:t xml:space="preserve">　更）届出</w:t>
            </w:r>
          </w:p>
        </w:tc>
        <w:tc>
          <w:tcPr>
            <w:tcW w:w="4820" w:type="dxa"/>
            <w:tcBorders>
              <w:top w:val="single" w:sz="4" w:space="0" w:color="auto"/>
              <w:left w:val="single" w:sz="4" w:space="0" w:color="auto"/>
              <w:bottom w:val="single" w:sz="4" w:space="0" w:color="auto"/>
              <w:right w:val="single" w:sz="4" w:space="0" w:color="auto"/>
            </w:tcBorders>
            <w:hideMark/>
          </w:tcPr>
          <w:p w14:paraId="74115E29" w14:textId="77777777" w:rsidR="00D82D89" w:rsidRPr="00D82D89" w:rsidRDefault="00D82D89" w:rsidP="00D82D89">
            <w:pPr>
              <w:wordWrap w:val="0"/>
              <w:autoSpaceDE w:val="0"/>
              <w:autoSpaceDN w:val="0"/>
              <w:adjustRightInd w:val="0"/>
              <w:spacing w:line="304" w:lineRule="exact"/>
              <w:rPr>
                <w:rFonts w:ascii="ＭＳ 明朝" w:hAnsi="ＭＳ 明朝" w:cs="ＭＳ 明朝"/>
                <w:kern w:val="0"/>
                <w:szCs w:val="21"/>
              </w:rPr>
            </w:pPr>
            <w:r w:rsidRPr="00D82D89">
              <w:rPr>
                <w:rFonts w:ascii="ＭＳ 明朝" w:hAnsi="ＭＳ 明朝" w:cs="HG丸ｺﾞｼｯｸM-PRO" w:hint="eastAsia"/>
                <w:spacing w:val="1"/>
                <w:kern w:val="0"/>
                <w:szCs w:val="21"/>
              </w:rPr>
              <w:t xml:space="preserve">　消防計画を作成したとき、又は次の事項を</w:t>
            </w:r>
          </w:p>
          <w:p w14:paraId="5956366A" w14:textId="77777777" w:rsidR="00D82D89" w:rsidRPr="00D82D89" w:rsidRDefault="00D82D89" w:rsidP="00D82D89">
            <w:pPr>
              <w:wordWrap w:val="0"/>
              <w:autoSpaceDE w:val="0"/>
              <w:autoSpaceDN w:val="0"/>
              <w:adjustRightInd w:val="0"/>
              <w:spacing w:line="304" w:lineRule="exact"/>
              <w:rPr>
                <w:rFonts w:ascii="ＭＳ 明朝" w:hAnsi="ＭＳ 明朝" w:cs="ＭＳ 明朝"/>
                <w:kern w:val="0"/>
                <w:szCs w:val="21"/>
              </w:rPr>
            </w:pPr>
            <w:r w:rsidRPr="00D82D89">
              <w:rPr>
                <w:rFonts w:ascii="ＭＳ 明朝" w:hAnsi="ＭＳ 明朝" w:cs="HG丸ｺﾞｼｯｸM-PRO" w:hint="eastAsia"/>
                <w:spacing w:val="1"/>
                <w:kern w:val="0"/>
                <w:szCs w:val="21"/>
              </w:rPr>
              <w:t>変更したとき</w:t>
            </w:r>
          </w:p>
          <w:p w14:paraId="5B727385" w14:textId="77777777" w:rsidR="00D82D89" w:rsidRPr="00D82D89" w:rsidRDefault="00D82D89" w:rsidP="00D82D89">
            <w:pPr>
              <w:wordWrap w:val="0"/>
              <w:autoSpaceDE w:val="0"/>
              <w:autoSpaceDN w:val="0"/>
              <w:adjustRightInd w:val="0"/>
              <w:spacing w:line="304" w:lineRule="exact"/>
              <w:rPr>
                <w:rFonts w:ascii="ＭＳ 明朝" w:hAnsi="ＭＳ 明朝" w:cs="ＭＳ 明朝"/>
                <w:kern w:val="0"/>
                <w:szCs w:val="21"/>
              </w:rPr>
            </w:pPr>
            <w:r w:rsidRPr="00D82D89">
              <w:rPr>
                <w:rFonts w:ascii="ＭＳ 明朝" w:hAnsi="ＭＳ 明朝" w:cs="HG丸ｺﾞｼｯｸM-PRO" w:hint="eastAsia"/>
                <w:spacing w:val="1"/>
                <w:kern w:val="0"/>
                <w:szCs w:val="21"/>
              </w:rPr>
              <w:t>ア　防火管理者の変更</w:t>
            </w:r>
          </w:p>
          <w:p w14:paraId="50C6AE8D" w14:textId="77777777" w:rsidR="00D82D89" w:rsidRPr="00D82D89" w:rsidRDefault="00D82D89" w:rsidP="00D82D89">
            <w:pPr>
              <w:wordWrap w:val="0"/>
              <w:autoSpaceDE w:val="0"/>
              <w:autoSpaceDN w:val="0"/>
              <w:adjustRightInd w:val="0"/>
              <w:spacing w:line="304" w:lineRule="exact"/>
              <w:rPr>
                <w:rFonts w:ascii="ＭＳ 明朝" w:hAnsi="ＭＳ 明朝" w:cs="ＭＳ 明朝"/>
                <w:kern w:val="0"/>
                <w:szCs w:val="21"/>
              </w:rPr>
            </w:pPr>
            <w:r w:rsidRPr="00D82D89">
              <w:rPr>
                <w:rFonts w:ascii="ＭＳ 明朝" w:hAnsi="ＭＳ 明朝" w:cs="HG丸ｺﾞｼｯｸM-PRO" w:hint="eastAsia"/>
                <w:spacing w:val="1"/>
                <w:kern w:val="0"/>
                <w:szCs w:val="21"/>
              </w:rPr>
              <w:t>イ　自衛消防組織の大幅な変更</w:t>
            </w:r>
          </w:p>
          <w:p w14:paraId="71232D03" w14:textId="77777777" w:rsidR="00D82D89" w:rsidRPr="00D82D89" w:rsidRDefault="00D82D89" w:rsidP="00D82D89">
            <w:pPr>
              <w:wordWrap w:val="0"/>
              <w:autoSpaceDE w:val="0"/>
              <w:autoSpaceDN w:val="0"/>
              <w:adjustRightInd w:val="0"/>
              <w:spacing w:line="304" w:lineRule="exact"/>
              <w:rPr>
                <w:rFonts w:ascii="ＭＳ 明朝" w:hAnsi="ＭＳ 明朝" w:cs="ＭＳ 明朝"/>
                <w:kern w:val="0"/>
                <w:szCs w:val="21"/>
              </w:rPr>
            </w:pPr>
            <w:r w:rsidRPr="00D82D89">
              <w:rPr>
                <w:rFonts w:ascii="ＭＳ 明朝" w:hAnsi="ＭＳ 明朝" w:cs="HG丸ｺﾞｼｯｸM-PRO" w:hint="eastAsia"/>
                <w:spacing w:val="1"/>
                <w:kern w:val="0"/>
                <w:szCs w:val="21"/>
              </w:rPr>
              <w:t>ウ　用途の変更、増築、改築、模様替えによ</w:t>
            </w:r>
          </w:p>
          <w:p w14:paraId="6D82CB77" w14:textId="77777777" w:rsidR="00D82D89" w:rsidRPr="00D82D89" w:rsidRDefault="00D82D89" w:rsidP="00D82D89">
            <w:pPr>
              <w:wordWrap w:val="0"/>
              <w:autoSpaceDE w:val="0"/>
              <w:autoSpaceDN w:val="0"/>
              <w:adjustRightInd w:val="0"/>
              <w:spacing w:line="304" w:lineRule="exact"/>
              <w:rPr>
                <w:rFonts w:ascii="ＭＳ 明朝" w:hAnsi="ＭＳ 明朝" w:cs="ＭＳ 明朝"/>
                <w:kern w:val="0"/>
                <w:szCs w:val="21"/>
              </w:rPr>
            </w:pPr>
            <w:r w:rsidRPr="00D82D89">
              <w:rPr>
                <w:rFonts w:ascii="ＭＳ 明朝" w:hAnsi="ＭＳ 明朝" w:cs="HG丸ｺﾞｼｯｸM-PRO" w:hint="eastAsia"/>
                <w:spacing w:val="1"/>
                <w:kern w:val="0"/>
                <w:szCs w:val="21"/>
              </w:rPr>
              <w:t xml:space="preserve">　る消防用設備等の点検・整備、避難施設の</w:t>
            </w:r>
          </w:p>
          <w:p w14:paraId="4DC48C57" w14:textId="77777777" w:rsidR="00D82D89" w:rsidRPr="00D82D89" w:rsidRDefault="00D82D89" w:rsidP="00D82D89">
            <w:pPr>
              <w:wordWrap w:val="0"/>
              <w:autoSpaceDE w:val="0"/>
              <w:autoSpaceDN w:val="0"/>
              <w:adjustRightInd w:val="0"/>
              <w:spacing w:line="304" w:lineRule="exact"/>
              <w:rPr>
                <w:rFonts w:ascii="ＭＳ 明朝" w:hAnsi="ＭＳ 明朝" w:cs="ＭＳ 明朝"/>
                <w:kern w:val="0"/>
                <w:szCs w:val="21"/>
              </w:rPr>
            </w:pPr>
            <w:r w:rsidRPr="00D82D89">
              <w:rPr>
                <w:rFonts w:ascii="ＭＳ 明朝" w:hAnsi="ＭＳ 明朝" w:cs="HG丸ｺﾞｼｯｸM-PRO" w:hint="eastAsia"/>
                <w:spacing w:val="1"/>
                <w:kern w:val="0"/>
                <w:szCs w:val="21"/>
              </w:rPr>
              <w:t xml:space="preserve">　維持管理及び防火上の構造の維持管理に関</w:t>
            </w:r>
          </w:p>
          <w:p w14:paraId="0848C60B" w14:textId="77777777" w:rsidR="00D82D89" w:rsidRPr="00D82D89" w:rsidRDefault="00D82D89" w:rsidP="00D82D89">
            <w:pPr>
              <w:wordWrap w:val="0"/>
              <w:autoSpaceDE w:val="0"/>
              <w:autoSpaceDN w:val="0"/>
              <w:adjustRightInd w:val="0"/>
              <w:spacing w:line="304" w:lineRule="exact"/>
              <w:rPr>
                <w:rFonts w:ascii="ＭＳ 明朝" w:hAnsi="ＭＳ 明朝" w:cs="ＭＳ 明朝"/>
                <w:kern w:val="0"/>
                <w:szCs w:val="21"/>
              </w:rPr>
            </w:pPr>
            <w:r w:rsidRPr="00D82D89">
              <w:rPr>
                <w:rFonts w:ascii="ＭＳ 明朝" w:hAnsi="ＭＳ 明朝" w:cs="HG丸ｺﾞｼｯｸM-PRO" w:hint="eastAsia"/>
                <w:spacing w:val="1"/>
                <w:kern w:val="0"/>
                <w:szCs w:val="21"/>
              </w:rPr>
              <w:t xml:space="preserve">　する事項の変更</w:t>
            </w:r>
          </w:p>
          <w:p w14:paraId="6AE23EB4" w14:textId="77777777" w:rsidR="00D82D89" w:rsidRPr="00D82D89" w:rsidRDefault="00D82D89" w:rsidP="00D82D89">
            <w:pPr>
              <w:wordWrap w:val="0"/>
              <w:autoSpaceDE w:val="0"/>
              <w:autoSpaceDN w:val="0"/>
              <w:adjustRightInd w:val="0"/>
              <w:spacing w:line="304" w:lineRule="exact"/>
              <w:ind w:left="229" w:hangingChars="100" w:hanging="229"/>
              <w:rPr>
                <w:rFonts w:ascii="ＭＳ 明朝" w:hAnsi="ＭＳ 明朝" w:cs="ＭＳ 明朝"/>
                <w:spacing w:val="1"/>
                <w:kern w:val="0"/>
                <w:szCs w:val="21"/>
              </w:rPr>
            </w:pPr>
            <w:r w:rsidRPr="00D82D89">
              <w:rPr>
                <w:rFonts w:ascii="ＭＳ 明朝" w:hAnsi="ＭＳ 明朝" w:cs="HG丸ｺﾞｼｯｸM-PRO" w:hint="eastAsia"/>
                <w:spacing w:val="1"/>
                <w:kern w:val="0"/>
                <w:szCs w:val="21"/>
              </w:rPr>
              <w:t>エ　防火</w:t>
            </w:r>
            <w:r w:rsidRPr="00CC3208">
              <w:rPr>
                <w:rFonts w:ascii="ＭＳ 明朝" w:hAnsi="ＭＳ 明朝" w:cs="HG丸ｺﾞｼｯｸM-PRO" w:hint="eastAsia"/>
                <w:spacing w:val="1"/>
                <w:kern w:val="0"/>
                <w:szCs w:val="21"/>
              </w:rPr>
              <w:t>・防災</w:t>
            </w:r>
            <w:r w:rsidRPr="00D82D89">
              <w:rPr>
                <w:rFonts w:ascii="ＭＳ 明朝" w:hAnsi="ＭＳ 明朝" w:cs="HG丸ｺﾞｼｯｸM-PRO" w:hint="eastAsia"/>
                <w:spacing w:val="1"/>
                <w:kern w:val="0"/>
                <w:szCs w:val="21"/>
              </w:rPr>
              <w:t>管理業務の一部委託に関する事項の変更</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48C6DC4" w14:textId="77777777" w:rsidR="00D82D89" w:rsidRPr="00D82D89" w:rsidRDefault="00D82D89" w:rsidP="00D82D89">
            <w:pPr>
              <w:jc w:val="center"/>
              <w:rPr>
                <w:rFonts w:ascii="ＭＳ 明朝" w:hAnsi="ＭＳ 明朝"/>
              </w:rPr>
            </w:pPr>
            <w:r w:rsidRPr="00D82D89">
              <w:rPr>
                <w:rFonts w:ascii="ＭＳ 明朝" w:hAnsi="ＭＳ 明朝" w:cs="HG丸ｺﾞｼｯｸM-PRO" w:hint="eastAsia"/>
              </w:rPr>
              <w:t>防火管理者</w:t>
            </w:r>
          </w:p>
        </w:tc>
      </w:tr>
      <w:tr w:rsidR="00D82D89" w:rsidRPr="00D82D89" w14:paraId="4A00585C" w14:textId="77777777" w:rsidTr="00D82D89">
        <w:tc>
          <w:tcPr>
            <w:tcW w:w="2410" w:type="dxa"/>
            <w:tcBorders>
              <w:top w:val="single" w:sz="4" w:space="0" w:color="auto"/>
              <w:left w:val="single" w:sz="4" w:space="0" w:color="auto"/>
              <w:bottom w:val="single" w:sz="4" w:space="0" w:color="auto"/>
              <w:right w:val="single" w:sz="4" w:space="0" w:color="auto"/>
            </w:tcBorders>
            <w:hideMark/>
          </w:tcPr>
          <w:p w14:paraId="474C611C" w14:textId="67BDD74A" w:rsidR="00D82D89" w:rsidRPr="00D82D89" w:rsidRDefault="00E609C3" w:rsidP="00D82D89">
            <w:pPr>
              <w:rPr>
                <w:rFonts w:ascii="ＭＳ 明朝" w:hAnsi="ＭＳ 明朝"/>
              </w:rPr>
            </w:pPr>
            <w:r>
              <w:rPr>
                <w:rFonts w:ascii="ＭＳ 明朝" w:hAnsi="ＭＳ 明朝" w:cs="HG丸ｺﾞｼｯｸM-PRO" w:hint="eastAsia"/>
                <w:spacing w:val="1"/>
                <w:kern w:val="0"/>
                <w:szCs w:val="21"/>
              </w:rPr>
              <w:t>⑶</w:t>
            </w:r>
            <w:r w:rsidR="00D82D89" w:rsidRPr="00D82D89">
              <w:rPr>
                <w:rFonts w:ascii="ＭＳ 明朝" w:hAnsi="ＭＳ 明朝" w:cs="HG丸ｺﾞｼｯｸM-PRO" w:hint="eastAsia"/>
              </w:rPr>
              <w:t xml:space="preserve">　訓練実施の通報</w:t>
            </w:r>
          </w:p>
        </w:tc>
        <w:tc>
          <w:tcPr>
            <w:tcW w:w="4820" w:type="dxa"/>
            <w:tcBorders>
              <w:top w:val="single" w:sz="4" w:space="0" w:color="auto"/>
              <w:left w:val="single" w:sz="4" w:space="0" w:color="auto"/>
              <w:bottom w:val="single" w:sz="4" w:space="0" w:color="auto"/>
              <w:right w:val="single" w:sz="4" w:space="0" w:color="auto"/>
            </w:tcBorders>
            <w:hideMark/>
          </w:tcPr>
          <w:p w14:paraId="58365333" w14:textId="77777777" w:rsidR="00D82D89" w:rsidRPr="00D82D89" w:rsidRDefault="00D82D89" w:rsidP="00D82D89">
            <w:pPr>
              <w:ind w:firstLineChars="100" w:firstLine="227"/>
              <w:rPr>
                <w:rFonts w:ascii="ＭＳ 明朝" w:hAnsi="ＭＳ 明朝"/>
              </w:rPr>
            </w:pPr>
            <w:r w:rsidRPr="00D82D89">
              <w:rPr>
                <w:rFonts w:ascii="ＭＳ 明朝" w:hAnsi="ＭＳ 明朝" w:cs="HG丸ｺﾞｼｯｸM-PRO" w:hint="eastAsia"/>
              </w:rPr>
              <w:t>自衛消防訓練を実施するとき</w:t>
            </w:r>
          </w:p>
        </w:tc>
        <w:tc>
          <w:tcPr>
            <w:tcW w:w="1371" w:type="dxa"/>
            <w:tcBorders>
              <w:top w:val="single" w:sz="4" w:space="0" w:color="auto"/>
              <w:left w:val="single" w:sz="4" w:space="0" w:color="auto"/>
              <w:bottom w:val="single" w:sz="4" w:space="0" w:color="auto"/>
              <w:right w:val="single" w:sz="4" w:space="0" w:color="auto"/>
            </w:tcBorders>
            <w:hideMark/>
          </w:tcPr>
          <w:p w14:paraId="3722B82D" w14:textId="77777777" w:rsidR="00D82D89" w:rsidRPr="00D82D89" w:rsidRDefault="00D82D89" w:rsidP="00D82D89">
            <w:pPr>
              <w:rPr>
                <w:rFonts w:ascii="ＭＳ 明朝" w:hAnsi="ＭＳ 明朝"/>
              </w:rPr>
            </w:pPr>
            <w:r w:rsidRPr="00D82D89">
              <w:rPr>
                <w:rFonts w:ascii="ＭＳ 明朝" w:hAnsi="ＭＳ 明朝" w:cs="HG丸ｺﾞｼｯｸM-PRO" w:hint="eastAsia"/>
              </w:rPr>
              <w:t>防火管理者</w:t>
            </w:r>
          </w:p>
        </w:tc>
      </w:tr>
      <w:tr w:rsidR="00D82D89" w:rsidRPr="00D82D89" w14:paraId="1FB80434" w14:textId="77777777" w:rsidTr="00E609C3">
        <w:trPr>
          <w:trHeight w:val="931"/>
        </w:trPr>
        <w:tc>
          <w:tcPr>
            <w:tcW w:w="2410" w:type="dxa"/>
            <w:tcBorders>
              <w:top w:val="single" w:sz="4" w:space="0" w:color="auto"/>
              <w:left w:val="single" w:sz="4" w:space="0" w:color="auto"/>
              <w:bottom w:val="single" w:sz="4" w:space="0" w:color="auto"/>
              <w:right w:val="single" w:sz="4" w:space="0" w:color="auto"/>
            </w:tcBorders>
            <w:vAlign w:val="center"/>
            <w:hideMark/>
          </w:tcPr>
          <w:p w14:paraId="6B588954" w14:textId="05138E9B" w:rsidR="00D82D89" w:rsidRPr="00D82D89" w:rsidRDefault="00E609C3" w:rsidP="00D82D89">
            <w:pPr>
              <w:wordWrap w:val="0"/>
              <w:autoSpaceDE w:val="0"/>
              <w:autoSpaceDN w:val="0"/>
              <w:adjustRightInd w:val="0"/>
              <w:spacing w:line="304" w:lineRule="exact"/>
              <w:ind w:left="229" w:hangingChars="100" w:hanging="229"/>
              <w:rPr>
                <w:rFonts w:ascii="ＭＳ 明朝" w:hAnsi="ＭＳ 明朝"/>
              </w:rPr>
            </w:pPr>
            <w:r>
              <w:rPr>
                <w:rFonts w:ascii="ＭＳ 明朝" w:hAnsi="ＭＳ 明朝" w:cs="HG丸ｺﾞｼｯｸM-PRO" w:hint="eastAsia"/>
                <w:spacing w:val="1"/>
                <w:kern w:val="0"/>
                <w:szCs w:val="21"/>
              </w:rPr>
              <w:t>⑷</w:t>
            </w:r>
            <w:r w:rsidR="00D82D89" w:rsidRPr="00D82D89">
              <w:rPr>
                <w:rFonts w:ascii="ＭＳ 明朝" w:hAnsi="ＭＳ 明朝" w:cs="HG丸ｺﾞｼｯｸM-PRO" w:hint="eastAsia"/>
                <w:spacing w:val="1"/>
                <w:kern w:val="0"/>
                <w:szCs w:val="21"/>
              </w:rPr>
              <w:t xml:space="preserve">　消防用設備等点検</w:t>
            </w:r>
            <w:r w:rsidR="00D82D89" w:rsidRPr="00D82D89">
              <w:rPr>
                <w:rFonts w:ascii="ＭＳ 明朝" w:hAnsi="ＭＳ 明朝" w:cs="HG丸ｺﾞｼｯｸM-PRO" w:hint="eastAsia"/>
              </w:rPr>
              <w:t>結果報告</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E994C0F" w14:textId="77777777" w:rsidR="00D82D89" w:rsidRPr="00D82D89" w:rsidRDefault="00D82D89" w:rsidP="00D82D89">
            <w:pPr>
              <w:wordWrap w:val="0"/>
              <w:autoSpaceDE w:val="0"/>
              <w:autoSpaceDN w:val="0"/>
              <w:adjustRightInd w:val="0"/>
              <w:spacing w:line="304" w:lineRule="exact"/>
              <w:rPr>
                <w:rFonts w:ascii="ＭＳ 明朝" w:hAnsi="ＭＳ 明朝" w:cs="ＭＳ 明朝"/>
                <w:kern w:val="0"/>
                <w:szCs w:val="21"/>
              </w:rPr>
            </w:pPr>
            <w:r w:rsidRPr="00D82D89">
              <w:rPr>
                <w:rFonts w:ascii="ＭＳ 明朝" w:hAnsi="ＭＳ 明朝" w:cs="HG丸ｺﾞｼｯｸM-PRO" w:hint="eastAsia"/>
                <w:spacing w:val="1"/>
                <w:kern w:val="0"/>
                <w:szCs w:val="21"/>
              </w:rPr>
              <w:t xml:space="preserve">　</w:t>
            </w:r>
            <w:r w:rsidRPr="00D82D89">
              <w:rPr>
                <w:rFonts w:ascii="ＭＳ 明朝" w:hAnsi="ＭＳ 明朝" w:cs="Times New Roman"/>
                <w:kern w:val="0"/>
                <w:szCs w:val="21"/>
                <w:u w:val="single"/>
              </w:rPr>
              <w:ruby>
                <w:rubyPr>
                  <w:rubyAlign w:val="distributeSpace"/>
                  <w:hps w:val="8"/>
                  <w:hpsRaise w:val="18"/>
                  <w:hpsBaseText w:val="21"/>
                  <w:lid w:val="ja-JP"/>
                </w:rubyPr>
                <w:rt>
                  <w:r w:rsidR="00D82D89" w:rsidRPr="00D82D89">
                    <w:rPr>
                      <w:rFonts w:ascii="ＭＳ 明朝" w:hAnsi="ＭＳ 明朝" w:cs="Times New Roman"/>
                      <w:kern w:val="0"/>
                      <w:sz w:val="8"/>
                      <w:szCs w:val="21"/>
                      <w:u w:val="single"/>
                    </w:rPr>
                    <w:t>（１年又は３年）</w:t>
                  </w:r>
                </w:rt>
                <w:rubyBase>
                  <w:r w:rsidR="00D82D89" w:rsidRPr="00D82D89">
                    <w:rPr>
                      <w:rFonts w:ascii="ＭＳ 明朝" w:hAnsi="ＭＳ 明朝" w:cs="Times New Roman"/>
                      <w:kern w:val="0"/>
                      <w:szCs w:val="21"/>
                      <w:u w:val="single"/>
                    </w:rPr>
                    <w:t xml:space="preserve">　　　　</w:t>
                  </w:r>
                </w:rubyBase>
              </w:ruby>
            </w:r>
            <w:r w:rsidRPr="00D82D89">
              <w:rPr>
                <w:rFonts w:ascii="ＭＳ 明朝" w:hAnsi="ＭＳ 明朝" w:cs="HG丸ｺﾞｼｯｸM-PRO" w:hint="eastAsia"/>
                <w:spacing w:val="1"/>
                <w:kern w:val="0"/>
                <w:szCs w:val="21"/>
                <w:u w:val="single" w:color="000000"/>
              </w:rPr>
              <w:t xml:space="preserve">　　　　　</w:t>
            </w:r>
            <w:r w:rsidRPr="00D82D89">
              <w:rPr>
                <w:rFonts w:ascii="ＭＳ 明朝" w:hAnsi="ＭＳ 明朝" w:cs="HG丸ｺﾞｼｯｸM-PRO" w:hint="eastAsia"/>
                <w:spacing w:val="1"/>
                <w:kern w:val="0"/>
                <w:szCs w:val="21"/>
              </w:rPr>
              <w:t>に１回（総合点検終了</w:t>
            </w:r>
          </w:p>
          <w:p w14:paraId="1A07AEB2" w14:textId="77777777" w:rsidR="00D82D89" w:rsidRPr="00D82D89" w:rsidRDefault="00D82D89" w:rsidP="00D82D89">
            <w:pPr>
              <w:rPr>
                <w:rFonts w:ascii="ＭＳ 明朝" w:hAnsi="ＭＳ 明朝"/>
              </w:rPr>
            </w:pPr>
            <w:r w:rsidRPr="00D82D89">
              <w:rPr>
                <w:rFonts w:ascii="ＭＳ 明朝" w:hAnsi="ＭＳ 明朝" w:cs="HG丸ｺﾞｼｯｸM-PRO" w:hint="eastAsia"/>
              </w:rPr>
              <w:t>後の消防用設備等点検結果報告書）</w:t>
            </w:r>
          </w:p>
        </w:tc>
        <w:tc>
          <w:tcPr>
            <w:tcW w:w="1371" w:type="dxa"/>
            <w:tcBorders>
              <w:top w:val="single" w:sz="4" w:space="0" w:color="auto"/>
              <w:left w:val="single" w:sz="4" w:space="0" w:color="auto"/>
              <w:bottom w:val="single" w:sz="4" w:space="0" w:color="auto"/>
              <w:right w:val="single" w:sz="4" w:space="0" w:color="auto"/>
            </w:tcBorders>
            <w:vAlign w:val="center"/>
            <w:hideMark/>
          </w:tcPr>
          <w:p w14:paraId="42BB1F99" w14:textId="5107D425" w:rsidR="00D82D89" w:rsidRPr="00D82D89" w:rsidRDefault="00ED6A7D" w:rsidP="00D82D89">
            <w:pPr>
              <w:jc w:val="center"/>
              <w:rPr>
                <w:rFonts w:ascii="ＭＳ 明朝" w:hAnsi="ＭＳ 明朝" w:cs="Times New Roman"/>
              </w:rPr>
            </w:pPr>
            <w:r w:rsidRPr="00D82D89">
              <w:rPr>
                <w:rFonts w:ascii="ＭＳ 明朝" w:hAnsi="ＭＳ 明朝" w:cs="HG丸ｺﾞｼｯｸM-PRO" w:hint="eastAsia"/>
              </w:rPr>
              <w:t>管理権原者</w:t>
            </w:r>
          </w:p>
        </w:tc>
      </w:tr>
      <w:tr w:rsidR="00E609C3" w:rsidRPr="00D82D89" w14:paraId="47320D89" w14:textId="77777777" w:rsidTr="00E609C3">
        <w:trPr>
          <w:trHeight w:val="450"/>
        </w:trPr>
        <w:tc>
          <w:tcPr>
            <w:tcW w:w="2410" w:type="dxa"/>
            <w:vMerge w:val="restart"/>
            <w:tcBorders>
              <w:top w:val="single" w:sz="4" w:space="0" w:color="auto"/>
              <w:left w:val="single" w:sz="4" w:space="0" w:color="auto"/>
              <w:right w:val="single" w:sz="4" w:space="0" w:color="auto"/>
            </w:tcBorders>
            <w:hideMark/>
          </w:tcPr>
          <w:p w14:paraId="3EC622BF" w14:textId="476E0533" w:rsidR="00E609C3" w:rsidRPr="00D82D89" w:rsidRDefault="00E609C3" w:rsidP="00D82D89">
            <w:pPr>
              <w:ind w:left="229" w:hangingChars="100" w:hanging="229"/>
              <w:rPr>
                <w:rFonts w:ascii="ＭＳ 明朝" w:hAnsi="ＭＳ 明朝" w:cs="HG丸ｺﾞｼｯｸM-PRO"/>
                <w:w w:val="75"/>
              </w:rPr>
            </w:pPr>
            <w:r>
              <w:rPr>
                <w:rFonts w:ascii="ＭＳ 明朝" w:hAnsi="ＭＳ 明朝" w:cs="HG丸ｺﾞｼｯｸM-PRO" w:hint="eastAsia"/>
                <w:spacing w:val="1"/>
                <w:kern w:val="0"/>
                <w:szCs w:val="21"/>
              </w:rPr>
              <w:t>⑸</w:t>
            </w:r>
            <w:r w:rsidRPr="00D82D89">
              <w:rPr>
                <w:rFonts w:ascii="ＭＳ 明朝" w:hAnsi="ＭＳ 明朝" w:hint="eastAsia"/>
              </w:rPr>
              <w:t xml:space="preserve">　防火対象物定期点検結果報告</w:t>
            </w:r>
          </w:p>
        </w:tc>
        <w:tc>
          <w:tcPr>
            <w:tcW w:w="4820" w:type="dxa"/>
            <w:tcBorders>
              <w:top w:val="single" w:sz="4" w:space="0" w:color="auto"/>
              <w:left w:val="single" w:sz="4" w:space="0" w:color="auto"/>
              <w:bottom w:val="nil"/>
              <w:right w:val="single" w:sz="4" w:space="0" w:color="auto"/>
            </w:tcBorders>
            <w:vAlign w:val="center"/>
            <w:hideMark/>
          </w:tcPr>
          <w:p w14:paraId="522FCF07" w14:textId="5550EDF0" w:rsidR="00E609C3" w:rsidRPr="00E609C3" w:rsidRDefault="00E609C3" w:rsidP="00E609C3">
            <w:pPr>
              <w:jc w:val="center"/>
              <w:rPr>
                <w:rFonts w:ascii="ＭＳ 明朝" w:hAnsi="ＭＳ 明朝" w:cs="HG丸ｺﾞｼｯｸM-PRO"/>
                <w:sz w:val="16"/>
                <w:szCs w:val="16"/>
              </w:rPr>
            </w:pPr>
            <w:r>
              <w:rPr>
                <w:rFonts w:ascii="ＭＳ 明朝" w:hAnsi="ＭＳ 明朝" w:cs="HG丸ｺﾞｼｯｸM-PRO" w:hint="eastAsia"/>
                <w:sz w:val="16"/>
                <w:szCs w:val="16"/>
              </w:rPr>
              <w:t>（</w:t>
            </w:r>
            <w:r w:rsidRPr="00E609C3">
              <w:rPr>
                <w:rFonts w:ascii="ＭＳ 明朝" w:hAnsi="ＭＳ 明朝" w:cs="HG丸ｺﾞｼｯｸM-PRO" w:hint="eastAsia"/>
                <w:sz w:val="16"/>
                <w:szCs w:val="16"/>
              </w:rPr>
              <w:t>収容人員300人以上又は</w:t>
            </w:r>
            <w:r>
              <w:rPr>
                <w:rFonts w:ascii="ＭＳ 明朝" w:hAnsi="ＭＳ 明朝" w:cs="HG丸ｺﾞｼｯｸM-PRO" w:hint="eastAsia"/>
                <w:sz w:val="16"/>
                <w:szCs w:val="16"/>
              </w:rPr>
              <w:t>特定１階段の建物の場合）</w:t>
            </w:r>
          </w:p>
        </w:tc>
        <w:tc>
          <w:tcPr>
            <w:tcW w:w="1371" w:type="dxa"/>
            <w:vMerge w:val="restart"/>
            <w:tcBorders>
              <w:top w:val="single" w:sz="4" w:space="0" w:color="auto"/>
              <w:left w:val="single" w:sz="4" w:space="0" w:color="auto"/>
              <w:right w:val="single" w:sz="4" w:space="0" w:color="auto"/>
            </w:tcBorders>
            <w:vAlign w:val="center"/>
            <w:hideMark/>
          </w:tcPr>
          <w:p w14:paraId="0F2630FD" w14:textId="77777777" w:rsidR="00E609C3" w:rsidRPr="00D82D89" w:rsidRDefault="00E609C3" w:rsidP="00D82D89">
            <w:pPr>
              <w:rPr>
                <w:rFonts w:ascii="ＭＳ 明朝" w:hAnsi="ＭＳ 明朝" w:cs="Times New Roman"/>
              </w:rPr>
            </w:pPr>
            <w:r w:rsidRPr="00D82D89">
              <w:rPr>
                <w:rFonts w:ascii="ＭＳ 明朝" w:hAnsi="ＭＳ 明朝" w:hint="eastAsia"/>
              </w:rPr>
              <w:t>管理権原者</w:t>
            </w:r>
          </w:p>
        </w:tc>
      </w:tr>
      <w:tr w:rsidR="00E609C3" w:rsidRPr="00D82D89" w14:paraId="274A0B0F" w14:textId="77777777" w:rsidTr="00E609C3">
        <w:trPr>
          <w:trHeight w:val="450"/>
        </w:trPr>
        <w:tc>
          <w:tcPr>
            <w:tcW w:w="2410" w:type="dxa"/>
            <w:vMerge/>
            <w:tcBorders>
              <w:left w:val="single" w:sz="4" w:space="0" w:color="auto"/>
              <w:bottom w:val="single" w:sz="4" w:space="0" w:color="auto"/>
              <w:right w:val="single" w:sz="4" w:space="0" w:color="auto"/>
            </w:tcBorders>
          </w:tcPr>
          <w:p w14:paraId="15D707AF" w14:textId="77777777" w:rsidR="00E609C3" w:rsidRPr="007C7F0C" w:rsidRDefault="00E609C3" w:rsidP="00D82D89">
            <w:pPr>
              <w:ind w:left="174" w:hangingChars="100" w:hanging="174"/>
              <w:rPr>
                <w:rFonts w:ascii="ＭＳ 明朝" w:hAnsi="ＭＳ 明朝" w:cs="HG丸ｺﾞｼｯｸM-PRO"/>
                <w:w w:val="75"/>
              </w:rPr>
            </w:pPr>
          </w:p>
        </w:tc>
        <w:tc>
          <w:tcPr>
            <w:tcW w:w="4820" w:type="dxa"/>
            <w:tcBorders>
              <w:top w:val="nil"/>
              <w:left w:val="single" w:sz="4" w:space="0" w:color="auto"/>
              <w:bottom w:val="single" w:sz="4" w:space="0" w:color="auto"/>
              <w:right w:val="single" w:sz="4" w:space="0" w:color="auto"/>
            </w:tcBorders>
            <w:vAlign w:val="center"/>
          </w:tcPr>
          <w:p w14:paraId="754E9186" w14:textId="36ECA2BC" w:rsidR="00E609C3" w:rsidRPr="00D82D89" w:rsidRDefault="00E609C3" w:rsidP="00E609C3">
            <w:pPr>
              <w:ind w:firstLineChars="500" w:firstLine="1134"/>
              <w:rPr>
                <w:rFonts w:ascii="ＭＳ 明朝" w:hAnsi="ＭＳ 明朝"/>
              </w:rPr>
            </w:pPr>
            <w:r>
              <w:rPr>
                <w:rFonts w:ascii="ＭＳ 明朝" w:hAnsi="ＭＳ 明朝" w:hint="eastAsia"/>
              </w:rPr>
              <w:t>年　　　に　　　回</w:t>
            </w:r>
          </w:p>
        </w:tc>
        <w:tc>
          <w:tcPr>
            <w:tcW w:w="1371" w:type="dxa"/>
            <w:vMerge/>
            <w:tcBorders>
              <w:left w:val="single" w:sz="4" w:space="0" w:color="auto"/>
              <w:bottom w:val="single" w:sz="4" w:space="0" w:color="auto"/>
              <w:right w:val="single" w:sz="4" w:space="0" w:color="auto"/>
            </w:tcBorders>
            <w:vAlign w:val="center"/>
          </w:tcPr>
          <w:p w14:paraId="6231B06C" w14:textId="77777777" w:rsidR="00E609C3" w:rsidRPr="00D82D89" w:rsidRDefault="00E609C3" w:rsidP="00D82D89">
            <w:pPr>
              <w:rPr>
                <w:rFonts w:ascii="ＭＳ 明朝" w:hAnsi="ＭＳ 明朝"/>
              </w:rPr>
            </w:pPr>
          </w:p>
        </w:tc>
      </w:tr>
      <w:tr w:rsidR="00D82D89" w:rsidRPr="00D82D89" w14:paraId="16B5C06A" w14:textId="77777777" w:rsidTr="00D82D89">
        <w:tc>
          <w:tcPr>
            <w:tcW w:w="2410" w:type="dxa"/>
            <w:tcBorders>
              <w:top w:val="single" w:sz="4" w:space="0" w:color="auto"/>
              <w:left w:val="single" w:sz="4" w:space="0" w:color="auto"/>
              <w:bottom w:val="single" w:sz="4" w:space="0" w:color="auto"/>
              <w:right w:val="single" w:sz="4" w:space="0" w:color="auto"/>
            </w:tcBorders>
            <w:hideMark/>
          </w:tcPr>
          <w:p w14:paraId="663E2060" w14:textId="65A800E0" w:rsidR="00D82D89" w:rsidRPr="00D82D89" w:rsidRDefault="00E609C3" w:rsidP="00D82D89">
            <w:pPr>
              <w:rPr>
                <w:rFonts w:ascii="ＭＳ 明朝" w:hAnsi="ＭＳ 明朝"/>
              </w:rPr>
            </w:pPr>
            <w:r>
              <w:rPr>
                <w:rFonts w:ascii="ＭＳ 明朝" w:hAnsi="ＭＳ 明朝" w:cs="HG丸ｺﾞｼｯｸM-PRO" w:hint="eastAsia"/>
                <w:spacing w:val="1"/>
                <w:kern w:val="0"/>
                <w:szCs w:val="21"/>
              </w:rPr>
              <w:t>⑹</w:t>
            </w:r>
            <w:r w:rsidR="00D82D89" w:rsidRPr="00D82D89">
              <w:rPr>
                <w:rFonts w:ascii="ＭＳ 明朝" w:hAnsi="ＭＳ 明朝" w:cs="HG丸ｺﾞｼｯｸM-PRO" w:hint="eastAsia"/>
              </w:rPr>
              <w:t xml:space="preserve">　その他</w:t>
            </w:r>
          </w:p>
        </w:tc>
        <w:tc>
          <w:tcPr>
            <w:tcW w:w="4820" w:type="dxa"/>
            <w:tcBorders>
              <w:top w:val="single" w:sz="4" w:space="0" w:color="auto"/>
              <w:left w:val="single" w:sz="4" w:space="0" w:color="auto"/>
              <w:bottom w:val="single" w:sz="4" w:space="0" w:color="auto"/>
              <w:right w:val="single" w:sz="4" w:space="0" w:color="auto"/>
            </w:tcBorders>
            <w:hideMark/>
          </w:tcPr>
          <w:p w14:paraId="786CFA62" w14:textId="77777777" w:rsidR="00D82D89" w:rsidRPr="00D82D89" w:rsidRDefault="00D82D89" w:rsidP="00E609C3">
            <w:pPr>
              <w:ind w:firstLineChars="100" w:firstLine="227"/>
              <w:rPr>
                <w:rFonts w:ascii="ＭＳ 明朝" w:hAnsi="ＭＳ 明朝"/>
              </w:rPr>
            </w:pPr>
            <w:r w:rsidRPr="00D82D89">
              <w:rPr>
                <w:rFonts w:ascii="ＭＳ 明朝" w:hAnsi="ＭＳ 明朝" w:cs="HG丸ｺﾞｼｯｸM-PRO" w:hint="eastAsia"/>
              </w:rPr>
              <w:t>火災予防条例</w:t>
            </w:r>
            <w:r w:rsidRPr="00CC3208">
              <w:rPr>
                <w:rFonts w:ascii="ＭＳ 明朝" w:hAnsi="ＭＳ 明朝" w:cs="HG丸ｺﾞｼｯｸM-PRO" w:hint="eastAsia"/>
              </w:rPr>
              <w:t>等</w:t>
            </w:r>
            <w:r w:rsidRPr="00D82D89">
              <w:rPr>
                <w:rFonts w:ascii="ＭＳ 明朝" w:hAnsi="ＭＳ 明朝" w:cs="HG丸ｺﾞｼｯｸM-PRO" w:hint="eastAsia"/>
              </w:rPr>
              <w:t>に基づく各種届出</w:t>
            </w:r>
          </w:p>
        </w:tc>
        <w:tc>
          <w:tcPr>
            <w:tcW w:w="1371" w:type="dxa"/>
            <w:tcBorders>
              <w:top w:val="single" w:sz="4" w:space="0" w:color="auto"/>
              <w:left w:val="single" w:sz="4" w:space="0" w:color="auto"/>
              <w:bottom w:val="single" w:sz="4" w:space="0" w:color="auto"/>
              <w:right w:val="single" w:sz="4" w:space="0" w:color="auto"/>
            </w:tcBorders>
            <w:hideMark/>
          </w:tcPr>
          <w:p w14:paraId="07CE76F1" w14:textId="77777777" w:rsidR="00D82D89" w:rsidRPr="00D82D89" w:rsidRDefault="00D82D89" w:rsidP="00D82D89">
            <w:pPr>
              <w:rPr>
                <w:rFonts w:ascii="ＭＳ 明朝" w:hAnsi="ＭＳ 明朝"/>
              </w:rPr>
            </w:pPr>
            <w:r w:rsidRPr="00D82D89">
              <w:rPr>
                <w:rFonts w:ascii="ＭＳ 明朝" w:hAnsi="ＭＳ 明朝" w:cs="HG丸ｺﾞｼｯｸM-PRO" w:hint="eastAsia"/>
              </w:rPr>
              <w:t>管理権原者</w:t>
            </w:r>
          </w:p>
        </w:tc>
      </w:tr>
    </w:tbl>
    <w:p w14:paraId="3EA05B86" w14:textId="77777777" w:rsidR="00D82D89" w:rsidRPr="00D82D89" w:rsidRDefault="00D82D89" w:rsidP="00D82D89">
      <w:pPr>
        <w:ind w:rightChars="286" w:right="649"/>
        <w:rPr>
          <w:rFonts w:ascii="ＭＳ 明朝" w:hAnsi="ＭＳ 明朝"/>
          <w:bCs/>
          <w:sz w:val="24"/>
          <w:szCs w:val="24"/>
        </w:rPr>
      </w:pPr>
      <w:r w:rsidRPr="00D82D89">
        <w:rPr>
          <w:rFonts w:ascii="ＭＳ 明朝" w:hAnsi="ＭＳ 明朝" w:hint="eastAsia"/>
          <w:bCs/>
          <w:sz w:val="24"/>
          <w:szCs w:val="24"/>
        </w:rPr>
        <w:t>６　予防管理組織</w:t>
      </w:r>
    </w:p>
    <w:p w14:paraId="28E3F86D" w14:textId="77777777" w:rsidR="00D82D89" w:rsidRPr="00D82D89" w:rsidRDefault="00D82D89" w:rsidP="00D82D89">
      <w:pPr>
        <w:ind w:leftChars="100" w:left="227" w:rightChars="286" w:right="649" w:firstLineChars="100" w:firstLine="257"/>
        <w:rPr>
          <w:rFonts w:ascii="ＭＳ 明朝" w:hAnsi="ＭＳ 明朝"/>
          <w:bCs/>
          <w:sz w:val="24"/>
          <w:szCs w:val="24"/>
        </w:rPr>
      </w:pPr>
      <w:r w:rsidRPr="00D82D89">
        <w:rPr>
          <w:rFonts w:ascii="ＭＳ 明朝" w:hAnsi="ＭＳ 明朝" w:hint="eastAsia"/>
          <w:bCs/>
          <w:sz w:val="24"/>
          <w:szCs w:val="24"/>
        </w:rPr>
        <w:t>日常の火災予防及び地震時の出火防止を図るため、防火管理者のもとに火元責任者等を</w:t>
      </w:r>
      <w:r w:rsidRPr="00D82D89">
        <w:rPr>
          <w:rFonts w:ascii="ＭＳ 明朝" w:hAnsi="ＭＳ 明朝" w:hint="eastAsia"/>
          <w:bCs/>
          <w:sz w:val="24"/>
          <w:szCs w:val="24"/>
          <w:u w:val="single"/>
        </w:rPr>
        <w:t xml:space="preserve">別表　　</w:t>
      </w:r>
      <w:r w:rsidRPr="00D82D89">
        <w:rPr>
          <w:rFonts w:ascii="ＭＳ 明朝" w:hAnsi="ＭＳ 明朝" w:hint="eastAsia"/>
          <w:bCs/>
          <w:sz w:val="24"/>
          <w:szCs w:val="24"/>
        </w:rPr>
        <w:t>に定め、任務分担を指定する。</w:t>
      </w:r>
    </w:p>
    <w:p w14:paraId="3788AABC" w14:textId="77777777" w:rsidR="00D82D89" w:rsidRPr="00D82D89" w:rsidRDefault="00D82D89" w:rsidP="00D82D89">
      <w:pPr>
        <w:ind w:rightChars="286" w:right="649"/>
        <w:rPr>
          <w:rFonts w:ascii="ＭＳ 明朝" w:hAnsi="ＭＳ 明朝"/>
          <w:bCs/>
          <w:sz w:val="24"/>
          <w:szCs w:val="24"/>
        </w:rPr>
      </w:pPr>
      <w:r w:rsidRPr="00D82D89">
        <w:rPr>
          <w:rFonts w:ascii="ＭＳ 明朝" w:hAnsi="ＭＳ 明朝" w:hint="eastAsia"/>
          <w:bCs/>
          <w:sz w:val="24"/>
          <w:szCs w:val="24"/>
        </w:rPr>
        <w:t>７　火災予防上の順守事項</w:t>
      </w:r>
    </w:p>
    <w:p w14:paraId="110AC96A" w14:textId="77777777" w:rsidR="00D82D89" w:rsidRPr="00D82D89" w:rsidRDefault="00D82D89" w:rsidP="00D82D89">
      <w:pPr>
        <w:ind w:rightChars="286" w:right="649"/>
        <w:rPr>
          <w:rFonts w:ascii="ＭＳ 明朝" w:hAnsi="ＭＳ 明朝"/>
          <w:bCs/>
          <w:sz w:val="24"/>
          <w:szCs w:val="24"/>
        </w:rPr>
      </w:pPr>
      <w:r w:rsidRPr="00D82D89">
        <w:rPr>
          <w:rFonts w:ascii="ＭＳ 明朝" w:hAnsi="ＭＳ 明朝" w:hint="eastAsia"/>
          <w:bCs/>
          <w:sz w:val="24"/>
          <w:szCs w:val="24"/>
        </w:rPr>
        <w:t xml:space="preserve">　⑴　従業員等が守るべき事項</w:t>
      </w:r>
    </w:p>
    <w:p w14:paraId="65DD9630" w14:textId="77777777" w:rsidR="00D82D89" w:rsidRPr="00D82D89" w:rsidRDefault="00D82D89" w:rsidP="00D82D89">
      <w:pPr>
        <w:ind w:left="770" w:rightChars="286" w:right="649" w:hangingChars="300" w:hanging="770"/>
        <w:rPr>
          <w:rFonts w:ascii="ＭＳ 明朝" w:hAnsi="ＭＳ 明朝"/>
          <w:sz w:val="24"/>
          <w:szCs w:val="24"/>
        </w:rPr>
      </w:pPr>
      <w:r w:rsidRPr="00D82D89">
        <w:rPr>
          <w:rFonts w:ascii="ＭＳ 明朝" w:hAnsi="ＭＳ 明朝" w:hint="eastAsia"/>
          <w:bCs/>
          <w:sz w:val="24"/>
          <w:szCs w:val="24"/>
        </w:rPr>
        <w:t xml:space="preserve">　　ア　</w:t>
      </w:r>
      <w:r w:rsidRPr="00D16F63">
        <w:rPr>
          <w:rFonts w:ascii="ＭＳ 明朝" w:hAnsi="ＭＳ 明朝" w:hint="eastAsia"/>
          <w:sz w:val="16"/>
          <w:szCs w:val="16"/>
          <w:u w:val="single"/>
        </w:rPr>
        <w:t>（全職員・全従業員等）</w:t>
      </w:r>
      <w:r w:rsidRPr="00D82D89">
        <w:rPr>
          <w:rFonts w:ascii="ＭＳ 明朝" w:hAnsi="ＭＳ 明朝" w:hint="eastAsia"/>
          <w:sz w:val="24"/>
          <w:szCs w:val="24"/>
          <w:u w:val="single"/>
        </w:rPr>
        <w:t xml:space="preserve">　　　　　　　　　　　　</w:t>
      </w:r>
      <w:r w:rsidRPr="00D82D89">
        <w:rPr>
          <w:rFonts w:ascii="ＭＳ 明朝" w:hAnsi="ＭＳ 明朝" w:hint="eastAsia"/>
          <w:sz w:val="24"/>
          <w:szCs w:val="24"/>
        </w:rPr>
        <w:t>は、避難口、廊下、階段などの避難施設と防火戸、防火シャッターなどの防火設備が有効に機能するように次の事項を行わなければならない。</w:t>
      </w:r>
    </w:p>
    <w:p w14:paraId="00D78F80" w14:textId="0CEB82C3"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イ　廊下</w:t>
      </w:r>
      <w:r w:rsidR="004B3425">
        <w:rPr>
          <w:rFonts w:ascii="ＭＳ 明朝" w:hAnsi="ＭＳ 明朝" w:hint="eastAsia"/>
          <w:sz w:val="24"/>
          <w:szCs w:val="24"/>
        </w:rPr>
        <w:t>、</w:t>
      </w:r>
      <w:r w:rsidRPr="00D82D89">
        <w:rPr>
          <w:rFonts w:ascii="ＭＳ 明朝" w:hAnsi="ＭＳ 明朝" w:hint="eastAsia"/>
          <w:sz w:val="24"/>
          <w:szCs w:val="24"/>
        </w:rPr>
        <w:t>階段</w:t>
      </w:r>
      <w:r w:rsidR="004B3425">
        <w:rPr>
          <w:rFonts w:ascii="ＭＳ 明朝" w:hAnsi="ＭＳ 明朝" w:hint="eastAsia"/>
          <w:sz w:val="24"/>
          <w:szCs w:val="24"/>
        </w:rPr>
        <w:t>及び</w:t>
      </w:r>
      <w:r w:rsidRPr="00D82D89">
        <w:rPr>
          <w:rFonts w:ascii="ＭＳ 明朝" w:hAnsi="ＭＳ 明朝" w:hint="eastAsia"/>
          <w:sz w:val="24"/>
          <w:szCs w:val="24"/>
        </w:rPr>
        <w:t>通路に物を置かない。</w:t>
      </w:r>
    </w:p>
    <w:p w14:paraId="68A8CFBB" w14:textId="45FC58F1" w:rsidR="00D82D89" w:rsidRPr="007C7F0C" w:rsidRDefault="00D82D89" w:rsidP="00D82D89">
      <w:pPr>
        <w:ind w:left="770" w:rightChars="286" w:right="649" w:hangingChars="300" w:hanging="770"/>
        <w:rPr>
          <w:rFonts w:ascii="ＭＳ 明朝" w:hAnsi="ＭＳ 明朝"/>
          <w:sz w:val="24"/>
          <w:szCs w:val="24"/>
        </w:rPr>
      </w:pPr>
      <w:r w:rsidRPr="00D82D89">
        <w:rPr>
          <w:rFonts w:ascii="ＭＳ 明朝" w:hAnsi="ＭＳ 明朝" w:hint="eastAsia"/>
          <w:sz w:val="24"/>
          <w:szCs w:val="24"/>
        </w:rPr>
        <w:t xml:space="preserve">　　ウ　階段等への出入口に設けられている扉の開閉（熱</w:t>
      </w:r>
      <w:r w:rsidR="004B3425">
        <w:rPr>
          <w:rFonts w:ascii="ＭＳ 明朝" w:hAnsi="ＭＳ 明朝" w:hint="eastAsia"/>
          <w:sz w:val="24"/>
          <w:szCs w:val="24"/>
        </w:rPr>
        <w:t>及び</w:t>
      </w:r>
      <w:r w:rsidRPr="00D82D89">
        <w:rPr>
          <w:rFonts w:ascii="ＭＳ 明朝" w:hAnsi="ＭＳ 明朝" w:hint="eastAsia"/>
          <w:sz w:val="24"/>
          <w:szCs w:val="24"/>
        </w:rPr>
        <w:t>煙等により自</w:t>
      </w:r>
      <w:r w:rsidRPr="00D82D89">
        <w:rPr>
          <w:rFonts w:ascii="ＭＳ 明朝" w:hAnsi="ＭＳ 明朝" w:hint="eastAsia"/>
          <w:sz w:val="24"/>
          <w:szCs w:val="24"/>
        </w:rPr>
        <w:lastRenderedPageBreak/>
        <w:t>動的に閉まる扉を含む。）を妨げるように物品が置いてある場合は、直ちに除去する。また、くさび等で開放したままにしておかない。</w:t>
      </w:r>
    </w:p>
    <w:p w14:paraId="1D170CDF" w14:textId="6FB0E297" w:rsidR="00D82D89" w:rsidRPr="00D82D89" w:rsidRDefault="00D82D89" w:rsidP="00D82D89">
      <w:pPr>
        <w:ind w:left="770" w:rightChars="286" w:right="649" w:hangingChars="300" w:hanging="770"/>
        <w:rPr>
          <w:rFonts w:ascii="ＭＳ 明朝" w:hAnsi="ＭＳ 明朝"/>
          <w:sz w:val="24"/>
          <w:szCs w:val="24"/>
        </w:rPr>
      </w:pPr>
      <w:r w:rsidRPr="007C7F0C">
        <w:rPr>
          <w:rFonts w:ascii="ＭＳ 明朝" w:hAnsi="ＭＳ 明朝" w:hint="eastAsia"/>
          <w:sz w:val="24"/>
          <w:szCs w:val="24"/>
        </w:rPr>
        <w:t xml:space="preserve">　　エ</w:t>
      </w:r>
      <w:r w:rsidRPr="00D82D89">
        <w:rPr>
          <w:rFonts w:ascii="ＭＳ 明朝" w:hAnsi="ＭＳ 明朝" w:hint="eastAsia"/>
          <w:sz w:val="24"/>
          <w:szCs w:val="24"/>
        </w:rPr>
        <w:t xml:space="preserve">　上記において物品を容易に除去できない場合は、直ちに防火管理者に報告する。</w:t>
      </w:r>
    </w:p>
    <w:p w14:paraId="18557C97"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⑵　火気管理等</w:t>
      </w:r>
    </w:p>
    <w:p w14:paraId="22995B77" w14:textId="77777777" w:rsidR="00D82D89" w:rsidRPr="00D82D89" w:rsidRDefault="00D82D89" w:rsidP="00D82D89">
      <w:pPr>
        <w:ind w:left="770" w:rightChars="286" w:right="649" w:hangingChars="300" w:hanging="770"/>
        <w:rPr>
          <w:rFonts w:ascii="ＭＳ 明朝" w:hAnsi="ＭＳ 明朝"/>
          <w:sz w:val="24"/>
          <w:szCs w:val="24"/>
        </w:rPr>
      </w:pPr>
      <w:r w:rsidRPr="00D82D89">
        <w:rPr>
          <w:rFonts w:ascii="ＭＳ 明朝" w:hAnsi="ＭＳ 明朝" w:hint="eastAsia"/>
          <w:sz w:val="24"/>
          <w:szCs w:val="24"/>
        </w:rPr>
        <w:t xml:space="preserve">　　ア　喫煙管理について常に注意し、火気設備器具の自主検査と合わせて、終業時等に全員が吸殻の点検を行う。</w:t>
      </w:r>
    </w:p>
    <w:p w14:paraId="705696F4"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イ　喫煙は指定された場所で行い、歩行中の喫煙は絶対に行わない。</w:t>
      </w:r>
    </w:p>
    <w:p w14:paraId="44EA0DB8"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ウ　火気設備器具は、使用する前後に点検を行い、安全を確認する。</w:t>
      </w:r>
    </w:p>
    <w:p w14:paraId="621D2814" w14:textId="7CECDF21"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エ　火気設備器具は</w:t>
      </w:r>
      <w:r w:rsidR="004B3425">
        <w:rPr>
          <w:rFonts w:ascii="ＭＳ 明朝" w:hAnsi="ＭＳ 明朝" w:hint="eastAsia"/>
          <w:sz w:val="24"/>
          <w:szCs w:val="24"/>
        </w:rPr>
        <w:t>、</w:t>
      </w:r>
      <w:r w:rsidRPr="00D82D89">
        <w:rPr>
          <w:rFonts w:ascii="ＭＳ 明朝" w:hAnsi="ＭＳ 明朝" w:hint="eastAsia"/>
          <w:sz w:val="24"/>
          <w:szCs w:val="24"/>
        </w:rPr>
        <w:t>指定された場所で使用する。</w:t>
      </w:r>
    </w:p>
    <w:p w14:paraId="1397781C" w14:textId="77777777" w:rsidR="00D82D89" w:rsidRPr="00D82D89" w:rsidRDefault="00D82D89" w:rsidP="00D82D89">
      <w:pPr>
        <w:ind w:left="770" w:rightChars="286" w:right="649" w:hangingChars="300" w:hanging="770"/>
        <w:rPr>
          <w:rFonts w:ascii="ＭＳ 明朝" w:hAnsi="ＭＳ 明朝"/>
          <w:sz w:val="24"/>
          <w:szCs w:val="24"/>
        </w:rPr>
      </w:pPr>
      <w:r w:rsidRPr="00D82D89">
        <w:rPr>
          <w:rFonts w:ascii="ＭＳ 明朝" w:hAnsi="ＭＳ 明朝" w:hint="eastAsia"/>
          <w:sz w:val="24"/>
          <w:szCs w:val="24"/>
        </w:rPr>
        <w:t xml:space="preserve">　　オ　燃焼器具等を使用する場合は、周囲を整理整頓するとともに、可燃物に接近して使用しない。</w:t>
      </w:r>
    </w:p>
    <w:p w14:paraId="34E792C7"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カ　危険物品は、持ち込まない、持ち込ませない。</w:t>
      </w:r>
    </w:p>
    <w:p w14:paraId="32F6B682"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⑶　防火管理者への連絡及び承認事項</w:t>
      </w:r>
    </w:p>
    <w:p w14:paraId="3DC46761" w14:textId="77777777" w:rsidR="00D82D89" w:rsidRPr="00D82D89" w:rsidRDefault="00D82D89" w:rsidP="00D82D89">
      <w:pPr>
        <w:ind w:left="514" w:rightChars="286" w:right="649" w:hangingChars="200" w:hanging="514"/>
        <w:rPr>
          <w:rFonts w:ascii="ＭＳ 明朝" w:hAnsi="ＭＳ 明朝"/>
          <w:sz w:val="24"/>
          <w:szCs w:val="24"/>
        </w:rPr>
      </w:pPr>
      <w:r w:rsidRPr="00D82D89">
        <w:rPr>
          <w:rFonts w:ascii="ＭＳ 明朝" w:hAnsi="ＭＳ 明朝" w:hint="eastAsia"/>
          <w:sz w:val="24"/>
          <w:szCs w:val="24"/>
        </w:rPr>
        <w:t xml:space="preserve">　　　次の事項を行う者は防火管理者へ事前に連絡し、承認を受けなければならない。</w:t>
      </w:r>
    </w:p>
    <w:p w14:paraId="32BEB906"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ア　指定された場所以外で、臨時的に火気を使用するとき</w:t>
      </w:r>
    </w:p>
    <w:p w14:paraId="59CCEB47"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イ　各種火気設備器具を新設又は増設するとき</w:t>
      </w:r>
    </w:p>
    <w:p w14:paraId="256AE34D"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ウ　危険物等を使用するとき</w:t>
      </w:r>
    </w:p>
    <w:p w14:paraId="109ED904"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エ　模様替え等により、避難通路に影響を及ぼすとき</w:t>
      </w:r>
    </w:p>
    <w:p w14:paraId="38F83257"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⑷　放火防止対策</w:t>
      </w:r>
    </w:p>
    <w:p w14:paraId="24AFFCD0"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ア　死角となる廊下、階段室、トイレ等に可燃物を置かない。</w:t>
      </w:r>
    </w:p>
    <w:p w14:paraId="0E827CCD"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イ　物置、空室、雑品倉庫等の施錠を行う。</w:t>
      </w:r>
    </w:p>
    <w:p w14:paraId="3EFA71A8"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ウ　建物内外の整理整頓を行う。</w:t>
      </w:r>
    </w:p>
    <w:p w14:paraId="28E701D0"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エ　トイレ、洗面所の巡視を定期又は不定期に行う。</w:t>
      </w:r>
    </w:p>
    <w:p w14:paraId="413D62DA"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オ　火元責任者又は最終帰宅者による火気及び施錠の確認を行う。</w:t>
      </w:r>
    </w:p>
    <w:p w14:paraId="642C5616" w14:textId="77777777" w:rsidR="00D82D89" w:rsidRPr="00D82D89" w:rsidRDefault="00D82D89" w:rsidP="00D82D89">
      <w:pPr>
        <w:ind w:rightChars="286" w:right="649"/>
        <w:rPr>
          <w:rFonts w:ascii="ＭＳ 明朝" w:hAnsi="ＭＳ 明朝"/>
          <w:bCs/>
          <w:sz w:val="24"/>
          <w:szCs w:val="24"/>
        </w:rPr>
      </w:pPr>
      <w:r w:rsidRPr="00D82D89">
        <w:rPr>
          <w:rFonts w:ascii="ＭＳ 明朝" w:hAnsi="ＭＳ 明朝" w:hint="eastAsia"/>
          <w:bCs/>
          <w:sz w:val="24"/>
          <w:szCs w:val="24"/>
        </w:rPr>
        <w:t>８　防火管理者等が守るべき事項</w:t>
      </w:r>
    </w:p>
    <w:p w14:paraId="13EF80E8"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bCs/>
          <w:sz w:val="24"/>
          <w:szCs w:val="24"/>
        </w:rPr>
        <w:t xml:space="preserve">　⑴　</w:t>
      </w:r>
      <w:r w:rsidRPr="00D82D89">
        <w:rPr>
          <w:rFonts w:ascii="ＭＳ 明朝" w:hAnsi="ＭＳ 明朝" w:hint="eastAsia"/>
          <w:sz w:val="24"/>
          <w:szCs w:val="24"/>
        </w:rPr>
        <w:t>工事中の安全対策の樹立</w:t>
      </w:r>
    </w:p>
    <w:p w14:paraId="663101DF" w14:textId="77777777" w:rsidR="00D82D89" w:rsidRPr="00D82D89" w:rsidRDefault="00D82D89" w:rsidP="00D82D89">
      <w:pPr>
        <w:ind w:rightChars="286" w:right="649"/>
        <w:rPr>
          <w:rFonts w:ascii="ＭＳ 明朝" w:hAnsi="ＭＳ 明朝"/>
          <w:sz w:val="24"/>
          <w:szCs w:val="24"/>
        </w:rPr>
      </w:pPr>
      <w:r w:rsidRPr="00D82D89">
        <w:rPr>
          <w:rFonts w:ascii="ＭＳ 明朝" w:hAnsi="ＭＳ 明朝" w:hint="eastAsia"/>
          <w:sz w:val="24"/>
          <w:szCs w:val="24"/>
        </w:rPr>
        <w:t xml:space="preserve">　　　防火管理者は、工事を行うときは、工事中の安全対策を樹立する。</w:t>
      </w:r>
    </w:p>
    <w:p w14:paraId="0121ADB2" w14:textId="77777777" w:rsidR="00D82D89" w:rsidRPr="00D82D89" w:rsidRDefault="00D82D89" w:rsidP="00D82D89">
      <w:pPr>
        <w:ind w:left="514" w:rightChars="286" w:right="649" w:hangingChars="200" w:hanging="514"/>
        <w:rPr>
          <w:rFonts w:ascii="ＭＳ 明朝" w:hAnsi="ＭＳ 明朝"/>
          <w:sz w:val="24"/>
          <w:szCs w:val="24"/>
        </w:rPr>
      </w:pPr>
      <w:r w:rsidRPr="00D82D89">
        <w:rPr>
          <w:rFonts w:ascii="ＭＳ 明朝" w:hAnsi="ＭＳ 明朝" w:hint="eastAsia"/>
          <w:sz w:val="24"/>
          <w:szCs w:val="24"/>
        </w:rPr>
        <w:t xml:space="preserve">　　　また、次に掲げる事項の工事を行うときは、消防機関に相談し必要に応じて消防計画の変更届出を行う。</w:t>
      </w:r>
    </w:p>
    <w:p w14:paraId="04112570" w14:textId="77777777" w:rsidR="00D82D89" w:rsidRPr="00D82D89" w:rsidRDefault="00D82D89" w:rsidP="00D82D89">
      <w:pPr>
        <w:ind w:left="770" w:rightChars="286" w:right="649" w:hangingChars="300" w:hanging="770"/>
        <w:rPr>
          <w:rFonts w:ascii="ＭＳ 明朝" w:hAnsi="ＭＳ 明朝"/>
          <w:sz w:val="24"/>
          <w:szCs w:val="24"/>
        </w:rPr>
      </w:pPr>
      <w:r w:rsidRPr="00D82D89">
        <w:rPr>
          <w:rFonts w:ascii="ＭＳ 明朝" w:hAnsi="ＭＳ 明朝" w:hint="eastAsia"/>
          <w:sz w:val="24"/>
          <w:szCs w:val="24"/>
        </w:rPr>
        <w:t xml:space="preserve">　　ア　増築等で建築基準法第７条の６に基づき特定行政庁に仮使用申請</w:t>
      </w:r>
      <w:r w:rsidRPr="00D82D89">
        <w:rPr>
          <w:rFonts w:ascii="ＭＳ 明朝" w:hAnsi="ＭＳ 明朝" w:hint="eastAsia"/>
          <w:sz w:val="24"/>
          <w:szCs w:val="24"/>
        </w:rPr>
        <w:lastRenderedPageBreak/>
        <w:t>をしたとき</w:t>
      </w:r>
    </w:p>
    <w:p w14:paraId="20D5EDC4" w14:textId="77777777" w:rsidR="00D82D89" w:rsidRPr="00D82D89" w:rsidRDefault="00D82D89" w:rsidP="00D82D89">
      <w:pPr>
        <w:ind w:left="770" w:rightChars="286" w:right="649" w:hangingChars="300" w:hanging="770"/>
        <w:rPr>
          <w:rFonts w:ascii="ＭＳ 明朝" w:hAnsi="ＭＳ 明朝"/>
          <w:sz w:val="24"/>
          <w:szCs w:val="24"/>
        </w:rPr>
      </w:pPr>
      <w:r w:rsidRPr="00D82D89">
        <w:rPr>
          <w:rFonts w:ascii="ＭＳ 明朝" w:hAnsi="ＭＳ 明朝" w:hint="eastAsia"/>
          <w:sz w:val="24"/>
          <w:szCs w:val="24"/>
        </w:rPr>
        <w:t xml:space="preserve">　　イ　消防用設備等の増設等の工事に伴い、当該設備の機能を停止させるとき又は機能に著しく影響を及ぼすとき</w:t>
      </w:r>
    </w:p>
    <w:p w14:paraId="3F038942" w14:textId="4640BBB8" w:rsidR="00D82D89" w:rsidRPr="007C7F0C" w:rsidRDefault="00D82D89" w:rsidP="00D82D89">
      <w:pPr>
        <w:ind w:left="770" w:rightChars="286" w:right="649" w:hangingChars="300" w:hanging="770"/>
        <w:rPr>
          <w:rFonts w:ascii="ＭＳ 明朝" w:hAnsi="ＭＳ 明朝"/>
          <w:sz w:val="24"/>
          <w:szCs w:val="24"/>
        </w:rPr>
      </w:pPr>
      <w:r w:rsidRPr="007C7F0C">
        <w:rPr>
          <w:rFonts w:ascii="ＭＳ 明朝" w:hAnsi="ＭＳ 明朝" w:hint="eastAsia"/>
          <w:sz w:val="24"/>
          <w:szCs w:val="24"/>
        </w:rPr>
        <w:t xml:space="preserve">　　ウ　防火対象物の構造、用途等から人命安全対策上又は火災予防上必要と認める</w:t>
      </w:r>
      <w:r w:rsidR="0081685D">
        <w:rPr>
          <w:rFonts w:ascii="ＭＳ 明朝" w:hAnsi="ＭＳ 明朝" w:hint="eastAsia"/>
          <w:sz w:val="24"/>
          <w:szCs w:val="24"/>
        </w:rPr>
        <w:t>とき</w:t>
      </w:r>
    </w:p>
    <w:p w14:paraId="05B58465" w14:textId="178AEDB5" w:rsidR="00D82D89" w:rsidRPr="00D82D89" w:rsidRDefault="00D82D89" w:rsidP="00146495">
      <w:pPr>
        <w:ind w:leftChars="110" w:left="506" w:rightChars="286" w:right="649" w:hangingChars="100" w:hanging="257"/>
        <w:rPr>
          <w:rFonts w:ascii="ＭＳ 明朝" w:hAnsi="ＭＳ 明朝"/>
          <w:sz w:val="24"/>
          <w:szCs w:val="24"/>
        </w:rPr>
      </w:pPr>
      <w:r w:rsidRPr="00D82D89">
        <w:rPr>
          <w:rFonts w:ascii="ＭＳ 明朝" w:hAnsi="ＭＳ 明朝" w:hint="eastAsia"/>
          <w:sz w:val="24"/>
          <w:szCs w:val="24"/>
        </w:rPr>
        <w:t>⑵　催物の開催等、本来の用途と別な用途として使用する場合の安全対策の樹立</w:t>
      </w:r>
    </w:p>
    <w:p w14:paraId="1FA4BAE2" w14:textId="77777777" w:rsidR="00D82D89" w:rsidRPr="00D82D89" w:rsidRDefault="00D82D89" w:rsidP="00D82D89">
      <w:pPr>
        <w:ind w:left="770" w:rightChars="286" w:right="649" w:hangingChars="300" w:hanging="770"/>
        <w:rPr>
          <w:rFonts w:ascii="ＭＳ 明朝" w:hAnsi="ＭＳ 明朝"/>
          <w:sz w:val="24"/>
          <w:szCs w:val="24"/>
        </w:rPr>
      </w:pPr>
      <w:r w:rsidRPr="00D82D89">
        <w:rPr>
          <w:rFonts w:ascii="ＭＳ 明朝" w:hAnsi="ＭＳ 明朝" w:hint="eastAsia"/>
          <w:sz w:val="24"/>
          <w:szCs w:val="24"/>
        </w:rPr>
        <w:t xml:space="preserve">　　ア　防火管理者は、催物を開催するときには、安全対策を樹立する。また、使用者に消防計画を熟知させること。</w:t>
      </w:r>
    </w:p>
    <w:p w14:paraId="0DA23FAE" w14:textId="561573A1" w:rsidR="00D82D89" w:rsidRPr="007C7F0C" w:rsidRDefault="00D82D89" w:rsidP="00D82D89">
      <w:pPr>
        <w:ind w:left="770" w:rightChars="286" w:right="649" w:hangingChars="300" w:hanging="770"/>
        <w:rPr>
          <w:rFonts w:ascii="ＭＳ 明朝" w:hAnsi="ＭＳ 明朝"/>
          <w:sz w:val="24"/>
          <w:szCs w:val="24"/>
        </w:rPr>
      </w:pPr>
      <w:r w:rsidRPr="00D82D89">
        <w:rPr>
          <w:rFonts w:ascii="ＭＳ 明朝" w:hAnsi="ＭＳ 明朝" w:hint="eastAsia"/>
          <w:sz w:val="24"/>
          <w:szCs w:val="24"/>
        </w:rPr>
        <w:t xml:space="preserve">　　イ　使用者等の遵守事項</w:t>
      </w:r>
    </w:p>
    <w:p w14:paraId="2471A5F1" w14:textId="6B7DDECB" w:rsidR="00D82D89" w:rsidRPr="00D82D89" w:rsidRDefault="00D82D89" w:rsidP="00D82D89">
      <w:pPr>
        <w:ind w:left="770" w:rightChars="286" w:right="649" w:hangingChars="300" w:hanging="770"/>
        <w:rPr>
          <w:rFonts w:ascii="ＭＳ 明朝" w:hAnsi="ＭＳ 明朝"/>
          <w:sz w:val="24"/>
          <w:szCs w:val="24"/>
        </w:rPr>
      </w:pPr>
      <w:r w:rsidRPr="007C7F0C">
        <w:rPr>
          <w:rFonts w:ascii="ＭＳ 明朝" w:hAnsi="ＭＳ 明朝" w:hint="eastAsia"/>
          <w:sz w:val="24"/>
          <w:szCs w:val="24"/>
        </w:rPr>
        <w:t xml:space="preserve">　　　　</w:t>
      </w:r>
      <w:r w:rsidRPr="00D82D89">
        <w:rPr>
          <w:rFonts w:ascii="ＭＳ 明朝" w:hAnsi="ＭＳ 明朝" w:hint="eastAsia"/>
          <w:sz w:val="24"/>
          <w:szCs w:val="24"/>
        </w:rPr>
        <w:t>使用者は、使用形態に見合った防火管理を徹底すること。特に火気の使用については、事前に防火管理者と協議すること。</w:t>
      </w:r>
    </w:p>
    <w:p w14:paraId="36F7DD14" w14:textId="77777777" w:rsidR="00D82D89" w:rsidRPr="00D82D89" w:rsidRDefault="00D82D89" w:rsidP="00D82D89">
      <w:pPr>
        <w:ind w:left="770" w:rightChars="286" w:right="649" w:hangingChars="300" w:hanging="770"/>
        <w:rPr>
          <w:rFonts w:ascii="ＭＳ 明朝" w:hAnsi="ＭＳ 明朝"/>
          <w:sz w:val="24"/>
          <w:szCs w:val="24"/>
        </w:rPr>
      </w:pPr>
      <w:r w:rsidRPr="00D82D89">
        <w:rPr>
          <w:rFonts w:ascii="ＭＳ 明朝" w:hAnsi="ＭＳ 明朝" w:hint="eastAsia"/>
          <w:sz w:val="24"/>
          <w:szCs w:val="24"/>
        </w:rPr>
        <w:t xml:space="preserve">　⑶　火気の使用制限</w:t>
      </w:r>
    </w:p>
    <w:p w14:paraId="5DE90987" w14:textId="77777777" w:rsidR="00D82D89" w:rsidRPr="00D82D89" w:rsidRDefault="00D82D89" w:rsidP="00D82D89">
      <w:pPr>
        <w:ind w:left="770" w:rightChars="286" w:right="649" w:hangingChars="300" w:hanging="770"/>
        <w:rPr>
          <w:rFonts w:ascii="ＭＳ 明朝" w:hAnsi="ＭＳ 明朝"/>
          <w:sz w:val="24"/>
          <w:szCs w:val="24"/>
        </w:rPr>
      </w:pPr>
      <w:r w:rsidRPr="00D82D89">
        <w:rPr>
          <w:rFonts w:ascii="ＭＳ 明朝" w:hAnsi="ＭＳ 明朝" w:hint="eastAsia"/>
          <w:sz w:val="24"/>
          <w:szCs w:val="24"/>
        </w:rPr>
        <w:t xml:space="preserve">　　　防火管理者は、次の事項について指定又は制限することができる。</w:t>
      </w:r>
    </w:p>
    <w:p w14:paraId="501F61E6" w14:textId="77777777" w:rsidR="00D82D89" w:rsidRPr="00D82D89" w:rsidRDefault="00D82D89" w:rsidP="00D82D89">
      <w:pPr>
        <w:ind w:left="770" w:rightChars="286" w:right="649" w:hangingChars="300" w:hanging="770"/>
        <w:rPr>
          <w:rFonts w:ascii="ＭＳ 明朝" w:hAnsi="ＭＳ 明朝"/>
          <w:sz w:val="24"/>
          <w:szCs w:val="24"/>
        </w:rPr>
      </w:pPr>
      <w:r w:rsidRPr="00D82D89">
        <w:rPr>
          <w:rFonts w:ascii="ＭＳ 明朝" w:hAnsi="ＭＳ 明朝" w:hint="eastAsia"/>
          <w:sz w:val="24"/>
          <w:szCs w:val="24"/>
        </w:rPr>
        <w:t xml:space="preserve">　　ア　喫煙場所及び喫煙禁止場所の指定</w:t>
      </w:r>
    </w:p>
    <w:p w14:paraId="5EFB96EF" w14:textId="77777777" w:rsidR="00D82D89" w:rsidRPr="00D82D89" w:rsidRDefault="00D82D89" w:rsidP="00D82D89">
      <w:pPr>
        <w:ind w:left="770" w:rightChars="286" w:right="649" w:hangingChars="300" w:hanging="770"/>
        <w:rPr>
          <w:rFonts w:ascii="ＭＳ 明朝" w:hAnsi="ＭＳ 明朝"/>
          <w:sz w:val="24"/>
          <w:szCs w:val="24"/>
        </w:rPr>
      </w:pPr>
      <w:r w:rsidRPr="00D82D89">
        <w:rPr>
          <w:rFonts w:ascii="ＭＳ 明朝" w:hAnsi="ＭＳ 明朝" w:hint="eastAsia"/>
          <w:sz w:val="24"/>
          <w:szCs w:val="24"/>
        </w:rPr>
        <w:t xml:space="preserve">　　イ　火気設備器具の使用禁止場所及び使用場所の指定</w:t>
      </w:r>
    </w:p>
    <w:p w14:paraId="74DA3B9E" w14:textId="77777777" w:rsidR="00D82D89" w:rsidRPr="00D82D89" w:rsidRDefault="00D82D89" w:rsidP="00D82D89">
      <w:pPr>
        <w:ind w:left="770" w:rightChars="286" w:right="649" w:hangingChars="300" w:hanging="770"/>
        <w:rPr>
          <w:rFonts w:ascii="ＭＳ 明朝" w:hAnsi="ＭＳ 明朝"/>
          <w:sz w:val="24"/>
          <w:szCs w:val="24"/>
        </w:rPr>
      </w:pPr>
      <w:r w:rsidRPr="00D82D89">
        <w:rPr>
          <w:rFonts w:ascii="ＭＳ 明朝" w:hAnsi="ＭＳ 明朝" w:hint="eastAsia"/>
          <w:sz w:val="24"/>
          <w:szCs w:val="24"/>
        </w:rPr>
        <w:t xml:space="preserve">　　ウ　危険物の貯蔵又は取扱い場所の指定</w:t>
      </w:r>
    </w:p>
    <w:p w14:paraId="732E12B5" w14:textId="77777777" w:rsidR="00D82D89" w:rsidRPr="00D82D89" w:rsidRDefault="00D82D89" w:rsidP="00D82D89">
      <w:pPr>
        <w:ind w:left="770" w:rightChars="286" w:right="649" w:hangingChars="300" w:hanging="770"/>
        <w:rPr>
          <w:rFonts w:ascii="ＭＳ 明朝" w:hAnsi="ＭＳ 明朝"/>
          <w:sz w:val="24"/>
          <w:szCs w:val="24"/>
        </w:rPr>
      </w:pPr>
      <w:r w:rsidRPr="00D82D89">
        <w:rPr>
          <w:rFonts w:ascii="ＭＳ 明朝" w:hAnsi="ＭＳ 明朝" w:hint="eastAsia"/>
          <w:sz w:val="24"/>
          <w:szCs w:val="24"/>
        </w:rPr>
        <w:t xml:space="preserve">　　エ　工事等の火気使用の禁止又は制限</w:t>
      </w:r>
    </w:p>
    <w:p w14:paraId="4990A2C3" w14:textId="77777777" w:rsidR="00D82D89" w:rsidRPr="00D82D89" w:rsidRDefault="00D82D89" w:rsidP="00D82D89">
      <w:pPr>
        <w:ind w:left="770" w:rightChars="286" w:right="649" w:hangingChars="300" w:hanging="770"/>
        <w:rPr>
          <w:rFonts w:ascii="ＭＳ 明朝" w:hAnsi="ＭＳ 明朝"/>
          <w:sz w:val="24"/>
          <w:szCs w:val="24"/>
        </w:rPr>
      </w:pPr>
      <w:r w:rsidRPr="00D82D89">
        <w:rPr>
          <w:rFonts w:ascii="ＭＳ 明朝" w:hAnsi="ＭＳ 明朝" w:hint="eastAsia"/>
          <w:sz w:val="24"/>
          <w:szCs w:val="24"/>
        </w:rPr>
        <w:t xml:space="preserve">　　オ　</w:t>
      </w:r>
      <w:r w:rsidRPr="00D16F63">
        <w:rPr>
          <w:rFonts w:ascii="ＭＳ 明朝" w:hAnsi="ＭＳ 明朝"/>
          <w:sz w:val="16"/>
          <w:szCs w:val="16"/>
          <w:u w:val="single"/>
        </w:rPr>
        <w:t>(</w:t>
      </w:r>
      <w:r w:rsidRPr="00D16F63">
        <w:rPr>
          <w:rFonts w:ascii="ＭＳ 明朝" w:hAnsi="ＭＳ 明朝" w:hint="eastAsia"/>
          <w:sz w:val="16"/>
          <w:szCs w:val="16"/>
          <w:u w:val="single"/>
        </w:rPr>
        <w:t>職員・従業員・入所者等</w:t>
      </w:r>
      <w:r w:rsidRPr="00D16F63">
        <w:rPr>
          <w:rFonts w:ascii="ＭＳ 明朝" w:hAnsi="ＭＳ 明朝"/>
          <w:sz w:val="16"/>
          <w:szCs w:val="16"/>
          <w:u w:val="single"/>
        </w:rPr>
        <w:t>)</w:t>
      </w:r>
      <w:r w:rsidRPr="00D82D89">
        <w:rPr>
          <w:rFonts w:ascii="ＭＳ 明朝" w:hAnsi="ＭＳ 明朝" w:hint="eastAsia"/>
          <w:sz w:val="24"/>
          <w:szCs w:val="24"/>
          <w:u w:val="single"/>
        </w:rPr>
        <w:t xml:space="preserve">　　　　　　　</w:t>
      </w:r>
      <w:r w:rsidRPr="00D82D89">
        <w:rPr>
          <w:rFonts w:ascii="ＭＳ 明朝" w:hAnsi="ＭＳ 明朝"/>
          <w:sz w:val="24"/>
          <w:szCs w:val="24"/>
          <w:u w:val="single"/>
        </w:rPr>
        <w:t xml:space="preserve">     </w:t>
      </w:r>
      <w:r w:rsidRPr="00D82D89">
        <w:rPr>
          <w:rFonts w:ascii="ＭＳ 明朝" w:hAnsi="ＭＳ 明朝" w:hint="eastAsia"/>
          <w:sz w:val="24"/>
          <w:szCs w:val="24"/>
          <w:u w:val="single"/>
        </w:rPr>
        <w:t xml:space="preserve">　　　</w:t>
      </w:r>
      <w:r w:rsidRPr="00D82D89">
        <w:rPr>
          <w:rFonts w:ascii="ＭＳ 明朝" w:hAnsi="ＭＳ 明朝" w:hint="eastAsia"/>
          <w:sz w:val="24"/>
          <w:szCs w:val="24"/>
        </w:rPr>
        <w:t>の喫煙管理（ライター等を含む。）を徹底する。</w:t>
      </w:r>
    </w:p>
    <w:p w14:paraId="4CC0FA2A" w14:textId="001F9E18" w:rsidR="00D82D89" w:rsidRPr="00D82D89" w:rsidRDefault="00D82D89" w:rsidP="00146495">
      <w:pPr>
        <w:ind w:leftChars="110" w:left="506" w:rightChars="286" w:right="649" w:hangingChars="100" w:hanging="257"/>
        <w:rPr>
          <w:rFonts w:ascii="ＭＳ 明朝" w:hAnsi="ＭＳ 明朝"/>
          <w:sz w:val="24"/>
          <w:szCs w:val="24"/>
        </w:rPr>
      </w:pPr>
      <w:r w:rsidRPr="00D82D89">
        <w:rPr>
          <w:rFonts w:ascii="ＭＳ 明朝" w:hAnsi="ＭＳ 明朝" w:hint="eastAsia"/>
          <w:sz w:val="24"/>
          <w:szCs w:val="24"/>
        </w:rPr>
        <w:t>⑷　災害発生時に混乱を招かないために、収容人員（定員）を適正に管理する。</w:t>
      </w:r>
    </w:p>
    <w:p w14:paraId="0D5F4BD0" w14:textId="3D3ADF1D" w:rsidR="00D82D89" w:rsidRPr="007C7F0C" w:rsidRDefault="00D82D89" w:rsidP="00D82D89">
      <w:pPr>
        <w:ind w:left="770" w:rightChars="286" w:right="649" w:hangingChars="300" w:hanging="770"/>
        <w:rPr>
          <w:rFonts w:ascii="ＭＳ 明朝" w:hAnsi="ＭＳ 明朝"/>
          <w:bCs/>
          <w:sz w:val="24"/>
          <w:szCs w:val="24"/>
        </w:rPr>
      </w:pPr>
      <w:r w:rsidRPr="00D82D89">
        <w:rPr>
          <w:rFonts w:ascii="ＭＳ 明朝" w:hAnsi="ＭＳ 明朝" w:hint="eastAsia"/>
          <w:sz w:val="24"/>
          <w:szCs w:val="24"/>
        </w:rPr>
        <w:t xml:space="preserve">９　</w:t>
      </w:r>
      <w:r w:rsidRPr="00D82D89">
        <w:rPr>
          <w:rFonts w:ascii="ＭＳ 明朝" w:hAnsi="ＭＳ 明朝" w:hint="eastAsia"/>
          <w:bCs/>
          <w:sz w:val="24"/>
          <w:szCs w:val="24"/>
        </w:rPr>
        <w:t>自主検査</w:t>
      </w:r>
    </w:p>
    <w:p w14:paraId="1BEC2F80" w14:textId="125B69E2" w:rsidR="00D82D89" w:rsidRPr="00D82D89" w:rsidRDefault="00D82D89" w:rsidP="00D82D89">
      <w:pPr>
        <w:ind w:left="257" w:rightChars="286" w:right="649" w:hangingChars="100" w:hanging="257"/>
        <w:rPr>
          <w:rFonts w:ascii="ＭＳ 明朝" w:hAnsi="ＭＳ 明朝"/>
          <w:bCs/>
          <w:sz w:val="24"/>
          <w:szCs w:val="24"/>
        </w:rPr>
      </w:pPr>
      <w:r w:rsidRPr="007C7F0C">
        <w:rPr>
          <w:rFonts w:ascii="ＭＳ 明朝" w:hAnsi="ＭＳ 明朝" w:hint="eastAsia"/>
          <w:bCs/>
          <w:sz w:val="24"/>
          <w:szCs w:val="24"/>
        </w:rPr>
        <w:t xml:space="preserve">　　</w:t>
      </w:r>
      <w:r w:rsidRPr="00D82D89">
        <w:rPr>
          <w:rFonts w:ascii="ＭＳ 明朝" w:hAnsi="ＭＳ 明朝" w:hint="eastAsia"/>
          <w:bCs/>
          <w:sz w:val="24"/>
          <w:szCs w:val="24"/>
        </w:rPr>
        <w:t>防火管理者及び火元責任者等は、建物、火気使用設備器具、消防用設備等、危険物施設その他について、</w:t>
      </w:r>
      <w:r w:rsidRPr="00D82D89">
        <w:rPr>
          <w:rFonts w:ascii="ＭＳ 明朝" w:hAnsi="ＭＳ 明朝" w:hint="eastAsia"/>
          <w:bCs/>
          <w:sz w:val="24"/>
          <w:szCs w:val="24"/>
          <w:u w:val="single"/>
        </w:rPr>
        <w:t xml:space="preserve">別表　　</w:t>
      </w:r>
      <w:r w:rsidRPr="00D82D89">
        <w:rPr>
          <w:rFonts w:ascii="ＭＳ 明朝" w:hAnsi="ＭＳ 明朝" w:hint="eastAsia"/>
          <w:bCs/>
          <w:sz w:val="24"/>
          <w:szCs w:val="24"/>
        </w:rPr>
        <w:t>自主検査チェック表により、定期点検を実施するものとする。</w:t>
      </w:r>
    </w:p>
    <w:p w14:paraId="0DF1E541" w14:textId="3834CB22" w:rsidR="00D82D89" w:rsidRPr="007C7F0C" w:rsidRDefault="00CD141B" w:rsidP="00D82D89">
      <w:pPr>
        <w:ind w:left="770" w:rightChars="286" w:right="649" w:hangingChars="300" w:hanging="770"/>
        <w:rPr>
          <w:rFonts w:ascii="ＭＳ 明朝" w:hAnsi="ＭＳ 明朝"/>
          <w:bCs/>
          <w:sz w:val="24"/>
          <w:szCs w:val="24"/>
        </w:rPr>
      </w:pPr>
      <w:r>
        <w:rPr>
          <w:rFonts w:ascii="ＭＳ 明朝" w:hAnsi="ＭＳ 明朝" w:hint="eastAsia"/>
          <w:noProof/>
          <w:sz w:val="24"/>
          <w:szCs w:val="24"/>
        </w:rPr>
        <mc:AlternateContent>
          <mc:Choice Requires="wps">
            <w:drawing>
              <wp:anchor distT="0" distB="0" distL="114300" distR="114300" simplePos="0" relativeHeight="251721728" behindDoc="0" locked="0" layoutInCell="1" allowOverlap="1" wp14:anchorId="3537981E" wp14:editId="232E9862">
                <wp:simplePos x="0" y="0"/>
                <wp:positionH relativeFrom="column">
                  <wp:posOffset>1743710</wp:posOffset>
                </wp:positionH>
                <wp:positionV relativeFrom="paragraph">
                  <wp:posOffset>61596</wp:posOffset>
                </wp:positionV>
                <wp:extent cx="348615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486150" cy="266700"/>
                        </a:xfrm>
                        <a:prstGeom prst="rect">
                          <a:avLst/>
                        </a:prstGeom>
                        <a:noFill/>
                        <a:ln w="6350">
                          <a:noFill/>
                        </a:ln>
                      </wps:spPr>
                      <wps:txbx>
                        <w:txbxContent>
                          <w:p w14:paraId="35D15E6E" w14:textId="7BD4CC0F" w:rsidR="00BF0557" w:rsidRPr="00CD141B" w:rsidRDefault="00BF0557">
                            <w:pPr>
                              <w:rPr>
                                <w:sz w:val="10"/>
                                <w:szCs w:val="10"/>
                              </w:rPr>
                            </w:pPr>
                            <w:r w:rsidRPr="00CD141B">
                              <w:rPr>
                                <w:rFonts w:hint="eastAsia"/>
                                <w:sz w:val="10"/>
                                <w:szCs w:val="10"/>
                              </w:rPr>
                              <w:t>（収容人員</w:t>
                            </w:r>
                            <w:r w:rsidRPr="00CD141B">
                              <w:rPr>
                                <w:rFonts w:hint="eastAsia"/>
                                <w:sz w:val="10"/>
                                <w:szCs w:val="10"/>
                              </w:rPr>
                              <w:t>300</w:t>
                            </w:r>
                            <w:r w:rsidRPr="00CD141B">
                              <w:rPr>
                                <w:rFonts w:hint="eastAsia"/>
                                <w:sz w:val="10"/>
                                <w:szCs w:val="10"/>
                              </w:rPr>
                              <w:t>人以上又は特定１階段の建物以外が該当なし　該当する場合は委託業者名等を記載）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7981E" id="_x0000_t202" coordsize="21600,21600" o:spt="202" path="m,l,21600r21600,l21600,xe">
                <v:stroke joinstyle="miter"/>
                <v:path gradientshapeok="t" o:connecttype="rect"/>
              </v:shapetype>
              <v:shape id="テキスト ボックス 5" o:spid="_x0000_s1026" type="#_x0000_t202" style="position:absolute;left:0;text-align:left;margin-left:137.3pt;margin-top:4.85pt;width:274.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" filled="f" stroked="f" strokeweight=".5pt">
                <v:textbox>
                  <w:txbxContent>
                    <w:p w14:paraId="35D15E6E" w14:textId="7BD4CC0F" w:rsidR="00BF0557" w:rsidRPr="00CD141B" w:rsidRDefault="00BF0557">
                      <w:pPr>
                        <w:rPr>
                          <w:sz w:val="10"/>
                          <w:szCs w:val="10"/>
                        </w:rPr>
                      </w:pPr>
                      <w:r w:rsidRPr="00CD141B">
                        <w:rPr>
                          <w:rFonts w:hint="eastAsia"/>
                          <w:sz w:val="10"/>
                          <w:szCs w:val="10"/>
                        </w:rPr>
                        <w:t>（収容人員</w:t>
                      </w:r>
                      <w:r w:rsidRPr="00CD141B">
                        <w:rPr>
                          <w:rFonts w:hint="eastAsia"/>
                          <w:sz w:val="10"/>
                          <w:szCs w:val="10"/>
                        </w:rPr>
                        <w:t>300</w:t>
                      </w:r>
                      <w:r w:rsidRPr="00CD141B">
                        <w:rPr>
                          <w:rFonts w:hint="eastAsia"/>
                          <w:sz w:val="10"/>
                          <w:szCs w:val="10"/>
                        </w:rPr>
                        <w:t>人以上又は特定１階段の建物以外が該当なし　該当する場合は委託業者名等を記載）</w:t>
                      </w:r>
                    </w:p>
                  </w:txbxContent>
                </v:textbox>
              </v:shape>
            </w:pict>
          </mc:Fallback>
        </mc:AlternateContent>
      </w:r>
      <w:r w:rsidR="00D82D89" w:rsidRPr="00D82D89">
        <w:rPr>
          <w:rFonts w:ascii="ＭＳ 明朝" w:hAnsi="ＭＳ 明朝" w:hint="eastAsia"/>
          <w:bCs/>
          <w:sz w:val="24"/>
          <w:szCs w:val="24"/>
        </w:rPr>
        <w:t>10　防火対象物の点検及び消防用設備等の点検</w:t>
      </w:r>
    </w:p>
    <w:p w14:paraId="011B6553" w14:textId="008C8316" w:rsidR="00D82D89" w:rsidRPr="007C7F0C" w:rsidRDefault="00D82D89" w:rsidP="00D82D89">
      <w:pPr>
        <w:ind w:left="770" w:rightChars="286" w:right="649" w:hangingChars="300" w:hanging="770"/>
        <w:rPr>
          <w:rFonts w:ascii="ＭＳ 明朝" w:hAnsi="ＭＳ 明朝"/>
          <w:bCs/>
          <w:sz w:val="24"/>
          <w:szCs w:val="24"/>
        </w:rPr>
      </w:pPr>
      <w:r w:rsidRPr="007C7F0C">
        <w:rPr>
          <w:rFonts w:ascii="ＭＳ 明朝" w:hAnsi="ＭＳ 明朝" w:hint="eastAsia"/>
          <w:bCs/>
          <w:sz w:val="24"/>
          <w:szCs w:val="24"/>
        </w:rPr>
        <w:t xml:space="preserve">　⑴　</w:t>
      </w:r>
      <w:r w:rsidR="007C7F0C" w:rsidRPr="007C7F0C">
        <w:rPr>
          <w:rFonts w:ascii="ＭＳ 明朝" w:hAnsi="ＭＳ 明朝" w:hint="eastAsia"/>
          <w:bCs/>
          <w:sz w:val="24"/>
          <w:szCs w:val="24"/>
        </w:rPr>
        <w:t>防火対象物の点検は</w:t>
      </w:r>
      <w:r w:rsidR="007C7F0C" w:rsidRPr="007C7F0C">
        <w:rPr>
          <w:rFonts w:ascii="ＭＳ 明朝" w:hAnsi="ＭＳ 明朝" w:hint="eastAsia"/>
          <w:bCs/>
          <w:sz w:val="24"/>
          <w:szCs w:val="24"/>
          <w:u w:val="single"/>
        </w:rPr>
        <w:t>、</w:t>
      </w:r>
      <w:r w:rsidR="00CD141B">
        <w:rPr>
          <w:rFonts w:ascii="ＭＳ 明朝" w:hAnsi="ＭＳ 明朝" w:hint="eastAsia"/>
          <w:bCs/>
          <w:sz w:val="24"/>
          <w:szCs w:val="24"/>
          <w:u w:val="single"/>
        </w:rPr>
        <w:t xml:space="preserve">　　　　　　　　　　　　　　　　　</w:t>
      </w:r>
      <w:r w:rsidR="007C7F0C" w:rsidRPr="007C7F0C">
        <w:rPr>
          <w:rFonts w:ascii="ＭＳ 明朝" w:hAnsi="ＭＳ 明朝" w:hint="eastAsia"/>
          <w:bCs/>
          <w:sz w:val="24"/>
          <w:szCs w:val="24"/>
          <w:u w:val="single"/>
        </w:rPr>
        <w:t xml:space="preserve">　</w:t>
      </w:r>
      <w:r w:rsidR="007C7F0C" w:rsidRPr="007C7F0C">
        <w:rPr>
          <w:rFonts w:ascii="ＭＳ 明朝" w:hAnsi="ＭＳ 明朝" w:hint="eastAsia"/>
          <w:bCs/>
          <w:sz w:val="24"/>
          <w:szCs w:val="24"/>
        </w:rPr>
        <w:t>が行う。</w:t>
      </w:r>
    </w:p>
    <w:p w14:paraId="2AD2DFD7" w14:textId="4F39A832" w:rsidR="00D82D89" w:rsidRPr="007C7F0C" w:rsidRDefault="007C7F0C" w:rsidP="007C7F0C">
      <w:pPr>
        <w:ind w:left="514" w:rightChars="286" w:right="649" w:hangingChars="200" w:hanging="514"/>
        <w:rPr>
          <w:rFonts w:ascii="ＭＳ 明朝" w:hAnsi="ＭＳ 明朝"/>
          <w:sz w:val="24"/>
          <w:szCs w:val="24"/>
        </w:rPr>
      </w:pPr>
      <w:r w:rsidRPr="007C7F0C">
        <w:rPr>
          <w:rFonts w:ascii="ＭＳ 明朝" w:hAnsi="ＭＳ 明朝" w:hint="eastAsia"/>
          <w:bCs/>
          <w:sz w:val="24"/>
          <w:szCs w:val="24"/>
        </w:rPr>
        <w:t xml:space="preserve">　</w:t>
      </w:r>
      <w:r w:rsidR="00D82D89" w:rsidRPr="00D82D89">
        <w:rPr>
          <w:rFonts w:ascii="ＭＳ 明朝" w:hAnsi="ＭＳ 明朝" w:hint="eastAsia"/>
          <w:sz w:val="24"/>
          <w:szCs w:val="24"/>
        </w:rPr>
        <w:t>⑵　消防用設備等の点検は、</w:t>
      </w:r>
      <w:r w:rsidR="00D82D89" w:rsidRPr="00D82D89">
        <w:rPr>
          <w:rFonts w:ascii="ＭＳ 明朝" w:hAnsi="ＭＳ 明朝" w:hint="eastAsia"/>
          <w:sz w:val="24"/>
          <w:szCs w:val="24"/>
          <w:u w:val="single"/>
        </w:rPr>
        <w:t xml:space="preserve">別表　　</w:t>
      </w:r>
      <w:r w:rsidR="00D82D89" w:rsidRPr="00D82D89">
        <w:rPr>
          <w:rFonts w:ascii="ＭＳ 明朝" w:hAnsi="ＭＳ 明朝" w:hint="eastAsia"/>
          <w:sz w:val="24"/>
          <w:szCs w:val="24"/>
        </w:rPr>
        <w:t>消防用設備等点検計画表により実施し、その結果は「防火対象物維持台帳」に記録しておくものとし</w:t>
      </w:r>
      <w:r w:rsidR="00D82D89" w:rsidRPr="00CD141B">
        <w:rPr>
          <w:rFonts w:ascii="ＭＳ 明朝" w:hAnsi="ＭＳ 明朝" w:hint="eastAsia"/>
          <w:sz w:val="12"/>
          <w:szCs w:val="12"/>
          <w:u w:val="single"/>
        </w:rPr>
        <w:t>（１又は３</w:t>
      </w:r>
      <w:r w:rsidRPr="00CD141B">
        <w:rPr>
          <w:rFonts w:ascii="ＭＳ 明朝" w:hAnsi="ＭＳ 明朝" w:hint="eastAsia"/>
          <w:sz w:val="12"/>
          <w:szCs w:val="12"/>
          <w:u w:val="single"/>
        </w:rPr>
        <w:t xml:space="preserve">　</w:t>
      </w:r>
      <w:r w:rsidR="00D82D89" w:rsidRPr="00CD141B">
        <w:rPr>
          <w:rFonts w:ascii="ＭＳ 明朝" w:hAnsi="ＭＳ 明朝" w:hint="eastAsia"/>
          <w:sz w:val="12"/>
          <w:szCs w:val="12"/>
          <w:u w:val="single"/>
        </w:rPr>
        <w:t>年）</w:t>
      </w:r>
      <w:r w:rsidR="00D82D89" w:rsidRPr="00D82D89">
        <w:rPr>
          <w:rFonts w:ascii="ＭＳ 明朝" w:hAnsi="ＭＳ 明朝" w:hint="eastAsia"/>
          <w:sz w:val="24"/>
          <w:szCs w:val="24"/>
          <w:u w:val="single"/>
        </w:rPr>
        <w:t xml:space="preserve">　　　</w:t>
      </w:r>
      <w:r w:rsidR="00D82D89" w:rsidRPr="00D82D89">
        <w:rPr>
          <w:rFonts w:ascii="ＭＳ 明朝" w:hAnsi="ＭＳ 明朝" w:hint="eastAsia"/>
          <w:sz w:val="24"/>
          <w:szCs w:val="24"/>
        </w:rPr>
        <w:t>年に１回、その結果を消防長又は消防署長に報告する。</w:t>
      </w:r>
    </w:p>
    <w:p w14:paraId="76E20176" w14:textId="591A21DD" w:rsidR="00D82D89" w:rsidRPr="00D82D89" w:rsidRDefault="007C7F0C" w:rsidP="007C7F0C">
      <w:pPr>
        <w:ind w:left="514" w:rightChars="286" w:right="649" w:hangingChars="200" w:hanging="514"/>
        <w:rPr>
          <w:rFonts w:ascii="ＭＳ 明朝" w:hAnsi="ＭＳ 明朝"/>
          <w:sz w:val="24"/>
          <w:szCs w:val="24"/>
        </w:rPr>
      </w:pPr>
      <w:r w:rsidRPr="007C7F0C">
        <w:rPr>
          <w:rFonts w:ascii="ＭＳ 明朝" w:hAnsi="ＭＳ 明朝" w:hint="eastAsia"/>
          <w:sz w:val="24"/>
          <w:szCs w:val="24"/>
        </w:rPr>
        <w:t xml:space="preserve">　</w:t>
      </w:r>
      <w:r w:rsidR="00D82D89" w:rsidRPr="00D82D89">
        <w:rPr>
          <w:rFonts w:ascii="ＭＳ 明朝" w:hAnsi="ＭＳ 明朝" w:hint="eastAsia"/>
          <w:sz w:val="24"/>
          <w:szCs w:val="24"/>
        </w:rPr>
        <w:t>⑶　防火管理者は、防火対象物に設置されている消防用設備等の点検時に</w:t>
      </w:r>
      <w:r w:rsidR="00D82D89" w:rsidRPr="00D82D89">
        <w:rPr>
          <w:rFonts w:ascii="ＭＳ 明朝" w:hAnsi="ＭＳ 明朝" w:hint="eastAsia"/>
          <w:sz w:val="24"/>
          <w:szCs w:val="24"/>
        </w:rPr>
        <w:lastRenderedPageBreak/>
        <w:t>立ち会わなければならない。</w:t>
      </w:r>
    </w:p>
    <w:p w14:paraId="71D81D75" w14:textId="5C2C6E07" w:rsidR="00D82D89" w:rsidRDefault="00D82D89" w:rsidP="00D82D89">
      <w:pPr>
        <w:ind w:left="770" w:rightChars="286" w:right="649" w:hangingChars="300" w:hanging="770"/>
        <w:rPr>
          <w:rFonts w:ascii="ＭＳ 明朝" w:hAnsi="ＭＳ 明朝"/>
          <w:bCs/>
          <w:sz w:val="24"/>
          <w:szCs w:val="24"/>
        </w:rPr>
      </w:pPr>
      <w:r w:rsidRPr="00D82D89">
        <w:rPr>
          <w:rFonts w:ascii="ＭＳ 明朝" w:hAnsi="ＭＳ 明朝" w:hint="eastAsia"/>
          <w:bCs/>
          <w:sz w:val="24"/>
          <w:szCs w:val="24"/>
        </w:rPr>
        <w:t>11　点検</w:t>
      </w:r>
      <w:r w:rsidR="004B3425">
        <w:rPr>
          <w:rFonts w:ascii="ＭＳ 明朝" w:hAnsi="ＭＳ 明朝" w:hint="eastAsia"/>
          <w:bCs/>
          <w:sz w:val="24"/>
          <w:szCs w:val="24"/>
        </w:rPr>
        <w:t>、</w:t>
      </w:r>
      <w:r w:rsidRPr="00D82D89">
        <w:rPr>
          <w:rFonts w:ascii="ＭＳ 明朝" w:hAnsi="ＭＳ 明朝" w:hint="eastAsia"/>
          <w:bCs/>
          <w:sz w:val="24"/>
          <w:szCs w:val="24"/>
        </w:rPr>
        <w:t>検査結果の記録及び報告</w:t>
      </w:r>
    </w:p>
    <w:p w14:paraId="0AEEFF5A" w14:textId="0B88115B" w:rsidR="00D82D89" w:rsidRPr="00D82D89" w:rsidRDefault="007C7F0C" w:rsidP="007C7F0C">
      <w:pPr>
        <w:ind w:left="257" w:rightChars="286" w:right="649" w:hangingChars="100" w:hanging="257"/>
        <w:rPr>
          <w:rFonts w:ascii="ＭＳ 明朝" w:hAnsi="ＭＳ 明朝"/>
          <w:bCs/>
          <w:sz w:val="24"/>
          <w:szCs w:val="24"/>
        </w:rPr>
      </w:pPr>
      <w:r>
        <w:rPr>
          <w:rFonts w:ascii="ＭＳ 明朝" w:hAnsi="ＭＳ 明朝" w:hint="eastAsia"/>
          <w:bCs/>
          <w:sz w:val="24"/>
          <w:szCs w:val="24"/>
        </w:rPr>
        <w:t xml:space="preserve">　　</w:t>
      </w:r>
      <w:r w:rsidR="00D82D89" w:rsidRPr="00D82D89">
        <w:rPr>
          <w:rFonts w:ascii="ＭＳ 明朝" w:hAnsi="ＭＳ 明朝" w:hint="eastAsia"/>
          <w:bCs/>
          <w:sz w:val="24"/>
          <w:szCs w:val="24"/>
        </w:rPr>
        <w:t>点検</w:t>
      </w:r>
      <w:r w:rsidR="004B3425">
        <w:rPr>
          <w:rFonts w:ascii="ＭＳ 明朝" w:hAnsi="ＭＳ 明朝" w:hint="eastAsia"/>
          <w:bCs/>
          <w:sz w:val="24"/>
          <w:szCs w:val="24"/>
        </w:rPr>
        <w:t>及び</w:t>
      </w:r>
      <w:r w:rsidR="00D82D89" w:rsidRPr="00D82D89">
        <w:rPr>
          <w:rFonts w:ascii="ＭＳ 明朝" w:hAnsi="ＭＳ 明朝" w:hint="eastAsia"/>
          <w:bCs/>
          <w:sz w:val="24"/>
          <w:szCs w:val="24"/>
        </w:rPr>
        <w:t>検査の実施者は、自主検査、防火対象物の点検及び消防用設備等の点検を管理権原者又は防火管理者に報告するとともに、防火対象物維持台帳に保管しておくものとする。</w:t>
      </w:r>
    </w:p>
    <w:p w14:paraId="2575756B" w14:textId="40B79067" w:rsidR="00F21840" w:rsidRDefault="00F21840" w:rsidP="00F21840">
      <w:pPr>
        <w:ind w:left="770" w:rightChars="286" w:right="649" w:hangingChars="300" w:hanging="770"/>
        <w:rPr>
          <w:rFonts w:ascii="ＭＳ 明朝" w:hAnsi="ＭＳ 明朝"/>
          <w:bCs/>
          <w:sz w:val="24"/>
          <w:szCs w:val="24"/>
        </w:rPr>
      </w:pPr>
      <w:r w:rsidRPr="00F21840">
        <w:rPr>
          <w:rFonts w:ascii="ＭＳ 明朝" w:hAnsi="ＭＳ 明朝" w:hint="eastAsia"/>
          <w:bCs/>
          <w:sz w:val="24"/>
          <w:szCs w:val="24"/>
        </w:rPr>
        <w:t>12　自衛消防の組織と任務分担</w:t>
      </w:r>
    </w:p>
    <w:p w14:paraId="26265926" w14:textId="66DAF1D1" w:rsidR="00F21840" w:rsidRPr="00F21840" w:rsidRDefault="00F21840" w:rsidP="00CE1799">
      <w:pPr>
        <w:ind w:left="257" w:rightChars="286" w:right="649" w:hangingChars="100" w:hanging="257"/>
        <w:rPr>
          <w:rFonts w:ascii="ＭＳ 明朝" w:hAnsi="ＭＳ 明朝"/>
          <w:sz w:val="24"/>
          <w:szCs w:val="24"/>
        </w:rPr>
      </w:pPr>
      <w:r>
        <w:rPr>
          <w:rFonts w:ascii="ＭＳ 明朝" w:hAnsi="ＭＳ 明朝" w:hint="eastAsia"/>
          <w:bCs/>
          <w:sz w:val="24"/>
          <w:szCs w:val="24"/>
        </w:rPr>
        <w:t xml:space="preserve">　　</w:t>
      </w:r>
      <w:bookmarkStart w:id="0" w:name="_Hlk39759573"/>
      <w:r w:rsidRPr="00F21840">
        <w:rPr>
          <w:rFonts w:ascii="ＭＳ 明朝" w:hAnsi="ＭＳ 明朝" w:hint="eastAsia"/>
          <w:sz w:val="24"/>
          <w:szCs w:val="24"/>
        </w:rPr>
        <w:t>自衛消防組織の編成</w:t>
      </w:r>
      <w:r w:rsidR="00AF47A9">
        <w:rPr>
          <w:rFonts w:ascii="ＭＳ 明朝" w:hAnsi="ＭＳ 明朝" w:hint="eastAsia"/>
          <w:sz w:val="24"/>
          <w:szCs w:val="24"/>
        </w:rPr>
        <w:t>（</w:t>
      </w:r>
      <w:r w:rsidRPr="00F21840">
        <w:rPr>
          <w:rFonts w:ascii="ＭＳ 明朝" w:hAnsi="ＭＳ 明朝" w:hint="eastAsia"/>
          <w:sz w:val="24"/>
          <w:szCs w:val="24"/>
        </w:rPr>
        <w:t>地震注意情報・予知情報</w:t>
      </w:r>
      <w:r w:rsidR="00AF47A9">
        <w:rPr>
          <w:rFonts w:ascii="ＭＳ 明朝" w:hAnsi="ＭＳ 明朝" w:hint="eastAsia"/>
          <w:sz w:val="24"/>
          <w:szCs w:val="24"/>
        </w:rPr>
        <w:t>(</w:t>
      </w:r>
      <w:r w:rsidRPr="00F21840">
        <w:rPr>
          <w:rFonts w:ascii="ＭＳ 明朝" w:hAnsi="ＭＳ 明朝" w:hint="eastAsia"/>
          <w:sz w:val="24"/>
          <w:szCs w:val="24"/>
        </w:rPr>
        <w:t>警戒宣言</w:t>
      </w:r>
      <w:r w:rsidR="00AF47A9">
        <w:rPr>
          <w:rFonts w:ascii="ＭＳ 明朝" w:hAnsi="ＭＳ 明朝" w:hint="eastAsia"/>
          <w:sz w:val="24"/>
          <w:szCs w:val="24"/>
        </w:rPr>
        <w:t>)</w:t>
      </w:r>
      <w:r w:rsidRPr="00F21840">
        <w:rPr>
          <w:rFonts w:ascii="ＭＳ 明朝" w:hAnsi="ＭＳ 明朝" w:hint="eastAsia"/>
          <w:sz w:val="24"/>
          <w:szCs w:val="24"/>
        </w:rPr>
        <w:t>が発せられた場合の組織、南海トラフ地震が発生した場合の組織を含む</w:t>
      </w:r>
      <w:r w:rsidR="0081685D">
        <w:rPr>
          <w:rFonts w:ascii="ＭＳ 明朝" w:hAnsi="ＭＳ 明朝" w:hint="eastAsia"/>
          <w:sz w:val="24"/>
          <w:szCs w:val="24"/>
        </w:rPr>
        <w:t>。</w:t>
      </w:r>
      <w:r w:rsidRPr="00F21840">
        <w:rPr>
          <w:rFonts w:ascii="ＭＳ 明朝" w:hAnsi="ＭＳ 明朝" w:hint="eastAsia"/>
          <w:sz w:val="24"/>
          <w:szCs w:val="24"/>
        </w:rPr>
        <w:t>）は、</w:t>
      </w:r>
      <w:r w:rsidRPr="00F21840">
        <w:rPr>
          <w:rFonts w:ascii="ＭＳ 明朝" w:hAnsi="ＭＳ 明朝" w:hint="eastAsia"/>
          <w:sz w:val="24"/>
          <w:szCs w:val="24"/>
          <w:u w:val="single"/>
        </w:rPr>
        <w:t>別表</w:t>
      </w:r>
      <w:r w:rsidR="00CE1799">
        <w:rPr>
          <w:rFonts w:ascii="ＭＳ 明朝" w:hAnsi="ＭＳ 明朝" w:hint="eastAsia"/>
          <w:sz w:val="24"/>
          <w:szCs w:val="24"/>
          <w:u w:val="single"/>
        </w:rPr>
        <w:t xml:space="preserve">　</w:t>
      </w:r>
      <w:r w:rsidRPr="00F21840">
        <w:rPr>
          <w:rFonts w:ascii="ＭＳ 明朝" w:hAnsi="ＭＳ 明朝" w:hint="eastAsia"/>
          <w:sz w:val="24"/>
          <w:szCs w:val="24"/>
        </w:rPr>
        <w:t>の任務分担により自衛消防組織を編成する。</w:t>
      </w:r>
      <w:bookmarkEnd w:id="0"/>
    </w:p>
    <w:p w14:paraId="5797E230" w14:textId="421F3ADB" w:rsidR="00F21840" w:rsidRDefault="00F21840" w:rsidP="00F21840">
      <w:pPr>
        <w:ind w:left="770" w:rightChars="286" w:right="649" w:hangingChars="300" w:hanging="770"/>
        <w:rPr>
          <w:rFonts w:ascii="ＭＳ 明朝" w:hAnsi="ＭＳ 明朝"/>
          <w:bCs/>
          <w:sz w:val="24"/>
          <w:szCs w:val="24"/>
        </w:rPr>
      </w:pPr>
      <w:r w:rsidRPr="00F21840">
        <w:rPr>
          <w:rFonts w:ascii="ＭＳ 明朝" w:hAnsi="ＭＳ 明朝" w:hint="eastAsia"/>
          <w:bCs/>
          <w:sz w:val="24"/>
          <w:szCs w:val="24"/>
        </w:rPr>
        <w:t>13　自衛消防活動</w:t>
      </w:r>
    </w:p>
    <w:p w14:paraId="78CD3190" w14:textId="0B2A6748" w:rsidR="00F21840" w:rsidRPr="00F21840" w:rsidRDefault="00F21840" w:rsidP="00F21840">
      <w:pPr>
        <w:ind w:left="257" w:rightChars="286" w:right="649" w:hangingChars="100" w:hanging="257"/>
        <w:rPr>
          <w:rFonts w:ascii="ＭＳ 明朝" w:hAnsi="ＭＳ 明朝"/>
          <w:sz w:val="24"/>
          <w:szCs w:val="24"/>
        </w:rPr>
      </w:pPr>
      <w:r>
        <w:rPr>
          <w:rFonts w:ascii="ＭＳ 明朝" w:hAnsi="ＭＳ 明朝" w:hint="eastAsia"/>
          <w:bCs/>
          <w:sz w:val="24"/>
          <w:szCs w:val="24"/>
        </w:rPr>
        <w:t xml:space="preserve">　　</w:t>
      </w:r>
      <w:r w:rsidRPr="00F21840">
        <w:rPr>
          <w:rFonts w:ascii="ＭＳ 明朝" w:hAnsi="ＭＳ 明朝" w:hint="eastAsia"/>
          <w:sz w:val="24"/>
          <w:szCs w:val="24"/>
        </w:rPr>
        <w:t>消火</w:t>
      </w:r>
      <w:r w:rsidR="004B3425">
        <w:rPr>
          <w:rFonts w:ascii="ＭＳ 明朝" w:hAnsi="ＭＳ 明朝" w:hint="eastAsia"/>
          <w:sz w:val="24"/>
          <w:szCs w:val="24"/>
        </w:rPr>
        <w:t>、</w:t>
      </w:r>
      <w:r w:rsidRPr="00F21840">
        <w:rPr>
          <w:rFonts w:ascii="ＭＳ 明朝" w:hAnsi="ＭＳ 明朝" w:hint="eastAsia"/>
          <w:sz w:val="24"/>
          <w:szCs w:val="24"/>
        </w:rPr>
        <w:t>通報</w:t>
      </w:r>
      <w:r w:rsidR="004B3425">
        <w:rPr>
          <w:rFonts w:ascii="ＭＳ 明朝" w:hAnsi="ＭＳ 明朝" w:hint="eastAsia"/>
          <w:sz w:val="24"/>
          <w:szCs w:val="24"/>
        </w:rPr>
        <w:t>及び</w:t>
      </w:r>
      <w:r w:rsidRPr="00F21840">
        <w:rPr>
          <w:rFonts w:ascii="ＭＳ 明朝" w:hAnsi="ＭＳ 明朝" w:hint="eastAsia"/>
          <w:sz w:val="24"/>
          <w:szCs w:val="24"/>
        </w:rPr>
        <w:t>避難誘導等の担当（班）は、</w:t>
      </w:r>
      <w:r w:rsidRPr="00F21840">
        <w:rPr>
          <w:rFonts w:ascii="ＭＳ 明朝" w:hAnsi="ＭＳ 明朝" w:hint="eastAsia"/>
          <w:sz w:val="24"/>
          <w:szCs w:val="24"/>
          <w:u w:val="single"/>
        </w:rPr>
        <w:t xml:space="preserve">別表　　</w:t>
      </w:r>
      <w:r w:rsidRPr="00F21840">
        <w:rPr>
          <w:rFonts w:ascii="ＭＳ 明朝" w:hAnsi="ＭＳ 明朝" w:hint="eastAsia"/>
          <w:sz w:val="24"/>
          <w:szCs w:val="24"/>
        </w:rPr>
        <w:t>に示す基準により、下記を基本に行動する。</w:t>
      </w:r>
    </w:p>
    <w:p w14:paraId="72F35141" w14:textId="77777777" w:rsidR="00F21840" w:rsidRPr="00F21840" w:rsidRDefault="00F21840" w:rsidP="00F21840">
      <w:pPr>
        <w:ind w:left="770" w:rightChars="286" w:right="649" w:hangingChars="300" w:hanging="770"/>
        <w:rPr>
          <w:rFonts w:ascii="ＭＳ 明朝" w:hAnsi="ＭＳ 明朝"/>
          <w:sz w:val="24"/>
          <w:szCs w:val="24"/>
        </w:rPr>
      </w:pPr>
      <w:r w:rsidRPr="00F21840">
        <w:rPr>
          <w:rFonts w:ascii="ＭＳ 明朝" w:hAnsi="ＭＳ 明朝" w:hint="eastAsia"/>
          <w:sz w:val="24"/>
          <w:szCs w:val="24"/>
        </w:rPr>
        <w:t xml:space="preserve">　⑴　通報連絡</w:t>
      </w:r>
    </w:p>
    <w:p w14:paraId="7B8112D6" w14:textId="77777777" w:rsidR="00F21840" w:rsidRPr="00F21840" w:rsidRDefault="00F21840" w:rsidP="00F21840">
      <w:pPr>
        <w:ind w:left="770" w:rightChars="286" w:right="649" w:hangingChars="300" w:hanging="770"/>
        <w:rPr>
          <w:rFonts w:ascii="ＭＳ 明朝" w:hAnsi="ＭＳ 明朝"/>
          <w:sz w:val="24"/>
          <w:szCs w:val="24"/>
        </w:rPr>
      </w:pPr>
      <w:r w:rsidRPr="00F21840">
        <w:rPr>
          <w:rFonts w:ascii="ＭＳ 明朝" w:hAnsi="ＭＳ 明朝" w:hint="eastAsia"/>
          <w:sz w:val="24"/>
          <w:szCs w:val="24"/>
        </w:rPr>
        <w:t xml:space="preserve">　　ア　火災が発生したときには、通報連絡担当（班）又は火災を発見した者は、周囲の者に知らせると同時に119番通報を行う。</w:t>
      </w:r>
    </w:p>
    <w:p w14:paraId="21BC8F0F" w14:textId="7AF184C0" w:rsidR="00F21840" w:rsidRPr="00F21840" w:rsidRDefault="00F21840" w:rsidP="00F21840">
      <w:pPr>
        <w:ind w:left="770" w:rightChars="286" w:right="649" w:hangingChars="300" w:hanging="770"/>
        <w:rPr>
          <w:rFonts w:ascii="ＭＳ 明朝" w:hAnsi="ＭＳ 明朝"/>
          <w:sz w:val="24"/>
          <w:szCs w:val="24"/>
        </w:rPr>
      </w:pPr>
      <w:r w:rsidRPr="00F21840">
        <w:rPr>
          <w:rFonts w:ascii="ＭＳ 明朝" w:hAnsi="ＭＳ 明朝" w:hint="eastAsia"/>
          <w:sz w:val="24"/>
          <w:szCs w:val="24"/>
        </w:rPr>
        <w:t xml:space="preserve">　　イ　119番通報するとともに、放送設備等を有効に活用し、出火階や出火場所を知らせ、消火</w:t>
      </w:r>
      <w:r w:rsidR="004B3425">
        <w:rPr>
          <w:rFonts w:ascii="ＭＳ 明朝" w:hAnsi="ＭＳ 明朝" w:hint="eastAsia"/>
          <w:sz w:val="24"/>
          <w:szCs w:val="24"/>
        </w:rPr>
        <w:t>及び</w:t>
      </w:r>
      <w:r w:rsidRPr="00F21840">
        <w:rPr>
          <w:rFonts w:ascii="ＭＳ 明朝" w:hAnsi="ＭＳ 明朝" w:hint="eastAsia"/>
          <w:sz w:val="24"/>
          <w:szCs w:val="24"/>
        </w:rPr>
        <w:t>避難が効率よくできるよう努める。</w:t>
      </w:r>
    </w:p>
    <w:p w14:paraId="59C8FAE7" w14:textId="77777777" w:rsidR="00F21840" w:rsidRPr="00F21840" w:rsidRDefault="00F21840" w:rsidP="00F21840">
      <w:pPr>
        <w:ind w:left="770" w:rightChars="286" w:right="649" w:hangingChars="300" w:hanging="770"/>
        <w:rPr>
          <w:rFonts w:ascii="ＭＳ 明朝" w:hAnsi="ＭＳ 明朝"/>
          <w:sz w:val="24"/>
          <w:szCs w:val="24"/>
        </w:rPr>
      </w:pPr>
      <w:r w:rsidRPr="00F21840">
        <w:rPr>
          <w:rFonts w:ascii="ＭＳ 明朝" w:hAnsi="ＭＳ 明朝" w:hint="eastAsia"/>
          <w:sz w:val="24"/>
          <w:szCs w:val="24"/>
        </w:rPr>
        <w:t xml:space="preserve">　　ウ　ぼやで消えた場合であっても、消防機関へ通報する。</w:t>
      </w:r>
    </w:p>
    <w:p w14:paraId="0E4E6290" w14:textId="77777777" w:rsidR="00F21840" w:rsidRPr="00F21840" w:rsidRDefault="00F21840" w:rsidP="00F21840">
      <w:pPr>
        <w:ind w:left="770" w:rightChars="286" w:right="649" w:hangingChars="300" w:hanging="770"/>
        <w:rPr>
          <w:rFonts w:ascii="ＭＳ 明朝" w:hAnsi="ＭＳ 明朝"/>
          <w:sz w:val="24"/>
          <w:szCs w:val="24"/>
        </w:rPr>
      </w:pPr>
      <w:r w:rsidRPr="00F21840">
        <w:rPr>
          <w:rFonts w:ascii="ＭＳ 明朝" w:hAnsi="ＭＳ 明朝" w:hint="eastAsia"/>
          <w:sz w:val="24"/>
          <w:szCs w:val="24"/>
        </w:rPr>
        <w:t xml:space="preserve">　　エ　管理権原者及び防火管理者が不在のときは、緊急連絡一覧表により、管理権原者及び防火管理者へ連絡する。</w:t>
      </w:r>
    </w:p>
    <w:p w14:paraId="7027DE57" w14:textId="3C082DA4" w:rsidR="00F21840" w:rsidRDefault="00F21840" w:rsidP="00F21840">
      <w:pPr>
        <w:ind w:left="770" w:rightChars="286" w:right="649" w:hangingChars="300" w:hanging="770"/>
        <w:rPr>
          <w:rFonts w:ascii="ＭＳ 明朝" w:hAnsi="ＭＳ 明朝"/>
          <w:sz w:val="24"/>
          <w:szCs w:val="24"/>
        </w:rPr>
      </w:pPr>
      <w:r w:rsidRPr="00F21840">
        <w:rPr>
          <w:rFonts w:ascii="ＭＳ 明朝" w:hAnsi="ＭＳ 明朝" w:hint="eastAsia"/>
          <w:sz w:val="24"/>
          <w:szCs w:val="24"/>
        </w:rPr>
        <w:t xml:space="preserve">　⑵　初期消火</w:t>
      </w:r>
    </w:p>
    <w:p w14:paraId="44899A01" w14:textId="2D97D9BA" w:rsidR="00F21840" w:rsidRDefault="00F21840" w:rsidP="00F21840">
      <w:pPr>
        <w:ind w:left="770" w:rightChars="286" w:right="649" w:hangingChars="300" w:hanging="770"/>
        <w:rPr>
          <w:rFonts w:ascii="ＭＳ 明朝" w:hAnsi="ＭＳ 明朝"/>
          <w:sz w:val="24"/>
          <w:szCs w:val="24"/>
        </w:rPr>
      </w:pPr>
      <w:r>
        <w:rPr>
          <w:rFonts w:ascii="ＭＳ 明朝" w:hAnsi="ＭＳ 明朝" w:hint="eastAsia"/>
          <w:sz w:val="24"/>
          <w:szCs w:val="24"/>
        </w:rPr>
        <w:t xml:space="preserve">　　</w:t>
      </w:r>
      <w:r w:rsidRPr="00F21840">
        <w:rPr>
          <w:rFonts w:ascii="ＭＳ 明朝" w:hAnsi="ＭＳ 明朝" w:hint="eastAsia"/>
          <w:sz w:val="24"/>
          <w:szCs w:val="24"/>
        </w:rPr>
        <w:t>ア　初期消火担当（班）は、出火場所に急行し、積極的に初期消火活動を行う。</w:t>
      </w:r>
    </w:p>
    <w:p w14:paraId="6DE5EF81" w14:textId="0083E159" w:rsidR="00F21840" w:rsidRDefault="00F21840" w:rsidP="00F21840">
      <w:pPr>
        <w:ind w:left="770" w:rightChars="286" w:right="649" w:hangingChars="300" w:hanging="770"/>
        <w:rPr>
          <w:rFonts w:ascii="ＭＳ 明朝" w:hAnsi="ＭＳ 明朝"/>
          <w:sz w:val="24"/>
          <w:szCs w:val="24"/>
        </w:rPr>
      </w:pPr>
      <w:r>
        <w:rPr>
          <w:rFonts w:ascii="ＭＳ 明朝" w:hAnsi="ＭＳ 明朝" w:hint="eastAsia"/>
          <w:sz w:val="24"/>
          <w:szCs w:val="24"/>
        </w:rPr>
        <w:t xml:space="preserve">　　</w:t>
      </w:r>
      <w:r w:rsidRPr="00F21840">
        <w:rPr>
          <w:rFonts w:ascii="ＭＳ 明朝" w:hAnsi="ＭＳ 明朝" w:hint="eastAsia"/>
          <w:sz w:val="24"/>
          <w:szCs w:val="24"/>
        </w:rPr>
        <w:t>イ　初期消火担当（班）は、近くにある消防用設備等を用いて消火する。</w:t>
      </w:r>
    </w:p>
    <w:p w14:paraId="29220B38" w14:textId="144619F4" w:rsidR="00F21840" w:rsidRDefault="00F21840" w:rsidP="00F21840">
      <w:pPr>
        <w:ind w:left="1" w:rightChars="286" w:right="649"/>
        <w:rPr>
          <w:rFonts w:ascii="ＭＳ 明朝" w:hAnsi="ＭＳ 明朝"/>
          <w:sz w:val="24"/>
          <w:szCs w:val="24"/>
        </w:rPr>
      </w:pPr>
      <w:r>
        <w:rPr>
          <w:rFonts w:ascii="ＭＳ 明朝" w:hAnsi="ＭＳ 明朝" w:hint="eastAsia"/>
          <w:sz w:val="24"/>
          <w:szCs w:val="24"/>
        </w:rPr>
        <w:t xml:space="preserve">　</w:t>
      </w:r>
      <w:r w:rsidRPr="00F21840">
        <w:rPr>
          <w:rFonts w:ascii="ＭＳ 明朝" w:hAnsi="ＭＳ 明朝" w:hint="eastAsia"/>
          <w:sz w:val="24"/>
          <w:szCs w:val="24"/>
        </w:rPr>
        <w:t>⑶　避難誘導</w:t>
      </w:r>
    </w:p>
    <w:p w14:paraId="1A1537CA" w14:textId="2D46225B" w:rsidR="00F21840" w:rsidRDefault="00F21840" w:rsidP="00F21840">
      <w:pPr>
        <w:ind w:left="1" w:rightChars="286" w:right="649"/>
        <w:rPr>
          <w:rFonts w:ascii="ＭＳ 明朝" w:hAnsi="ＭＳ 明朝"/>
          <w:sz w:val="24"/>
          <w:szCs w:val="24"/>
        </w:rPr>
      </w:pPr>
      <w:r>
        <w:rPr>
          <w:rFonts w:ascii="ＭＳ 明朝" w:hAnsi="ＭＳ 明朝" w:hint="eastAsia"/>
          <w:sz w:val="24"/>
          <w:szCs w:val="24"/>
        </w:rPr>
        <w:t xml:space="preserve">　　</w:t>
      </w:r>
      <w:r w:rsidRPr="00F21840">
        <w:rPr>
          <w:rFonts w:ascii="ＭＳ 明朝" w:hAnsi="ＭＳ 明朝" w:hint="eastAsia"/>
          <w:sz w:val="24"/>
          <w:szCs w:val="24"/>
        </w:rPr>
        <w:t>ア　避難経路図は、各階の出入口等に掲示する。</w:t>
      </w:r>
    </w:p>
    <w:p w14:paraId="3B0A0F0F" w14:textId="63EA2D44" w:rsidR="00F21840" w:rsidRDefault="00F21840" w:rsidP="00F21840">
      <w:pPr>
        <w:ind w:left="1" w:rightChars="286" w:right="649"/>
        <w:rPr>
          <w:rFonts w:ascii="ＭＳ 明朝" w:hAnsi="ＭＳ 明朝"/>
          <w:sz w:val="24"/>
          <w:szCs w:val="24"/>
        </w:rPr>
      </w:pPr>
      <w:r>
        <w:rPr>
          <w:rFonts w:ascii="ＭＳ 明朝" w:hAnsi="ＭＳ 明朝" w:hint="eastAsia"/>
          <w:sz w:val="24"/>
          <w:szCs w:val="24"/>
        </w:rPr>
        <w:t xml:space="preserve">　　</w:t>
      </w:r>
      <w:r w:rsidRPr="00F21840">
        <w:rPr>
          <w:rFonts w:ascii="ＭＳ 明朝" w:hAnsi="ＭＳ 明朝" w:hint="eastAsia"/>
          <w:sz w:val="24"/>
          <w:szCs w:val="24"/>
        </w:rPr>
        <w:t>イ　避難誘導担当（班）は、避難経路図に基づいて避難誘導する。</w:t>
      </w:r>
    </w:p>
    <w:p w14:paraId="0BF081A7" w14:textId="11F4351B" w:rsidR="00F21840" w:rsidRDefault="00F21840" w:rsidP="00F21840">
      <w:pPr>
        <w:ind w:left="770" w:rightChars="286" w:right="649" w:hangingChars="300" w:hanging="770"/>
        <w:rPr>
          <w:rFonts w:ascii="ＭＳ 明朝" w:hAnsi="ＭＳ 明朝"/>
          <w:sz w:val="24"/>
          <w:szCs w:val="24"/>
        </w:rPr>
      </w:pPr>
      <w:r>
        <w:rPr>
          <w:rFonts w:ascii="ＭＳ 明朝" w:hAnsi="ＭＳ 明朝" w:hint="eastAsia"/>
          <w:sz w:val="24"/>
          <w:szCs w:val="24"/>
        </w:rPr>
        <w:t xml:space="preserve">　　</w:t>
      </w:r>
      <w:r w:rsidRPr="00F21840">
        <w:rPr>
          <w:rFonts w:ascii="ＭＳ 明朝" w:hAnsi="ＭＳ 明朝" w:hint="eastAsia"/>
          <w:sz w:val="24"/>
          <w:szCs w:val="24"/>
        </w:rPr>
        <w:t>ウ　避難方向がわかりにくいときは、曲がり角などに誘導員が立って誘導する。</w:t>
      </w:r>
    </w:p>
    <w:p w14:paraId="24AA96EC" w14:textId="7E47FD4C" w:rsidR="00F21840" w:rsidRDefault="00F21840" w:rsidP="00F21840">
      <w:pPr>
        <w:ind w:left="770" w:rightChars="286" w:right="649" w:hangingChars="300" w:hanging="770"/>
        <w:rPr>
          <w:rFonts w:ascii="ＭＳ 明朝" w:hAnsi="ＭＳ 明朝"/>
          <w:sz w:val="24"/>
          <w:szCs w:val="24"/>
        </w:rPr>
      </w:pPr>
      <w:r>
        <w:rPr>
          <w:rFonts w:ascii="ＭＳ 明朝" w:hAnsi="ＭＳ 明朝" w:hint="eastAsia"/>
          <w:sz w:val="24"/>
          <w:szCs w:val="24"/>
        </w:rPr>
        <w:t xml:space="preserve">　　</w:t>
      </w:r>
      <w:r w:rsidRPr="00F21840">
        <w:rPr>
          <w:rFonts w:ascii="ＭＳ 明朝" w:hAnsi="ＭＳ 明朝" w:hint="eastAsia"/>
          <w:sz w:val="24"/>
          <w:szCs w:val="24"/>
        </w:rPr>
        <w:t>エ　避難誘導担当（班）は、負傷者及び逃げ遅れた者の確認を行い、自衛消防隊長に報告する。</w:t>
      </w:r>
    </w:p>
    <w:p w14:paraId="767CEF67" w14:textId="77777777" w:rsidR="00CE1799" w:rsidRDefault="00F21840" w:rsidP="00F21840">
      <w:pPr>
        <w:ind w:left="1" w:rightChars="286" w:right="649"/>
        <w:rPr>
          <w:rFonts w:ascii="ＭＳ 明朝" w:hAnsi="ＭＳ 明朝"/>
          <w:sz w:val="24"/>
          <w:szCs w:val="24"/>
        </w:rPr>
      </w:pPr>
      <w:r>
        <w:rPr>
          <w:rFonts w:ascii="ＭＳ 明朝" w:hAnsi="ＭＳ 明朝" w:hint="eastAsia"/>
          <w:sz w:val="24"/>
          <w:szCs w:val="24"/>
        </w:rPr>
        <w:t xml:space="preserve">　</w:t>
      </w:r>
    </w:p>
    <w:p w14:paraId="3F6C9880" w14:textId="5E68D33F" w:rsidR="00F21840" w:rsidRDefault="00F21840" w:rsidP="00CE1799">
      <w:pPr>
        <w:ind w:left="1" w:rightChars="286" w:right="649" w:firstLineChars="100" w:firstLine="257"/>
        <w:rPr>
          <w:rFonts w:ascii="ＭＳ 明朝" w:hAnsi="ＭＳ 明朝"/>
          <w:sz w:val="24"/>
          <w:szCs w:val="24"/>
        </w:rPr>
      </w:pPr>
      <w:r w:rsidRPr="00F21840">
        <w:rPr>
          <w:rFonts w:ascii="ＭＳ 明朝" w:hAnsi="ＭＳ 明朝" w:hint="eastAsia"/>
          <w:sz w:val="24"/>
          <w:szCs w:val="24"/>
        </w:rPr>
        <w:lastRenderedPageBreak/>
        <w:t>⑷　安全防護</w:t>
      </w:r>
    </w:p>
    <w:p w14:paraId="44234C41" w14:textId="452ED001" w:rsidR="00F21840" w:rsidRPr="00F21840" w:rsidRDefault="00F21840" w:rsidP="00F21840">
      <w:pPr>
        <w:ind w:left="1" w:rightChars="286" w:right="649"/>
        <w:rPr>
          <w:rFonts w:ascii="ＭＳ 明朝" w:hAnsi="ＭＳ 明朝"/>
          <w:sz w:val="24"/>
          <w:szCs w:val="24"/>
        </w:rPr>
      </w:pPr>
      <w:r>
        <w:rPr>
          <w:rFonts w:ascii="ＭＳ 明朝" w:hAnsi="ＭＳ 明朝" w:hint="eastAsia"/>
          <w:sz w:val="24"/>
          <w:szCs w:val="24"/>
        </w:rPr>
        <w:t xml:space="preserve">　　</w:t>
      </w:r>
      <w:r w:rsidRPr="00F21840">
        <w:rPr>
          <w:rFonts w:ascii="ＭＳ 明朝" w:hAnsi="ＭＳ 明朝" w:hint="eastAsia"/>
          <w:sz w:val="24"/>
          <w:szCs w:val="24"/>
        </w:rPr>
        <w:t>ア　火災発生地区へ直行し、防火戸、防火シャッターの閉鎖を確認する。</w:t>
      </w:r>
    </w:p>
    <w:p w14:paraId="193126B8" w14:textId="77777777" w:rsidR="00F21840" w:rsidRPr="00F21840" w:rsidRDefault="00F21840" w:rsidP="00F21840">
      <w:pPr>
        <w:ind w:left="770" w:rightChars="286" w:right="649" w:hangingChars="300" w:hanging="770"/>
        <w:rPr>
          <w:rFonts w:ascii="ＭＳ 明朝" w:hAnsi="ＭＳ 明朝"/>
          <w:sz w:val="24"/>
          <w:szCs w:val="24"/>
        </w:rPr>
      </w:pPr>
      <w:r w:rsidRPr="00F21840">
        <w:rPr>
          <w:rFonts w:ascii="ＭＳ 明朝" w:hAnsi="ＭＳ 明朝" w:hint="eastAsia"/>
          <w:sz w:val="24"/>
          <w:szCs w:val="24"/>
        </w:rPr>
        <w:t xml:space="preserve">　　イ　非常電源の確保、ボイラー等危険物施設の供給運転停止を行う。</w:t>
      </w:r>
    </w:p>
    <w:p w14:paraId="0DA710CD" w14:textId="77777777" w:rsidR="00F21840" w:rsidRPr="00F21840" w:rsidRDefault="00F21840" w:rsidP="00F21840">
      <w:pPr>
        <w:ind w:left="770" w:rightChars="286" w:right="649" w:hangingChars="300" w:hanging="770"/>
        <w:rPr>
          <w:rFonts w:ascii="ＭＳ 明朝" w:hAnsi="ＭＳ 明朝"/>
          <w:sz w:val="24"/>
          <w:szCs w:val="24"/>
        </w:rPr>
      </w:pPr>
      <w:r w:rsidRPr="00F21840">
        <w:rPr>
          <w:rFonts w:ascii="ＭＳ 明朝" w:hAnsi="ＭＳ 明朝" w:hint="eastAsia"/>
          <w:sz w:val="24"/>
          <w:szCs w:val="24"/>
        </w:rPr>
        <w:t xml:space="preserve">　　ウ　エレベーター、エスカレーターの非常時の措置を行う。</w:t>
      </w:r>
    </w:p>
    <w:p w14:paraId="5D3C458A" w14:textId="2FEEA1D0" w:rsidR="00F21840" w:rsidRDefault="00F21840" w:rsidP="00F21840">
      <w:pPr>
        <w:ind w:left="770" w:rightChars="286" w:right="649" w:hangingChars="300" w:hanging="770"/>
        <w:rPr>
          <w:rFonts w:ascii="ＭＳ 明朝" w:hAnsi="ＭＳ 明朝"/>
          <w:sz w:val="24"/>
          <w:szCs w:val="24"/>
        </w:rPr>
      </w:pPr>
      <w:r w:rsidRPr="00F21840">
        <w:rPr>
          <w:rFonts w:ascii="ＭＳ 明朝" w:hAnsi="ＭＳ 明朝" w:hint="eastAsia"/>
          <w:sz w:val="24"/>
          <w:szCs w:val="24"/>
        </w:rPr>
        <w:t xml:space="preserve">　　エ　立入禁止区域の設定を行う。</w:t>
      </w:r>
    </w:p>
    <w:p w14:paraId="6C449A65" w14:textId="30C7B09E" w:rsidR="00F21840" w:rsidRDefault="00F21840" w:rsidP="00F21840">
      <w:pPr>
        <w:ind w:left="1" w:rightChars="286" w:right="649"/>
        <w:rPr>
          <w:rFonts w:ascii="ＭＳ 明朝" w:hAnsi="ＭＳ 明朝"/>
          <w:sz w:val="24"/>
          <w:szCs w:val="24"/>
        </w:rPr>
      </w:pPr>
      <w:r>
        <w:rPr>
          <w:rFonts w:ascii="ＭＳ 明朝" w:hAnsi="ＭＳ 明朝" w:hint="eastAsia"/>
          <w:sz w:val="24"/>
          <w:szCs w:val="24"/>
        </w:rPr>
        <w:t xml:space="preserve">　</w:t>
      </w:r>
      <w:r w:rsidRPr="00F21840">
        <w:rPr>
          <w:rFonts w:ascii="ＭＳ 明朝" w:hAnsi="ＭＳ 明朝" w:hint="eastAsia"/>
          <w:sz w:val="24"/>
          <w:szCs w:val="24"/>
        </w:rPr>
        <w:t>⑸　応急救護</w:t>
      </w:r>
    </w:p>
    <w:p w14:paraId="1EE3F7AD" w14:textId="52429E71" w:rsidR="00F21840" w:rsidRDefault="00F21840" w:rsidP="00F21840">
      <w:pPr>
        <w:ind w:left="770" w:rightChars="286" w:right="649" w:hangingChars="300" w:hanging="770"/>
        <w:rPr>
          <w:rFonts w:ascii="ＭＳ 明朝" w:hAnsi="ＭＳ 明朝"/>
          <w:sz w:val="24"/>
          <w:szCs w:val="24"/>
        </w:rPr>
      </w:pPr>
      <w:r>
        <w:rPr>
          <w:rFonts w:ascii="ＭＳ 明朝" w:hAnsi="ＭＳ 明朝" w:hint="eastAsia"/>
          <w:sz w:val="24"/>
          <w:szCs w:val="24"/>
        </w:rPr>
        <w:t xml:space="preserve">　　</w:t>
      </w:r>
      <w:r w:rsidRPr="00F21840">
        <w:rPr>
          <w:rFonts w:ascii="ＭＳ 明朝" w:hAnsi="ＭＳ 明朝" w:hint="eastAsia"/>
          <w:sz w:val="24"/>
          <w:szCs w:val="24"/>
        </w:rPr>
        <w:t>ア　応急救護担当（班）は、負傷者の応急手当を行い、負傷者を速やかに運ぶことができるようにする。</w:t>
      </w:r>
    </w:p>
    <w:p w14:paraId="2AA15960" w14:textId="75D59B2D" w:rsidR="00F21840" w:rsidRDefault="00F21840" w:rsidP="00F21840">
      <w:pPr>
        <w:ind w:left="770" w:rightChars="286" w:right="649" w:hangingChars="300" w:hanging="770"/>
        <w:rPr>
          <w:rFonts w:ascii="ＭＳ 明朝" w:hAnsi="ＭＳ 明朝"/>
          <w:sz w:val="24"/>
          <w:szCs w:val="24"/>
        </w:rPr>
      </w:pPr>
      <w:r>
        <w:rPr>
          <w:rFonts w:ascii="ＭＳ 明朝" w:hAnsi="ＭＳ 明朝" w:hint="eastAsia"/>
          <w:sz w:val="24"/>
          <w:szCs w:val="24"/>
        </w:rPr>
        <w:t xml:space="preserve">　　</w:t>
      </w:r>
      <w:r w:rsidRPr="00F21840">
        <w:rPr>
          <w:rFonts w:ascii="ＭＳ 明朝" w:hAnsi="ＭＳ 明朝" w:hint="eastAsia"/>
          <w:sz w:val="24"/>
          <w:szCs w:val="24"/>
        </w:rPr>
        <w:t>イ　応急救護担当（班）は、負傷者の氏名及び負傷程度など必要事項を記録する。</w:t>
      </w:r>
    </w:p>
    <w:p w14:paraId="5F134A51" w14:textId="102D44ED" w:rsidR="00F21840" w:rsidRPr="00F21840" w:rsidRDefault="00F21840" w:rsidP="00F21840">
      <w:pPr>
        <w:ind w:left="770" w:rightChars="286" w:right="649" w:hangingChars="300" w:hanging="770"/>
        <w:rPr>
          <w:rFonts w:ascii="ＭＳ 明朝" w:hAnsi="ＭＳ 明朝"/>
          <w:sz w:val="24"/>
          <w:szCs w:val="24"/>
        </w:rPr>
      </w:pPr>
      <w:r>
        <w:rPr>
          <w:rFonts w:ascii="ＭＳ 明朝" w:hAnsi="ＭＳ 明朝" w:hint="eastAsia"/>
          <w:sz w:val="24"/>
          <w:szCs w:val="24"/>
        </w:rPr>
        <w:t xml:space="preserve">　　</w:t>
      </w:r>
      <w:r w:rsidRPr="00F21840">
        <w:rPr>
          <w:rFonts w:ascii="ＭＳ 明朝" w:hAnsi="ＭＳ 明朝" w:hint="eastAsia"/>
          <w:sz w:val="24"/>
          <w:szCs w:val="24"/>
        </w:rPr>
        <w:t>ウ　倒壊現場付近では、消火器及び水バケツ等を用意し、不測の事態に備える。</w:t>
      </w:r>
    </w:p>
    <w:p w14:paraId="0216FC7E" w14:textId="33BA0473" w:rsidR="00F21840" w:rsidRDefault="00F21840" w:rsidP="00F21840">
      <w:pPr>
        <w:ind w:left="770" w:rightChars="286" w:right="649" w:hangingChars="300" w:hanging="770"/>
        <w:rPr>
          <w:rFonts w:ascii="ＭＳ 明朝" w:hAnsi="ＭＳ 明朝"/>
          <w:sz w:val="24"/>
          <w:szCs w:val="24"/>
        </w:rPr>
      </w:pPr>
      <w:r w:rsidRPr="00F21840">
        <w:rPr>
          <w:rFonts w:ascii="ＭＳ 明朝" w:hAnsi="ＭＳ 明朝" w:hint="eastAsia"/>
          <w:sz w:val="24"/>
          <w:szCs w:val="24"/>
        </w:rPr>
        <w:t xml:space="preserve">　　エ　救出の優先順位は、人命への危険が切迫している者からとし、多数の要救助者がいる場合は、救出作業が容易な人を優先する。</w:t>
      </w:r>
    </w:p>
    <w:p w14:paraId="02498D24" w14:textId="07986014" w:rsidR="00F21840" w:rsidRDefault="00F21840" w:rsidP="00F21840">
      <w:pPr>
        <w:ind w:left="770" w:rightChars="286" w:right="649" w:hangingChars="300" w:hanging="770"/>
        <w:rPr>
          <w:rFonts w:ascii="ＭＳ 明朝" w:hAnsi="ＭＳ 明朝"/>
          <w:sz w:val="24"/>
          <w:szCs w:val="24"/>
        </w:rPr>
      </w:pPr>
      <w:r>
        <w:rPr>
          <w:rFonts w:ascii="ＭＳ 明朝" w:hAnsi="ＭＳ 明朝" w:hint="eastAsia"/>
          <w:sz w:val="24"/>
          <w:szCs w:val="24"/>
        </w:rPr>
        <w:t>14　休日</w:t>
      </w:r>
      <w:r w:rsidR="004B3425">
        <w:rPr>
          <w:rFonts w:ascii="ＭＳ 明朝" w:hAnsi="ＭＳ 明朝" w:hint="eastAsia"/>
          <w:sz w:val="24"/>
          <w:szCs w:val="24"/>
        </w:rPr>
        <w:t>及び</w:t>
      </w:r>
      <w:r>
        <w:rPr>
          <w:rFonts w:ascii="ＭＳ 明朝" w:hAnsi="ＭＳ 明朝" w:hint="eastAsia"/>
          <w:sz w:val="24"/>
          <w:szCs w:val="24"/>
        </w:rPr>
        <w:t>夜間の防火管理体制（</w:t>
      </w:r>
      <w:r w:rsidRPr="00AF47A9">
        <w:rPr>
          <w:rFonts w:ascii="ＭＳ 明朝" w:hAnsi="ＭＳ 明朝" w:hint="eastAsia"/>
          <w:sz w:val="12"/>
          <w:szCs w:val="12"/>
        </w:rPr>
        <w:t>緊急連絡先</w:t>
      </w:r>
      <w:r w:rsidRPr="00F21840">
        <w:rPr>
          <w:rFonts w:ascii="ＭＳ 明朝" w:hAnsi="ＭＳ 明朝" w:hint="eastAsia"/>
          <w:sz w:val="24"/>
          <w:szCs w:val="24"/>
          <w:u w:val="single"/>
        </w:rPr>
        <w:t xml:space="preserve">　　　　　　</w:t>
      </w:r>
      <w:r w:rsidR="00AF47A9">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F21840">
        <w:rPr>
          <w:rFonts w:ascii="ＭＳ 明朝" w:hAnsi="ＭＳ 明朝" w:hint="eastAsia"/>
          <w:sz w:val="24"/>
          <w:szCs w:val="24"/>
          <w:u w:val="single"/>
        </w:rPr>
        <w:t xml:space="preserve">　　　　</w:t>
      </w:r>
      <w:r>
        <w:rPr>
          <w:rFonts w:ascii="ＭＳ 明朝" w:hAnsi="ＭＳ 明朝" w:hint="eastAsia"/>
          <w:sz w:val="24"/>
          <w:szCs w:val="24"/>
        </w:rPr>
        <w:t>）</w:t>
      </w:r>
    </w:p>
    <w:p w14:paraId="7A5AFE02" w14:textId="6BE0345E" w:rsidR="00F21840" w:rsidRPr="00F21840" w:rsidRDefault="00F21840" w:rsidP="00F21840">
      <w:pPr>
        <w:ind w:left="1" w:rightChars="286" w:right="649"/>
        <w:rPr>
          <w:rFonts w:ascii="ＭＳ 明朝" w:hAnsi="ＭＳ 明朝"/>
          <w:sz w:val="24"/>
          <w:szCs w:val="24"/>
        </w:rPr>
      </w:pPr>
      <w:r>
        <w:rPr>
          <w:rFonts w:ascii="ＭＳ 明朝" w:hAnsi="ＭＳ 明朝" w:hint="eastAsia"/>
          <w:sz w:val="24"/>
          <w:szCs w:val="24"/>
        </w:rPr>
        <w:t xml:space="preserve">　</w:t>
      </w:r>
      <w:r w:rsidRPr="00F21840">
        <w:rPr>
          <w:rFonts w:ascii="ＭＳ 明朝" w:hAnsi="ＭＳ 明朝" w:hint="eastAsia"/>
          <w:sz w:val="24"/>
          <w:szCs w:val="24"/>
        </w:rPr>
        <w:t>⑴　休日</w:t>
      </w:r>
      <w:r w:rsidR="004B3425">
        <w:rPr>
          <w:rFonts w:ascii="ＭＳ 明朝" w:hAnsi="ＭＳ 明朝" w:hint="eastAsia"/>
          <w:sz w:val="24"/>
          <w:szCs w:val="24"/>
        </w:rPr>
        <w:t>及び</w:t>
      </w:r>
      <w:r w:rsidRPr="00F21840">
        <w:rPr>
          <w:rFonts w:ascii="ＭＳ 明朝" w:hAnsi="ＭＳ 明朝" w:hint="eastAsia"/>
          <w:sz w:val="24"/>
          <w:szCs w:val="24"/>
        </w:rPr>
        <w:t>夜間の防火管理体制</w:t>
      </w:r>
    </w:p>
    <w:p w14:paraId="0FCF836C" w14:textId="63EBC9AA" w:rsidR="00F21840" w:rsidRDefault="00F21840" w:rsidP="00F21840">
      <w:pPr>
        <w:ind w:left="514" w:rightChars="286" w:right="649" w:hangingChars="200" w:hanging="514"/>
        <w:rPr>
          <w:rFonts w:ascii="ＭＳ 明朝" w:hAnsi="ＭＳ 明朝"/>
          <w:sz w:val="24"/>
          <w:szCs w:val="24"/>
        </w:rPr>
      </w:pPr>
      <w:r w:rsidRPr="00F21840">
        <w:rPr>
          <w:rFonts w:ascii="ＭＳ 明朝" w:hAnsi="ＭＳ 明朝" w:hint="eastAsia"/>
          <w:sz w:val="24"/>
          <w:szCs w:val="24"/>
        </w:rPr>
        <w:t xml:space="preserve">　　　休日</w:t>
      </w:r>
      <w:r w:rsidR="004B3425">
        <w:rPr>
          <w:rFonts w:ascii="ＭＳ 明朝" w:hAnsi="ＭＳ 明朝" w:hint="eastAsia"/>
          <w:sz w:val="24"/>
          <w:szCs w:val="24"/>
        </w:rPr>
        <w:t>及び</w:t>
      </w:r>
      <w:r w:rsidRPr="00F21840">
        <w:rPr>
          <w:rFonts w:ascii="ＭＳ 明朝" w:hAnsi="ＭＳ 明朝" w:hint="eastAsia"/>
          <w:sz w:val="24"/>
          <w:szCs w:val="24"/>
        </w:rPr>
        <w:t>夜間の勤務者は、定期に巡回する等火災予防上の安全を確保する。</w:t>
      </w:r>
    </w:p>
    <w:p w14:paraId="26F180E8" w14:textId="5360FD5F" w:rsidR="00F21840" w:rsidRPr="00F21840" w:rsidRDefault="00F21840" w:rsidP="00F21840">
      <w:pPr>
        <w:ind w:left="1" w:rightChars="286" w:right="649"/>
        <w:rPr>
          <w:rFonts w:ascii="ＭＳ 明朝" w:hAnsi="ＭＳ 明朝"/>
          <w:sz w:val="24"/>
          <w:szCs w:val="24"/>
        </w:rPr>
      </w:pPr>
      <w:r>
        <w:rPr>
          <w:rFonts w:ascii="ＭＳ 明朝" w:hAnsi="ＭＳ 明朝" w:hint="eastAsia"/>
          <w:sz w:val="24"/>
          <w:szCs w:val="24"/>
        </w:rPr>
        <w:t xml:space="preserve">　</w:t>
      </w:r>
      <w:r w:rsidRPr="00F21840">
        <w:rPr>
          <w:rFonts w:ascii="ＭＳ 明朝" w:hAnsi="ＭＳ 明朝" w:hint="eastAsia"/>
          <w:sz w:val="24"/>
          <w:szCs w:val="24"/>
        </w:rPr>
        <w:t>⑵　休日</w:t>
      </w:r>
      <w:r w:rsidR="004B3425">
        <w:rPr>
          <w:rFonts w:ascii="ＭＳ 明朝" w:hAnsi="ＭＳ 明朝" w:hint="eastAsia"/>
          <w:sz w:val="24"/>
          <w:szCs w:val="24"/>
        </w:rPr>
        <w:t>及び</w:t>
      </w:r>
      <w:r w:rsidRPr="00F21840">
        <w:rPr>
          <w:rFonts w:ascii="ＭＳ 明朝" w:hAnsi="ＭＳ 明朝" w:hint="eastAsia"/>
          <w:sz w:val="24"/>
          <w:szCs w:val="24"/>
        </w:rPr>
        <w:t xml:space="preserve">夜間における自衛消防活動　</w:t>
      </w:r>
    </w:p>
    <w:p w14:paraId="19EB0060" w14:textId="4FAF5CD2" w:rsidR="00F21840" w:rsidRDefault="00F21840" w:rsidP="00F21840">
      <w:pPr>
        <w:ind w:left="514" w:rightChars="286" w:right="649" w:hangingChars="200" w:hanging="514"/>
        <w:rPr>
          <w:rFonts w:ascii="ＭＳ 明朝" w:hAnsi="ＭＳ 明朝"/>
          <w:sz w:val="24"/>
          <w:szCs w:val="24"/>
        </w:rPr>
      </w:pPr>
      <w:r w:rsidRPr="00F21840">
        <w:rPr>
          <w:rFonts w:ascii="ＭＳ 明朝" w:hAnsi="ＭＳ 明朝" w:hint="eastAsia"/>
          <w:sz w:val="24"/>
          <w:szCs w:val="24"/>
        </w:rPr>
        <w:t xml:space="preserve">　　　休日</w:t>
      </w:r>
      <w:r w:rsidR="004B3425">
        <w:rPr>
          <w:rFonts w:ascii="ＭＳ 明朝" w:hAnsi="ＭＳ 明朝" w:hint="eastAsia"/>
          <w:sz w:val="24"/>
          <w:szCs w:val="24"/>
        </w:rPr>
        <w:t>及び</w:t>
      </w:r>
      <w:r w:rsidRPr="00F21840">
        <w:rPr>
          <w:rFonts w:ascii="ＭＳ 明朝" w:hAnsi="ＭＳ 明朝" w:hint="eastAsia"/>
          <w:sz w:val="24"/>
          <w:szCs w:val="24"/>
        </w:rPr>
        <w:t>夜間における自衛消防活動は、勤務している者など建物内にいる者全員で次の初動措置を行う。</w:t>
      </w:r>
    </w:p>
    <w:p w14:paraId="677A3046" w14:textId="287C58A5" w:rsidR="00F21840" w:rsidRPr="00F21840" w:rsidRDefault="00F21840" w:rsidP="00F21840">
      <w:pPr>
        <w:ind w:left="1" w:rightChars="286" w:right="649"/>
        <w:rPr>
          <w:rFonts w:ascii="ＭＳ 明朝" w:hAnsi="ＭＳ 明朝"/>
          <w:sz w:val="24"/>
          <w:szCs w:val="24"/>
        </w:rPr>
      </w:pPr>
      <w:r>
        <w:rPr>
          <w:rFonts w:ascii="ＭＳ 明朝" w:hAnsi="ＭＳ 明朝" w:hint="eastAsia"/>
          <w:sz w:val="24"/>
          <w:szCs w:val="24"/>
        </w:rPr>
        <w:t xml:space="preserve">　　</w:t>
      </w:r>
      <w:r w:rsidRPr="00F21840">
        <w:rPr>
          <w:rFonts w:ascii="ＭＳ 明朝" w:hAnsi="ＭＳ 明朝" w:hint="eastAsia"/>
          <w:sz w:val="24"/>
          <w:szCs w:val="24"/>
        </w:rPr>
        <w:t>ア　通報連絡</w:t>
      </w:r>
    </w:p>
    <w:p w14:paraId="559ADF9F" w14:textId="77777777" w:rsidR="00F21840" w:rsidRPr="00F21840" w:rsidRDefault="00F21840" w:rsidP="00F21840">
      <w:pPr>
        <w:ind w:left="770" w:rightChars="286" w:right="649" w:hangingChars="300" w:hanging="770"/>
        <w:rPr>
          <w:rFonts w:ascii="ＭＳ 明朝" w:hAnsi="ＭＳ 明朝"/>
          <w:sz w:val="24"/>
          <w:szCs w:val="24"/>
        </w:rPr>
      </w:pPr>
      <w:r w:rsidRPr="00F21840">
        <w:rPr>
          <w:rFonts w:ascii="ＭＳ 明朝" w:hAnsi="ＭＳ 明朝" w:hint="eastAsia"/>
          <w:sz w:val="24"/>
          <w:szCs w:val="24"/>
        </w:rPr>
        <w:t xml:space="preserve">　　　　火災が発生したときは、直ちに消防機関に通報するとともに、他の勤務者に火災の発生を知らせる。</w:t>
      </w:r>
    </w:p>
    <w:p w14:paraId="3181A9B5" w14:textId="77777777" w:rsidR="00F21840" w:rsidRPr="00F21840" w:rsidRDefault="00F21840" w:rsidP="00F21840">
      <w:pPr>
        <w:ind w:left="1" w:rightChars="286" w:right="649"/>
        <w:rPr>
          <w:rFonts w:ascii="ＭＳ 明朝" w:hAnsi="ＭＳ 明朝"/>
          <w:sz w:val="24"/>
          <w:szCs w:val="24"/>
        </w:rPr>
      </w:pPr>
      <w:r w:rsidRPr="00F21840">
        <w:rPr>
          <w:rFonts w:ascii="ＭＳ 明朝" w:hAnsi="ＭＳ 明朝" w:hint="eastAsia"/>
          <w:sz w:val="24"/>
          <w:szCs w:val="24"/>
        </w:rPr>
        <w:t xml:space="preserve">　　イ　初期消火</w:t>
      </w:r>
    </w:p>
    <w:p w14:paraId="56586184" w14:textId="77777777" w:rsidR="00F21840" w:rsidRPr="00F21840" w:rsidRDefault="00F21840" w:rsidP="00F21840">
      <w:pPr>
        <w:ind w:left="770" w:rightChars="286" w:right="649" w:hangingChars="300" w:hanging="770"/>
        <w:rPr>
          <w:rFonts w:ascii="ＭＳ 明朝" w:hAnsi="ＭＳ 明朝"/>
          <w:sz w:val="24"/>
          <w:szCs w:val="24"/>
        </w:rPr>
      </w:pPr>
      <w:r w:rsidRPr="00F21840">
        <w:rPr>
          <w:rFonts w:ascii="ＭＳ 明朝" w:hAnsi="ＭＳ 明朝" w:hint="eastAsia"/>
          <w:sz w:val="24"/>
          <w:szCs w:val="24"/>
        </w:rPr>
        <w:t xml:space="preserve">　　　　全員が協力して、消防用設備等を有効に活用し適切な初期消火を行うとともに、防火戸などの閉鎖を行うこと。</w:t>
      </w:r>
    </w:p>
    <w:p w14:paraId="17A1D9DA" w14:textId="77777777" w:rsidR="00F21840" w:rsidRPr="00F21840" w:rsidRDefault="00F21840" w:rsidP="00F21840">
      <w:pPr>
        <w:ind w:left="1" w:rightChars="286" w:right="649"/>
        <w:rPr>
          <w:rFonts w:ascii="ＭＳ 明朝" w:hAnsi="ＭＳ 明朝"/>
          <w:sz w:val="24"/>
          <w:szCs w:val="24"/>
        </w:rPr>
      </w:pPr>
      <w:r w:rsidRPr="00F21840">
        <w:rPr>
          <w:rFonts w:ascii="ＭＳ 明朝" w:hAnsi="ＭＳ 明朝" w:hint="eastAsia"/>
          <w:sz w:val="24"/>
          <w:szCs w:val="24"/>
        </w:rPr>
        <w:t xml:space="preserve">　　ウ　避難誘導</w:t>
      </w:r>
    </w:p>
    <w:p w14:paraId="372F2BF4" w14:textId="77777777" w:rsidR="00F21840" w:rsidRPr="00F21840" w:rsidRDefault="00F21840" w:rsidP="00F21840">
      <w:pPr>
        <w:ind w:left="1" w:rightChars="286" w:right="649"/>
        <w:rPr>
          <w:rFonts w:ascii="ＭＳ 明朝" w:hAnsi="ＭＳ 明朝"/>
          <w:sz w:val="24"/>
          <w:szCs w:val="24"/>
        </w:rPr>
      </w:pPr>
      <w:r w:rsidRPr="00F21840">
        <w:rPr>
          <w:rFonts w:ascii="ＭＳ 明朝" w:hAnsi="ＭＳ 明朝" w:hint="eastAsia"/>
          <w:sz w:val="24"/>
          <w:szCs w:val="24"/>
        </w:rPr>
        <w:t xml:space="preserve">　　　</w:t>
      </w:r>
      <w:bookmarkStart w:id="1" w:name="_Hlk39148171"/>
      <w:r w:rsidRPr="00F21840">
        <w:rPr>
          <w:rFonts w:ascii="ＭＳ 明朝" w:hAnsi="ＭＳ 明朝"/>
          <w:sz w:val="24"/>
          <w:szCs w:val="24"/>
        </w:rPr>
        <w:t>(</w:t>
      </w:r>
      <w:r w:rsidRPr="00F21840">
        <w:rPr>
          <w:rFonts w:ascii="ＭＳ 明朝" w:hAnsi="ＭＳ 明朝" w:hint="eastAsia"/>
          <w:sz w:val="24"/>
          <w:szCs w:val="24"/>
        </w:rPr>
        <w:t>ｱ</w:t>
      </w:r>
      <w:r w:rsidRPr="00F21840">
        <w:rPr>
          <w:rFonts w:ascii="ＭＳ 明朝" w:hAnsi="ＭＳ 明朝"/>
          <w:sz w:val="24"/>
          <w:szCs w:val="24"/>
        </w:rPr>
        <w:t>)</w:t>
      </w:r>
      <w:bookmarkEnd w:id="1"/>
      <w:r w:rsidRPr="00F21840">
        <w:rPr>
          <w:rFonts w:ascii="ＭＳ 明朝" w:hAnsi="ＭＳ 明朝" w:hint="eastAsia"/>
          <w:sz w:val="24"/>
          <w:szCs w:val="24"/>
        </w:rPr>
        <w:t xml:space="preserve">　あらかじめ避難の優先順を想定しておく。</w:t>
      </w:r>
    </w:p>
    <w:p w14:paraId="27B60C7B" w14:textId="77777777" w:rsidR="00F21840" w:rsidRPr="00F21840" w:rsidRDefault="00F21840" w:rsidP="00F21840">
      <w:pPr>
        <w:ind w:left="1" w:rightChars="286" w:right="649"/>
        <w:rPr>
          <w:rFonts w:ascii="ＭＳ 明朝" w:hAnsi="ＭＳ 明朝"/>
          <w:sz w:val="24"/>
          <w:szCs w:val="24"/>
        </w:rPr>
      </w:pPr>
      <w:r w:rsidRPr="00F21840">
        <w:rPr>
          <w:rFonts w:ascii="ＭＳ 明朝" w:hAnsi="ＭＳ 明朝" w:hint="eastAsia"/>
          <w:sz w:val="24"/>
          <w:szCs w:val="24"/>
        </w:rPr>
        <w:t xml:space="preserve">　　　(ｲ</w:t>
      </w:r>
      <w:r w:rsidRPr="00F21840">
        <w:rPr>
          <w:rFonts w:ascii="ＭＳ 明朝" w:hAnsi="ＭＳ 明朝"/>
          <w:sz w:val="24"/>
          <w:szCs w:val="24"/>
        </w:rPr>
        <w:t>)</w:t>
      </w:r>
      <w:r w:rsidRPr="00F21840">
        <w:rPr>
          <w:rFonts w:ascii="ＭＳ 明朝" w:hAnsi="ＭＳ 明朝" w:hint="eastAsia"/>
          <w:sz w:val="24"/>
          <w:szCs w:val="24"/>
        </w:rPr>
        <w:t xml:space="preserve">　基本的に避難は出火階、次いで直上階の順で行う。</w:t>
      </w:r>
    </w:p>
    <w:p w14:paraId="0E098030" w14:textId="77777777" w:rsidR="00F21840" w:rsidRPr="00F21840" w:rsidRDefault="00F21840" w:rsidP="00F21840">
      <w:pPr>
        <w:ind w:left="1155" w:rightChars="286" w:right="649" w:hangingChars="450" w:hanging="1155"/>
        <w:rPr>
          <w:rFonts w:ascii="ＭＳ 明朝" w:hAnsi="ＭＳ 明朝"/>
          <w:sz w:val="24"/>
          <w:szCs w:val="24"/>
        </w:rPr>
      </w:pPr>
      <w:r w:rsidRPr="00F21840">
        <w:rPr>
          <w:rFonts w:ascii="ＭＳ 明朝" w:hAnsi="ＭＳ 明朝" w:hint="eastAsia"/>
          <w:sz w:val="24"/>
          <w:szCs w:val="24"/>
        </w:rPr>
        <w:t xml:space="preserve">　　　</w:t>
      </w:r>
      <w:r w:rsidRPr="00F21840">
        <w:rPr>
          <w:rFonts w:ascii="ＭＳ 明朝" w:hAnsi="ＭＳ 明朝"/>
          <w:sz w:val="24"/>
          <w:szCs w:val="24"/>
        </w:rPr>
        <w:t>(</w:t>
      </w:r>
      <w:r w:rsidRPr="00F21840">
        <w:rPr>
          <w:rFonts w:ascii="ＭＳ 明朝" w:hAnsi="ＭＳ 明朝" w:hint="eastAsia"/>
          <w:sz w:val="24"/>
          <w:szCs w:val="24"/>
        </w:rPr>
        <w:t>ｳ</w:t>
      </w:r>
      <w:r w:rsidRPr="00F21840">
        <w:rPr>
          <w:rFonts w:ascii="ＭＳ 明朝" w:hAnsi="ＭＳ 明朝"/>
          <w:sz w:val="24"/>
          <w:szCs w:val="24"/>
        </w:rPr>
        <w:t>)</w:t>
      </w:r>
      <w:r w:rsidRPr="00F21840">
        <w:rPr>
          <w:rFonts w:ascii="ＭＳ 明朝" w:hAnsi="ＭＳ 明朝" w:hint="eastAsia"/>
          <w:sz w:val="24"/>
          <w:szCs w:val="24"/>
        </w:rPr>
        <w:t xml:space="preserve">　事前に自治会等と応援協定等を取り交わしている場合には、応援者に適切な指示ができるようにしておくこと。　</w:t>
      </w:r>
    </w:p>
    <w:p w14:paraId="1D875914" w14:textId="1C241DA1" w:rsidR="00F21840" w:rsidRPr="00F21840" w:rsidRDefault="00F21840" w:rsidP="00F21840">
      <w:pPr>
        <w:ind w:left="1155" w:rightChars="286" w:right="649" w:hangingChars="450" w:hanging="1155"/>
        <w:rPr>
          <w:rFonts w:ascii="ＭＳ 明朝" w:hAnsi="ＭＳ 明朝"/>
          <w:sz w:val="24"/>
          <w:szCs w:val="24"/>
        </w:rPr>
      </w:pPr>
      <w:r w:rsidRPr="00F21840">
        <w:rPr>
          <w:rFonts w:ascii="ＭＳ 明朝" w:hAnsi="ＭＳ 明朝" w:hint="eastAsia"/>
          <w:sz w:val="24"/>
          <w:szCs w:val="24"/>
        </w:rPr>
        <w:lastRenderedPageBreak/>
        <w:t xml:space="preserve">　　　</w:t>
      </w:r>
      <w:r w:rsidRPr="00F21840">
        <w:rPr>
          <w:rFonts w:ascii="ＭＳ 明朝" w:hAnsi="ＭＳ 明朝"/>
          <w:sz w:val="24"/>
          <w:szCs w:val="24"/>
        </w:rPr>
        <w:t>(</w:t>
      </w:r>
      <w:r w:rsidRPr="00F21840">
        <w:rPr>
          <w:rFonts w:ascii="ＭＳ 明朝" w:hAnsi="ＭＳ 明朝" w:hint="eastAsia"/>
          <w:sz w:val="24"/>
          <w:szCs w:val="24"/>
        </w:rPr>
        <w:t>ｴ</w:t>
      </w:r>
      <w:r w:rsidRPr="00F21840">
        <w:rPr>
          <w:rFonts w:ascii="ＭＳ 明朝" w:hAnsi="ＭＳ 明朝"/>
          <w:sz w:val="24"/>
          <w:szCs w:val="24"/>
        </w:rPr>
        <w:t>)</w:t>
      </w:r>
      <w:r w:rsidRPr="00F21840">
        <w:rPr>
          <w:rFonts w:ascii="ＭＳ 明朝" w:hAnsi="ＭＳ 明朝" w:hint="eastAsia"/>
          <w:sz w:val="24"/>
          <w:szCs w:val="24"/>
        </w:rPr>
        <w:t xml:space="preserve">　</w:t>
      </w:r>
      <w:r w:rsidR="004B3425">
        <w:rPr>
          <w:rFonts w:ascii="ＭＳ 明朝" w:hAnsi="ＭＳ 明朝" w:hint="eastAsia"/>
          <w:sz w:val="24"/>
          <w:szCs w:val="24"/>
        </w:rPr>
        <w:t>休日及び夜間</w:t>
      </w:r>
      <w:r w:rsidRPr="00F21840">
        <w:rPr>
          <w:rFonts w:ascii="ＭＳ 明朝" w:hAnsi="ＭＳ 明朝" w:hint="eastAsia"/>
          <w:sz w:val="24"/>
          <w:szCs w:val="24"/>
        </w:rPr>
        <w:t>は、人手不足が予想されるので、備え付けの消防用設備等を有効に活用すること。</w:t>
      </w:r>
    </w:p>
    <w:p w14:paraId="6C710B1C" w14:textId="77777777" w:rsidR="00F21840" w:rsidRPr="00F21840" w:rsidRDefault="00F21840" w:rsidP="00F21840">
      <w:pPr>
        <w:ind w:left="1" w:rightChars="286" w:right="649"/>
        <w:rPr>
          <w:rFonts w:ascii="ＭＳ 明朝" w:hAnsi="ＭＳ 明朝"/>
          <w:sz w:val="24"/>
          <w:szCs w:val="24"/>
        </w:rPr>
      </w:pPr>
      <w:r w:rsidRPr="00F21840">
        <w:rPr>
          <w:rFonts w:ascii="ＭＳ 明朝" w:hAnsi="ＭＳ 明朝" w:hint="eastAsia"/>
          <w:sz w:val="24"/>
          <w:szCs w:val="24"/>
        </w:rPr>
        <w:t xml:space="preserve">　　エ　消防隊への情報提供等</w:t>
      </w:r>
    </w:p>
    <w:p w14:paraId="47C42FE0" w14:textId="77777777" w:rsidR="00F21840" w:rsidRPr="00F21840" w:rsidRDefault="00F21840" w:rsidP="00F21840">
      <w:pPr>
        <w:ind w:left="1155" w:rightChars="286" w:right="649" w:hangingChars="450" w:hanging="1155"/>
        <w:rPr>
          <w:rFonts w:ascii="ＭＳ 明朝" w:hAnsi="ＭＳ 明朝"/>
          <w:sz w:val="24"/>
          <w:szCs w:val="24"/>
        </w:rPr>
      </w:pPr>
      <w:r w:rsidRPr="00F21840">
        <w:rPr>
          <w:rFonts w:ascii="ＭＳ 明朝" w:hAnsi="ＭＳ 明朝" w:hint="eastAsia"/>
          <w:sz w:val="24"/>
          <w:szCs w:val="24"/>
        </w:rPr>
        <w:t xml:space="preserve">　　　</w:t>
      </w:r>
      <w:r w:rsidRPr="00F21840">
        <w:rPr>
          <w:rFonts w:ascii="ＭＳ 明朝" w:hAnsi="ＭＳ 明朝"/>
          <w:sz w:val="24"/>
          <w:szCs w:val="24"/>
        </w:rPr>
        <w:t>(</w:t>
      </w:r>
      <w:r w:rsidRPr="00F21840">
        <w:rPr>
          <w:rFonts w:ascii="ＭＳ 明朝" w:hAnsi="ＭＳ 明朝" w:hint="eastAsia"/>
          <w:sz w:val="24"/>
          <w:szCs w:val="24"/>
        </w:rPr>
        <w:t>ｱ</w:t>
      </w:r>
      <w:r w:rsidRPr="00F21840">
        <w:rPr>
          <w:rFonts w:ascii="ＭＳ 明朝" w:hAnsi="ＭＳ 明朝"/>
          <w:sz w:val="24"/>
          <w:szCs w:val="24"/>
        </w:rPr>
        <w:t>)</w:t>
      </w:r>
      <w:r w:rsidRPr="00F21840">
        <w:rPr>
          <w:rFonts w:ascii="ＭＳ 明朝" w:hAnsi="ＭＳ 明朝" w:hint="eastAsia"/>
          <w:sz w:val="24"/>
          <w:szCs w:val="24"/>
        </w:rPr>
        <w:t xml:space="preserve">　消防隊に対し、火災発見の状況、延焼状況等の情報及び資料等を速やかに提供するとともに、出火場所への誘導を行うこと。</w:t>
      </w:r>
    </w:p>
    <w:p w14:paraId="4C6D8435" w14:textId="77777777" w:rsidR="00F21840" w:rsidRPr="00F21840" w:rsidRDefault="00F21840" w:rsidP="00F21840">
      <w:pPr>
        <w:ind w:left="1155" w:rightChars="286" w:right="649" w:hangingChars="450" w:hanging="1155"/>
        <w:rPr>
          <w:rFonts w:ascii="ＭＳ 明朝" w:hAnsi="ＭＳ 明朝"/>
          <w:sz w:val="24"/>
          <w:szCs w:val="24"/>
        </w:rPr>
      </w:pPr>
      <w:r w:rsidRPr="00F21840">
        <w:rPr>
          <w:rFonts w:ascii="ＭＳ 明朝" w:hAnsi="ＭＳ 明朝" w:hint="eastAsia"/>
          <w:sz w:val="24"/>
          <w:szCs w:val="24"/>
        </w:rPr>
        <w:t xml:space="preserve">　　　</w:t>
      </w:r>
      <w:r w:rsidRPr="00F21840">
        <w:rPr>
          <w:rFonts w:ascii="ＭＳ 明朝" w:hAnsi="ＭＳ 明朝"/>
          <w:sz w:val="24"/>
          <w:szCs w:val="24"/>
        </w:rPr>
        <w:t>(</w:t>
      </w:r>
      <w:r w:rsidRPr="00F21840">
        <w:rPr>
          <w:rFonts w:ascii="ＭＳ 明朝" w:hAnsi="ＭＳ 明朝" w:hint="eastAsia"/>
          <w:sz w:val="24"/>
          <w:szCs w:val="24"/>
        </w:rPr>
        <w:t>ｲ</w:t>
      </w:r>
      <w:r w:rsidRPr="00F21840">
        <w:rPr>
          <w:rFonts w:ascii="ＭＳ 明朝" w:hAnsi="ＭＳ 明朝"/>
          <w:sz w:val="24"/>
          <w:szCs w:val="24"/>
        </w:rPr>
        <w:t>)</w:t>
      </w:r>
      <w:r w:rsidRPr="00F21840">
        <w:rPr>
          <w:rFonts w:ascii="ＭＳ 明朝" w:hAnsi="ＭＳ 明朝" w:hint="eastAsia"/>
          <w:sz w:val="24"/>
          <w:szCs w:val="24"/>
        </w:rPr>
        <w:t xml:space="preserve">　逃げ遅れがある場合は、最優先の情報であるので速やかに報告すること。</w:t>
      </w:r>
    </w:p>
    <w:p w14:paraId="6205584F" w14:textId="77777777" w:rsidR="00F21840" w:rsidRPr="00F21840" w:rsidRDefault="00F21840" w:rsidP="00F21840">
      <w:pPr>
        <w:ind w:left="1" w:rightChars="286" w:right="649"/>
        <w:rPr>
          <w:rFonts w:ascii="ＭＳ 明朝" w:hAnsi="ＭＳ 明朝"/>
          <w:bCs/>
          <w:sz w:val="24"/>
          <w:szCs w:val="24"/>
        </w:rPr>
      </w:pPr>
      <w:r w:rsidRPr="00F21840">
        <w:rPr>
          <w:rFonts w:ascii="ＭＳ 明朝" w:hAnsi="ＭＳ 明朝" w:hint="eastAsia"/>
          <w:bCs/>
          <w:sz w:val="24"/>
          <w:szCs w:val="24"/>
        </w:rPr>
        <w:t>1</w:t>
      </w:r>
      <w:r w:rsidRPr="00F21840">
        <w:rPr>
          <w:rFonts w:ascii="ＭＳ 明朝" w:hAnsi="ＭＳ 明朝"/>
          <w:bCs/>
          <w:sz w:val="24"/>
          <w:szCs w:val="24"/>
        </w:rPr>
        <w:t>5</w:t>
      </w:r>
      <w:r w:rsidRPr="00F21840">
        <w:rPr>
          <w:rFonts w:ascii="ＭＳ 明朝" w:hAnsi="ＭＳ 明朝" w:hint="eastAsia"/>
          <w:bCs/>
          <w:sz w:val="24"/>
          <w:szCs w:val="24"/>
        </w:rPr>
        <w:t xml:space="preserve">　地震対策（日常時の地震対策）</w:t>
      </w:r>
    </w:p>
    <w:p w14:paraId="0219BAE6" w14:textId="4D989D06" w:rsidR="00F21840" w:rsidRPr="00F21840" w:rsidRDefault="00F21840" w:rsidP="00F21840">
      <w:pPr>
        <w:ind w:left="514" w:rightChars="286" w:right="649" w:hangingChars="200" w:hanging="514"/>
        <w:rPr>
          <w:rFonts w:ascii="ＭＳ 明朝" w:hAnsi="ＭＳ 明朝"/>
          <w:bCs/>
          <w:sz w:val="24"/>
          <w:szCs w:val="24"/>
        </w:rPr>
      </w:pPr>
      <w:r w:rsidRPr="00F21840">
        <w:rPr>
          <w:rFonts w:ascii="ＭＳ 明朝" w:hAnsi="ＭＳ 明朝" w:hint="eastAsia"/>
          <w:bCs/>
          <w:sz w:val="24"/>
          <w:szCs w:val="24"/>
        </w:rPr>
        <w:t xml:space="preserve">　⑴　防火管理者は、</w:t>
      </w:r>
      <w:r w:rsidRPr="00AF47A9">
        <w:rPr>
          <w:rFonts w:ascii="ＭＳ 明朝" w:hAnsi="ＭＳ 明朝" w:hint="eastAsia"/>
          <w:sz w:val="12"/>
          <w:szCs w:val="12"/>
          <w:u w:val="single"/>
        </w:rPr>
        <w:t>（名称等</w:t>
      </w:r>
      <w:r w:rsidRPr="00CC3208">
        <w:rPr>
          <w:rFonts w:ascii="ＭＳ 明朝" w:hAnsi="ＭＳ 明朝" w:hint="eastAsia"/>
          <w:sz w:val="12"/>
          <w:szCs w:val="12"/>
          <w:u w:val="single"/>
        </w:rPr>
        <w:t>）</w:t>
      </w:r>
      <w:r w:rsidRPr="00F21840">
        <w:rPr>
          <w:rFonts w:ascii="ＭＳ 明朝" w:hAnsi="ＭＳ 明朝" w:hint="eastAsia"/>
          <w:sz w:val="24"/>
          <w:szCs w:val="24"/>
          <w:u w:val="single"/>
        </w:rPr>
        <w:t xml:space="preserve">　　　　</w:t>
      </w:r>
      <w:r w:rsidR="00CC3208">
        <w:rPr>
          <w:rFonts w:ascii="ＭＳ 明朝" w:hAnsi="ＭＳ 明朝" w:hint="eastAsia"/>
          <w:sz w:val="24"/>
          <w:szCs w:val="24"/>
          <w:u w:val="single"/>
        </w:rPr>
        <w:t xml:space="preserve">　</w:t>
      </w:r>
      <w:r w:rsidRPr="00F21840">
        <w:rPr>
          <w:rFonts w:ascii="ＭＳ 明朝" w:hAnsi="ＭＳ 明朝" w:hint="eastAsia"/>
          <w:sz w:val="24"/>
          <w:szCs w:val="24"/>
          <w:u w:val="single"/>
        </w:rPr>
        <w:t xml:space="preserve">　　　　</w:t>
      </w:r>
      <w:r w:rsidR="00AF47A9">
        <w:rPr>
          <w:rFonts w:ascii="ＭＳ 明朝" w:hAnsi="ＭＳ 明朝" w:hint="eastAsia"/>
          <w:sz w:val="24"/>
          <w:szCs w:val="24"/>
          <w:u w:val="single"/>
        </w:rPr>
        <w:t xml:space="preserve">　　</w:t>
      </w:r>
      <w:r w:rsidRPr="00F21840">
        <w:rPr>
          <w:rFonts w:ascii="ＭＳ 明朝" w:hAnsi="ＭＳ 明朝" w:hint="eastAsia"/>
          <w:sz w:val="24"/>
          <w:szCs w:val="24"/>
          <w:u w:val="single"/>
        </w:rPr>
        <w:t xml:space="preserve">　　</w:t>
      </w:r>
      <w:r w:rsidRPr="00F21840">
        <w:rPr>
          <w:rFonts w:ascii="ＭＳ 明朝" w:hAnsi="ＭＳ 明朝" w:hint="eastAsia"/>
          <w:sz w:val="24"/>
          <w:szCs w:val="24"/>
        </w:rPr>
        <w:t>における</w:t>
      </w:r>
      <w:r w:rsidRPr="00F21840">
        <w:rPr>
          <w:rFonts w:ascii="ＭＳ 明朝" w:hAnsi="ＭＳ 明朝" w:hint="eastAsia"/>
          <w:bCs/>
          <w:sz w:val="24"/>
          <w:szCs w:val="24"/>
        </w:rPr>
        <w:t>地震対策として、次の事項を行う。</w:t>
      </w:r>
    </w:p>
    <w:p w14:paraId="3023C81F" w14:textId="77777777" w:rsidR="00F21840" w:rsidRPr="00F21840" w:rsidRDefault="00F21840" w:rsidP="00F21840">
      <w:pPr>
        <w:ind w:left="1" w:rightChars="286" w:right="649" w:firstLineChars="200" w:firstLine="514"/>
        <w:rPr>
          <w:rFonts w:ascii="ＭＳ 明朝" w:hAnsi="ＭＳ 明朝"/>
          <w:bCs/>
          <w:sz w:val="24"/>
          <w:szCs w:val="24"/>
        </w:rPr>
      </w:pPr>
      <w:r w:rsidRPr="00F21840">
        <w:rPr>
          <w:rFonts w:ascii="ＭＳ 明朝" w:hAnsi="ＭＳ 明朝" w:hint="eastAsia"/>
          <w:bCs/>
          <w:sz w:val="24"/>
          <w:szCs w:val="24"/>
        </w:rPr>
        <w:t>ア　ロッカー、自動販売機等の転倒防止措置を行う。</w:t>
      </w:r>
    </w:p>
    <w:p w14:paraId="67C11A70" w14:textId="77777777" w:rsidR="00F21840" w:rsidRPr="00F21840" w:rsidRDefault="00F21840" w:rsidP="00F21840">
      <w:pPr>
        <w:ind w:left="1" w:rightChars="286" w:right="649" w:firstLineChars="200" w:firstLine="514"/>
        <w:rPr>
          <w:rFonts w:ascii="ＭＳ 明朝" w:hAnsi="ＭＳ 明朝"/>
          <w:bCs/>
          <w:sz w:val="24"/>
          <w:szCs w:val="24"/>
        </w:rPr>
      </w:pPr>
      <w:r w:rsidRPr="00F21840">
        <w:rPr>
          <w:rFonts w:ascii="ＭＳ 明朝" w:hAnsi="ＭＳ 明朝" w:hint="eastAsia"/>
          <w:bCs/>
          <w:sz w:val="24"/>
          <w:szCs w:val="24"/>
        </w:rPr>
        <w:t>イ　窓ガラス、看板、広告塔等の落下、飛散防止措置を行う。</w:t>
      </w:r>
    </w:p>
    <w:p w14:paraId="76202EF9" w14:textId="77777777" w:rsidR="00F21840" w:rsidRPr="00F21840" w:rsidRDefault="00F21840" w:rsidP="00F21840">
      <w:pPr>
        <w:ind w:left="1" w:rightChars="286" w:right="649" w:firstLineChars="200" w:firstLine="514"/>
        <w:rPr>
          <w:rFonts w:ascii="ＭＳ 明朝" w:hAnsi="ＭＳ 明朝"/>
          <w:bCs/>
          <w:sz w:val="24"/>
          <w:szCs w:val="24"/>
        </w:rPr>
      </w:pPr>
      <w:r w:rsidRPr="00F21840">
        <w:rPr>
          <w:rFonts w:ascii="ＭＳ 明朝" w:hAnsi="ＭＳ 明朝" w:hint="eastAsia"/>
          <w:bCs/>
          <w:sz w:val="24"/>
          <w:szCs w:val="24"/>
        </w:rPr>
        <w:t>ウ　火気設備器具等からの出火防止措置を行う。</w:t>
      </w:r>
    </w:p>
    <w:p w14:paraId="4BB70310" w14:textId="1A2679A9" w:rsidR="00F21840" w:rsidRDefault="00F21840" w:rsidP="00F21840">
      <w:pPr>
        <w:ind w:left="1" w:rightChars="286" w:right="649" w:firstLineChars="200" w:firstLine="514"/>
        <w:rPr>
          <w:rFonts w:ascii="ＭＳ 明朝" w:hAnsi="ＭＳ 明朝"/>
          <w:bCs/>
          <w:sz w:val="24"/>
          <w:szCs w:val="24"/>
        </w:rPr>
      </w:pPr>
      <w:r w:rsidRPr="00F21840">
        <w:rPr>
          <w:rFonts w:ascii="ＭＳ 明朝" w:hAnsi="ＭＳ 明朝" w:hint="eastAsia"/>
          <w:bCs/>
          <w:sz w:val="24"/>
          <w:szCs w:val="24"/>
        </w:rPr>
        <w:t>エ　危険物等の流出、漏洩防止措置を行う。</w:t>
      </w:r>
    </w:p>
    <w:p w14:paraId="30834AAB" w14:textId="42F17D19" w:rsidR="00660310" w:rsidRPr="00F21840" w:rsidRDefault="00F21840" w:rsidP="00F21840">
      <w:pPr>
        <w:ind w:left="514" w:rightChars="286" w:right="649" w:hangingChars="200" w:hanging="514"/>
        <w:rPr>
          <w:rFonts w:ascii="ＭＳ 明朝" w:hAnsi="ＭＳ 明朝"/>
          <w:sz w:val="24"/>
          <w:szCs w:val="24"/>
        </w:rPr>
      </w:pPr>
      <w:r>
        <w:rPr>
          <w:rFonts w:ascii="ＭＳ 明朝" w:hAnsi="ＭＳ 明朝" w:hint="eastAsia"/>
          <w:bCs/>
          <w:sz w:val="24"/>
          <w:szCs w:val="24"/>
        </w:rPr>
        <w:t xml:space="preserve">　</w:t>
      </w:r>
      <w:r w:rsidRPr="00F21840">
        <w:rPr>
          <w:rFonts w:ascii="ＭＳ 明朝" w:hAnsi="ＭＳ 明朝" w:hint="eastAsia"/>
          <w:bCs/>
          <w:sz w:val="24"/>
          <w:szCs w:val="24"/>
        </w:rPr>
        <w:t>⑵　地震時の備蓄品を確保し、有事に備えるとともに、定期的に点検整備を実施する。</w:t>
      </w:r>
    </w:p>
    <w:tbl>
      <w:tblPr>
        <w:tblStyle w:val="aa"/>
        <w:tblW w:w="0" w:type="auto"/>
        <w:tblLook w:val="04A0" w:firstRow="1" w:lastRow="0" w:firstColumn="1" w:lastColumn="0" w:noHBand="0" w:noVBand="1"/>
      </w:tblPr>
      <w:tblGrid>
        <w:gridCol w:w="3096"/>
        <w:gridCol w:w="4412"/>
        <w:gridCol w:w="1276"/>
      </w:tblGrid>
      <w:tr w:rsidR="0033612E" w14:paraId="7B6799A2" w14:textId="77777777" w:rsidTr="0033612E">
        <w:tc>
          <w:tcPr>
            <w:tcW w:w="3096" w:type="dxa"/>
          </w:tcPr>
          <w:p w14:paraId="792F4970" w14:textId="761822B7" w:rsidR="0033612E" w:rsidRDefault="0033612E" w:rsidP="0033612E">
            <w:pPr>
              <w:ind w:rightChars="-52" w:right="-118"/>
              <w:jc w:val="center"/>
              <w:rPr>
                <w:rFonts w:ascii="ＭＳ 明朝" w:hAnsi="ＭＳ 明朝"/>
                <w:sz w:val="24"/>
                <w:szCs w:val="24"/>
              </w:rPr>
            </w:pPr>
            <w:r>
              <w:rPr>
                <w:rFonts w:ascii="Century" w:hAnsi="Century" w:cs="Times New Roman" w:hint="eastAsia"/>
                <w:bCs/>
                <w:kern w:val="0"/>
                <w:sz w:val="24"/>
                <w:szCs w:val="24"/>
              </w:rPr>
              <w:t>備　蓄　品</w:t>
            </w:r>
          </w:p>
        </w:tc>
        <w:tc>
          <w:tcPr>
            <w:tcW w:w="4412" w:type="dxa"/>
          </w:tcPr>
          <w:p w14:paraId="26214D4B" w14:textId="16F8BCCC" w:rsidR="0033612E" w:rsidRDefault="0033612E" w:rsidP="0033612E">
            <w:pPr>
              <w:ind w:rightChars="-2" w:right="-5"/>
              <w:jc w:val="center"/>
              <w:rPr>
                <w:rFonts w:ascii="ＭＳ 明朝" w:hAnsi="ＭＳ 明朝"/>
                <w:sz w:val="24"/>
                <w:szCs w:val="24"/>
              </w:rPr>
            </w:pPr>
            <w:r>
              <w:rPr>
                <w:rFonts w:ascii="Century" w:hAnsi="Century" w:cs="Times New Roman" w:hint="eastAsia"/>
                <w:bCs/>
                <w:kern w:val="0"/>
                <w:sz w:val="24"/>
                <w:szCs w:val="24"/>
              </w:rPr>
              <w:t>備　蓄　場　所</w:t>
            </w:r>
          </w:p>
        </w:tc>
        <w:tc>
          <w:tcPr>
            <w:tcW w:w="1276" w:type="dxa"/>
          </w:tcPr>
          <w:p w14:paraId="669EF69C" w14:textId="7C987B4C" w:rsidR="0033612E" w:rsidRDefault="0033612E" w:rsidP="0033612E">
            <w:pPr>
              <w:ind w:rightChars="-14" w:right="-32"/>
              <w:jc w:val="center"/>
              <w:rPr>
                <w:rFonts w:ascii="ＭＳ 明朝" w:hAnsi="ＭＳ 明朝"/>
                <w:sz w:val="24"/>
                <w:szCs w:val="24"/>
              </w:rPr>
            </w:pPr>
            <w:r>
              <w:rPr>
                <w:rFonts w:ascii="Century" w:hAnsi="Century" w:cs="Times New Roman" w:hint="eastAsia"/>
                <w:bCs/>
                <w:kern w:val="0"/>
                <w:sz w:val="24"/>
                <w:szCs w:val="24"/>
              </w:rPr>
              <w:t>個　数</w:t>
            </w:r>
          </w:p>
        </w:tc>
      </w:tr>
      <w:tr w:rsidR="0033612E" w14:paraId="79D78F12" w14:textId="77777777" w:rsidTr="0033612E">
        <w:tc>
          <w:tcPr>
            <w:tcW w:w="3096" w:type="dxa"/>
          </w:tcPr>
          <w:p w14:paraId="507DC952" w14:textId="0322A66D" w:rsidR="0033612E" w:rsidRDefault="0033612E" w:rsidP="009F4BEC">
            <w:pPr>
              <w:rPr>
                <w:rFonts w:ascii="ＭＳ 明朝" w:hAnsi="ＭＳ 明朝"/>
                <w:sz w:val="24"/>
                <w:szCs w:val="24"/>
              </w:rPr>
            </w:pPr>
            <w:r>
              <w:rPr>
                <w:rFonts w:ascii="Century" w:hAnsi="Century" w:cs="Times New Roman" w:hint="eastAsia"/>
                <w:bCs/>
                <w:kern w:val="0"/>
                <w:sz w:val="24"/>
                <w:szCs w:val="24"/>
              </w:rPr>
              <w:t>飲料水及び非常食</w:t>
            </w:r>
          </w:p>
        </w:tc>
        <w:tc>
          <w:tcPr>
            <w:tcW w:w="4412" w:type="dxa"/>
          </w:tcPr>
          <w:p w14:paraId="04A1372B" w14:textId="77777777" w:rsidR="0033612E" w:rsidRDefault="0033612E" w:rsidP="009F4BEC">
            <w:pPr>
              <w:rPr>
                <w:rFonts w:ascii="ＭＳ 明朝" w:hAnsi="ＭＳ 明朝"/>
                <w:sz w:val="24"/>
                <w:szCs w:val="24"/>
              </w:rPr>
            </w:pPr>
          </w:p>
        </w:tc>
        <w:tc>
          <w:tcPr>
            <w:tcW w:w="1276" w:type="dxa"/>
          </w:tcPr>
          <w:p w14:paraId="37CE2112" w14:textId="77777777" w:rsidR="0033612E" w:rsidRDefault="0033612E" w:rsidP="009F4BEC">
            <w:pPr>
              <w:rPr>
                <w:rFonts w:ascii="ＭＳ 明朝" w:hAnsi="ＭＳ 明朝"/>
                <w:sz w:val="24"/>
                <w:szCs w:val="24"/>
              </w:rPr>
            </w:pPr>
          </w:p>
        </w:tc>
      </w:tr>
      <w:tr w:rsidR="0033612E" w14:paraId="1A7E41B8" w14:textId="77777777" w:rsidTr="0033612E">
        <w:tc>
          <w:tcPr>
            <w:tcW w:w="3096" w:type="dxa"/>
          </w:tcPr>
          <w:p w14:paraId="5D989614" w14:textId="63575858" w:rsidR="0033612E" w:rsidRDefault="0033612E" w:rsidP="009F4BEC">
            <w:pPr>
              <w:rPr>
                <w:rFonts w:ascii="ＭＳ 明朝" w:hAnsi="ＭＳ 明朝"/>
                <w:sz w:val="24"/>
                <w:szCs w:val="24"/>
              </w:rPr>
            </w:pPr>
            <w:r>
              <w:rPr>
                <w:rFonts w:ascii="Century" w:hAnsi="Century" w:cs="Times New Roman" w:hint="eastAsia"/>
                <w:bCs/>
                <w:kern w:val="0"/>
                <w:sz w:val="24"/>
                <w:szCs w:val="24"/>
              </w:rPr>
              <w:t>医薬品及び救急セット</w:t>
            </w:r>
          </w:p>
        </w:tc>
        <w:tc>
          <w:tcPr>
            <w:tcW w:w="4412" w:type="dxa"/>
          </w:tcPr>
          <w:p w14:paraId="41C276E0" w14:textId="77777777" w:rsidR="0033612E" w:rsidRDefault="0033612E" w:rsidP="009F4BEC">
            <w:pPr>
              <w:rPr>
                <w:rFonts w:ascii="ＭＳ 明朝" w:hAnsi="ＭＳ 明朝"/>
                <w:sz w:val="24"/>
                <w:szCs w:val="24"/>
              </w:rPr>
            </w:pPr>
          </w:p>
        </w:tc>
        <w:tc>
          <w:tcPr>
            <w:tcW w:w="1276" w:type="dxa"/>
          </w:tcPr>
          <w:p w14:paraId="5C5741A5" w14:textId="77777777" w:rsidR="0033612E" w:rsidRDefault="0033612E" w:rsidP="009F4BEC">
            <w:pPr>
              <w:rPr>
                <w:rFonts w:ascii="ＭＳ 明朝" w:hAnsi="ＭＳ 明朝"/>
                <w:sz w:val="24"/>
                <w:szCs w:val="24"/>
              </w:rPr>
            </w:pPr>
          </w:p>
        </w:tc>
      </w:tr>
      <w:tr w:rsidR="0033612E" w14:paraId="1DFB9B52" w14:textId="77777777" w:rsidTr="0033612E">
        <w:tc>
          <w:tcPr>
            <w:tcW w:w="3096" w:type="dxa"/>
          </w:tcPr>
          <w:p w14:paraId="78ABDD19" w14:textId="28E52361" w:rsidR="0033612E" w:rsidRDefault="0033612E" w:rsidP="009F4BEC">
            <w:pPr>
              <w:rPr>
                <w:rFonts w:ascii="ＭＳ 明朝" w:hAnsi="ＭＳ 明朝"/>
                <w:sz w:val="24"/>
                <w:szCs w:val="24"/>
              </w:rPr>
            </w:pPr>
            <w:r>
              <w:rPr>
                <w:rFonts w:ascii="Century" w:hAnsi="Century" w:cs="Times New Roman" w:hint="eastAsia"/>
                <w:bCs/>
                <w:kern w:val="0"/>
                <w:sz w:val="24"/>
                <w:szCs w:val="24"/>
              </w:rPr>
              <w:t>懐中電灯及び携帯ラジオ</w:t>
            </w:r>
          </w:p>
        </w:tc>
        <w:tc>
          <w:tcPr>
            <w:tcW w:w="4412" w:type="dxa"/>
          </w:tcPr>
          <w:p w14:paraId="744DFD31" w14:textId="77777777" w:rsidR="0033612E" w:rsidRDefault="0033612E" w:rsidP="009F4BEC">
            <w:pPr>
              <w:rPr>
                <w:rFonts w:ascii="ＭＳ 明朝" w:hAnsi="ＭＳ 明朝"/>
                <w:sz w:val="24"/>
                <w:szCs w:val="24"/>
              </w:rPr>
            </w:pPr>
          </w:p>
        </w:tc>
        <w:tc>
          <w:tcPr>
            <w:tcW w:w="1276" w:type="dxa"/>
          </w:tcPr>
          <w:p w14:paraId="6EF73D67" w14:textId="77777777" w:rsidR="0033612E" w:rsidRDefault="0033612E" w:rsidP="009F4BEC">
            <w:pPr>
              <w:rPr>
                <w:rFonts w:ascii="ＭＳ 明朝" w:hAnsi="ＭＳ 明朝"/>
                <w:sz w:val="24"/>
                <w:szCs w:val="24"/>
              </w:rPr>
            </w:pPr>
          </w:p>
        </w:tc>
      </w:tr>
      <w:tr w:rsidR="0033612E" w14:paraId="126E7AFF" w14:textId="77777777" w:rsidTr="0033612E">
        <w:tc>
          <w:tcPr>
            <w:tcW w:w="3096" w:type="dxa"/>
          </w:tcPr>
          <w:p w14:paraId="588258DA" w14:textId="77777777" w:rsidR="0033612E" w:rsidRDefault="0033612E" w:rsidP="009F4BEC">
            <w:pPr>
              <w:rPr>
                <w:rFonts w:ascii="ＭＳ 明朝" w:hAnsi="ＭＳ 明朝"/>
                <w:sz w:val="24"/>
                <w:szCs w:val="24"/>
              </w:rPr>
            </w:pPr>
          </w:p>
        </w:tc>
        <w:tc>
          <w:tcPr>
            <w:tcW w:w="4412" w:type="dxa"/>
          </w:tcPr>
          <w:p w14:paraId="1B9788A7" w14:textId="77777777" w:rsidR="0033612E" w:rsidRDefault="0033612E" w:rsidP="009F4BEC">
            <w:pPr>
              <w:rPr>
                <w:rFonts w:ascii="ＭＳ 明朝" w:hAnsi="ＭＳ 明朝"/>
                <w:sz w:val="24"/>
                <w:szCs w:val="24"/>
              </w:rPr>
            </w:pPr>
          </w:p>
        </w:tc>
        <w:tc>
          <w:tcPr>
            <w:tcW w:w="1276" w:type="dxa"/>
          </w:tcPr>
          <w:p w14:paraId="1F621FE6" w14:textId="3982F1FE" w:rsidR="0033612E" w:rsidRDefault="0033612E" w:rsidP="009F4BEC">
            <w:pPr>
              <w:rPr>
                <w:rFonts w:ascii="ＭＳ 明朝" w:hAnsi="ＭＳ 明朝"/>
                <w:sz w:val="24"/>
                <w:szCs w:val="24"/>
              </w:rPr>
            </w:pPr>
          </w:p>
        </w:tc>
      </w:tr>
      <w:tr w:rsidR="0033612E" w14:paraId="1A72E611" w14:textId="77777777" w:rsidTr="0033612E">
        <w:tc>
          <w:tcPr>
            <w:tcW w:w="3096" w:type="dxa"/>
          </w:tcPr>
          <w:p w14:paraId="33714435" w14:textId="77777777" w:rsidR="0033612E" w:rsidRDefault="0033612E" w:rsidP="009F4BEC">
            <w:pPr>
              <w:rPr>
                <w:rFonts w:ascii="ＭＳ 明朝" w:hAnsi="ＭＳ 明朝"/>
                <w:sz w:val="24"/>
                <w:szCs w:val="24"/>
              </w:rPr>
            </w:pPr>
          </w:p>
        </w:tc>
        <w:tc>
          <w:tcPr>
            <w:tcW w:w="4412" w:type="dxa"/>
          </w:tcPr>
          <w:p w14:paraId="1B52683E" w14:textId="77777777" w:rsidR="0033612E" w:rsidRDefault="0033612E" w:rsidP="009F4BEC">
            <w:pPr>
              <w:rPr>
                <w:rFonts w:ascii="ＭＳ 明朝" w:hAnsi="ＭＳ 明朝"/>
                <w:sz w:val="24"/>
                <w:szCs w:val="24"/>
              </w:rPr>
            </w:pPr>
          </w:p>
        </w:tc>
        <w:tc>
          <w:tcPr>
            <w:tcW w:w="1276" w:type="dxa"/>
          </w:tcPr>
          <w:p w14:paraId="4375D4D6" w14:textId="77777777" w:rsidR="0033612E" w:rsidRDefault="0033612E" w:rsidP="009F4BEC">
            <w:pPr>
              <w:rPr>
                <w:rFonts w:ascii="ＭＳ 明朝" w:hAnsi="ＭＳ 明朝"/>
                <w:sz w:val="24"/>
                <w:szCs w:val="24"/>
              </w:rPr>
            </w:pPr>
          </w:p>
        </w:tc>
      </w:tr>
      <w:tr w:rsidR="0033612E" w14:paraId="61E4027A" w14:textId="77777777" w:rsidTr="0033612E">
        <w:tc>
          <w:tcPr>
            <w:tcW w:w="3096" w:type="dxa"/>
          </w:tcPr>
          <w:p w14:paraId="44F0E93A" w14:textId="77777777" w:rsidR="0033612E" w:rsidRDefault="0033612E" w:rsidP="009F4BEC">
            <w:pPr>
              <w:rPr>
                <w:rFonts w:ascii="ＭＳ 明朝" w:hAnsi="ＭＳ 明朝"/>
                <w:sz w:val="24"/>
                <w:szCs w:val="24"/>
              </w:rPr>
            </w:pPr>
          </w:p>
        </w:tc>
        <w:tc>
          <w:tcPr>
            <w:tcW w:w="4412" w:type="dxa"/>
          </w:tcPr>
          <w:p w14:paraId="693021BF" w14:textId="77777777" w:rsidR="0033612E" w:rsidRDefault="0033612E" w:rsidP="009F4BEC">
            <w:pPr>
              <w:rPr>
                <w:rFonts w:ascii="ＭＳ 明朝" w:hAnsi="ＭＳ 明朝"/>
                <w:sz w:val="24"/>
                <w:szCs w:val="24"/>
              </w:rPr>
            </w:pPr>
          </w:p>
        </w:tc>
        <w:tc>
          <w:tcPr>
            <w:tcW w:w="1276" w:type="dxa"/>
          </w:tcPr>
          <w:p w14:paraId="768B87C2" w14:textId="77777777" w:rsidR="0033612E" w:rsidRDefault="0033612E" w:rsidP="009F4BEC">
            <w:pPr>
              <w:rPr>
                <w:rFonts w:ascii="ＭＳ 明朝" w:hAnsi="ＭＳ 明朝"/>
                <w:sz w:val="24"/>
                <w:szCs w:val="24"/>
              </w:rPr>
            </w:pPr>
          </w:p>
        </w:tc>
      </w:tr>
    </w:tbl>
    <w:p w14:paraId="4D245D35" w14:textId="77777777" w:rsidR="0033612E" w:rsidRPr="0033612E" w:rsidRDefault="0033612E" w:rsidP="0033612E">
      <w:pPr>
        <w:ind w:left="257" w:rightChars="286" w:right="649" w:hangingChars="100" w:hanging="257"/>
        <w:rPr>
          <w:rFonts w:ascii="ＭＳ 明朝" w:hAnsi="ＭＳ 明朝"/>
          <w:bCs/>
          <w:sz w:val="24"/>
          <w:szCs w:val="24"/>
        </w:rPr>
      </w:pPr>
      <w:r w:rsidRPr="0033612E">
        <w:rPr>
          <w:rFonts w:ascii="ＭＳ 明朝" w:hAnsi="ＭＳ 明朝" w:hint="eastAsia"/>
          <w:bCs/>
          <w:sz w:val="24"/>
          <w:szCs w:val="24"/>
        </w:rPr>
        <w:t>16　大規模地震対策（</w:t>
      </w:r>
      <w:bookmarkStart w:id="2" w:name="_Hlk34632790"/>
      <w:r w:rsidRPr="0033612E">
        <w:rPr>
          <w:rFonts w:ascii="ＭＳ 明朝" w:hAnsi="ＭＳ 明朝" w:hint="eastAsia"/>
          <w:bCs/>
          <w:sz w:val="24"/>
          <w:szCs w:val="24"/>
        </w:rPr>
        <w:t>南海トラフ地震に関連する情報（臨時・関連解説情報）発令時</w:t>
      </w:r>
      <w:bookmarkEnd w:id="2"/>
      <w:r w:rsidRPr="0033612E">
        <w:rPr>
          <w:rFonts w:ascii="ＭＳ 明朝" w:hAnsi="ＭＳ 明朝" w:hint="eastAsia"/>
          <w:bCs/>
          <w:sz w:val="24"/>
          <w:szCs w:val="24"/>
        </w:rPr>
        <w:t>）対応措置</w:t>
      </w:r>
    </w:p>
    <w:p w14:paraId="0718948C" w14:textId="4756DB58" w:rsidR="0033612E" w:rsidRPr="0033612E" w:rsidRDefault="00117B35" w:rsidP="0033612E">
      <w:pPr>
        <w:ind w:left="257" w:rightChars="286" w:right="649" w:hangingChars="100" w:hanging="257"/>
        <w:rPr>
          <w:rFonts w:ascii="ＭＳ 明朝" w:hAnsi="ＭＳ 明朝"/>
          <w:bCs/>
          <w:sz w:val="24"/>
          <w:szCs w:val="24"/>
        </w:rPr>
      </w:pPr>
      <w:r>
        <w:rPr>
          <w:rFonts w:ascii="ＭＳ 明朝" w:hAnsi="ＭＳ 明朝" w:hint="eastAsia"/>
          <w:noProof/>
          <w:sz w:val="24"/>
          <w:szCs w:val="24"/>
        </w:rPr>
        <mc:AlternateContent>
          <mc:Choice Requires="wps">
            <w:drawing>
              <wp:anchor distT="0" distB="0" distL="114300" distR="114300" simplePos="0" relativeHeight="251723776" behindDoc="0" locked="0" layoutInCell="1" allowOverlap="1" wp14:anchorId="070E6254" wp14:editId="00EAB514">
                <wp:simplePos x="0" y="0"/>
                <wp:positionH relativeFrom="column">
                  <wp:posOffset>1943735</wp:posOffset>
                </wp:positionH>
                <wp:positionV relativeFrom="paragraph">
                  <wp:posOffset>372745</wp:posOffset>
                </wp:positionV>
                <wp:extent cx="224790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247900" cy="323850"/>
                        </a:xfrm>
                        <a:prstGeom prst="rect">
                          <a:avLst/>
                        </a:prstGeom>
                        <a:noFill/>
                        <a:ln w="6350">
                          <a:noFill/>
                        </a:ln>
                      </wps:spPr>
                      <wps:txbx>
                        <w:txbxContent>
                          <w:p w14:paraId="473C466B" w14:textId="6B0584F2" w:rsidR="00BF0557" w:rsidRPr="000E42E9" w:rsidRDefault="00BF0557" w:rsidP="00117B35">
                            <w:pPr>
                              <w:rPr>
                                <w:sz w:val="16"/>
                                <w:szCs w:val="16"/>
                              </w:rPr>
                            </w:pPr>
                            <w:r w:rsidRPr="000E42E9">
                              <w:rPr>
                                <w:rFonts w:hint="eastAsia"/>
                                <w:sz w:val="16"/>
                                <w:szCs w:val="16"/>
                              </w:rPr>
                              <w:t>（</w:t>
                            </w:r>
                            <w:r>
                              <w:rPr>
                                <w:rFonts w:hint="eastAsia"/>
                                <w:sz w:val="16"/>
                                <w:szCs w:val="16"/>
                              </w:rPr>
                              <w:t>中止・営業範囲制限・営業時間短縮等</w:t>
                            </w:r>
                            <w:r w:rsidRPr="000E42E9">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E6254" id="テキスト ボックス 11" o:spid="_x0000_s1027" type="#_x0000_t202" style="position:absolute;left:0;text-align:left;margin-left:153.05pt;margin-top:29.35pt;width:177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" filled="f" stroked="f" strokeweight=".5pt">
                <v:textbox>
                  <w:txbxContent>
                    <w:p w14:paraId="473C466B" w14:textId="6B0584F2" w:rsidR="00BF0557" w:rsidRPr="000E42E9" w:rsidRDefault="00BF0557" w:rsidP="00117B35">
                      <w:pPr>
                        <w:rPr>
                          <w:sz w:val="16"/>
                          <w:szCs w:val="16"/>
                        </w:rPr>
                      </w:pPr>
                      <w:r w:rsidRPr="000E42E9">
                        <w:rPr>
                          <w:rFonts w:hint="eastAsia"/>
                          <w:sz w:val="16"/>
                          <w:szCs w:val="16"/>
                        </w:rPr>
                        <w:t>（</w:t>
                      </w:r>
                      <w:r>
                        <w:rPr>
                          <w:rFonts w:hint="eastAsia"/>
                          <w:sz w:val="16"/>
                          <w:szCs w:val="16"/>
                        </w:rPr>
                        <w:t>中止・営業範囲制限・営業時間短縮等</w:t>
                      </w:r>
                      <w:r w:rsidRPr="000E42E9">
                        <w:rPr>
                          <w:rFonts w:hint="eastAsia"/>
                          <w:sz w:val="16"/>
                          <w:szCs w:val="16"/>
                        </w:rPr>
                        <w:t>）</w:t>
                      </w:r>
                    </w:p>
                  </w:txbxContent>
                </v:textbox>
              </v:shape>
            </w:pict>
          </mc:Fallback>
        </mc:AlternateContent>
      </w:r>
      <w:r w:rsidR="0033612E" w:rsidRPr="0033612E">
        <w:rPr>
          <w:rFonts w:ascii="ＭＳ 明朝" w:hAnsi="ＭＳ 明朝" w:hint="eastAsia"/>
          <w:bCs/>
          <w:sz w:val="24"/>
          <w:szCs w:val="24"/>
        </w:rPr>
        <w:t xml:space="preserve">　　南海トラフ地震に関連する情報（臨時・関連解説情報）が発表されたときは、防火管理者又は各火元責任者は次のことを行う。</w:t>
      </w:r>
    </w:p>
    <w:p w14:paraId="55076D9D" w14:textId="2641DA0D" w:rsidR="0033612E" w:rsidRPr="0033612E" w:rsidRDefault="0033612E" w:rsidP="0033612E">
      <w:pPr>
        <w:ind w:rightChars="286" w:right="649"/>
        <w:rPr>
          <w:rFonts w:ascii="ＭＳ 明朝" w:hAnsi="ＭＳ 明朝"/>
          <w:bCs/>
          <w:sz w:val="24"/>
          <w:szCs w:val="24"/>
        </w:rPr>
      </w:pPr>
      <w:r w:rsidRPr="0033612E">
        <w:rPr>
          <w:rFonts w:ascii="ＭＳ 明朝" w:hAnsi="ＭＳ 明朝" w:hint="eastAsia"/>
          <w:bCs/>
          <w:sz w:val="24"/>
          <w:szCs w:val="24"/>
        </w:rPr>
        <w:t xml:space="preserve">　⑴　営業は原則として</w:t>
      </w:r>
      <w:r w:rsidRPr="0033612E">
        <w:rPr>
          <w:rFonts w:ascii="ＭＳ 明朝" w:hAnsi="ＭＳ 明朝" w:hint="eastAsia"/>
          <w:bCs/>
          <w:sz w:val="24"/>
          <w:szCs w:val="24"/>
          <w:u w:val="single"/>
        </w:rPr>
        <w:t xml:space="preserve">　　　　　　　　　　　　　　　　</w:t>
      </w:r>
      <w:r w:rsidRPr="0033612E">
        <w:rPr>
          <w:rFonts w:ascii="ＭＳ 明朝" w:hAnsi="ＭＳ 明朝" w:hint="eastAsia"/>
          <w:bCs/>
          <w:sz w:val="24"/>
          <w:szCs w:val="24"/>
        </w:rPr>
        <w:t>する。</w:t>
      </w:r>
    </w:p>
    <w:p w14:paraId="19050710" w14:textId="00BF0182" w:rsidR="0033612E" w:rsidRDefault="0033612E" w:rsidP="0033612E">
      <w:pPr>
        <w:ind w:rightChars="286" w:right="649"/>
        <w:rPr>
          <w:rFonts w:ascii="ＭＳ 明朝" w:hAnsi="ＭＳ 明朝"/>
          <w:sz w:val="24"/>
          <w:szCs w:val="24"/>
        </w:rPr>
      </w:pPr>
      <w:r w:rsidRPr="0033612E">
        <w:rPr>
          <w:rFonts w:ascii="ＭＳ 明朝" w:hAnsi="ＭＳ 明朝" w:hint="eastAsia"/>
          <w:bCs/>
          <w:sz w:val="24"/>
          <w:szCs w:val="24"/>
        </w:rPr>
        <w:t xml:space="preserve">　⑵　</w:t>
      </w:r>
      <w:r w:rsidRPr="0033612E">
        <w:rPr>
          <w:rFonts w:ascii="ＭＳ 明朝" w:hAnsi="ＭＳ 明朝" w:hint="eastAsia"/>
          <w:sz w:val="24"/>
          <w:szCs w:val="24"/>
        </w:rPr>
        <w:t>情報の伝達方法</w:t>
      </w:r>
    </w:p>
    <w:p w14:paraId="70ECC148" w14:textId="0D400974" w:rsidR="0033612E" w:rsidRDefault="0033612E" w:rsidP="0033612E">
      <w:pPr>
        <w:ind w:left="770" w:rightChars="286" w:right="649" w:hangingChars="300" w:hanging="770"/>
        <w:rPr>
          <w:rFonts w:ascii="ＭＳ 明朝" w:hAnsi="ＭＳ 明朝"/>
          <w:sz w:val="24"/>
          <w:szCs w:val="24"/>
        </w:rPr>
      </w:pPr>
      <w:r>
        <w:rPr>
          <w:rFonts w:ascii="ＭＳ 明朝" w:hAnsi="ＭＳ 明朝" w:hint="eastAsia"/>
          <w:sz w:val="24"/>
          <w:szCs w:val="24"/>
        </w:rPr>
        <w:t xml:space="preserve">　　</w:t>
      </w:r>
      <w:r w:rsidRPr="0033612E">
        <w:rPr>
          <w:rFonts w:ascii="ＭＳ 明朝" w:hAnsi="ＭＳ 明朝" w:hint="eastAsia"/>
          <w:sz w:val="24"/>
          <w:szCs w:val="24"/>
        </w:rPr>
        <w:t xml:space="preserve">ア　</w:t>
      </w:r>
      <w:r w:rsidRPr="0033612E">
        <w:rPr>
          <w:rFonts w:ascii="ＭＳ 明朝" w:hAnsi="ＭＳ 明朝" w:hint="eastAsia"/>
          <w:bCs/>
          <w:sz w:val="24"/>
          <w:szCs w:val="24"/>
        </w:rPr>
        <w:t>南海トラフ地震に関連する情報（臨時・関連解説情報）</w:t>
      </w:r>
      <w:r w:rsidRPr="0033612E">
        <w:rPr>
          <w:rFonts w:ascii="ＭＳ 明朝" w:hAnsi="ＭＳ 明朝" w:hint="eastAsia"/>
          <w:sz w:val="24"/>
          <w:szCs w:val="24"/>
        </w:rPr>
        <w:t>の発表を知った従業員は地震予知の内容を記録し、自衛消防隊長及び通報連絡担当（班）にその旨を連絡する。</w:t>
      </w:r>
    </w:p>
    <w:p w14:paraId="45BFEA81" w14:textId="3EF34EBF" w:rsidR="0033612E" w:rsidRDefault="0033612E" w:rsidP="0033612E">
      <w:pPr>
        <w:ind w:left="770" w:rightChars="286" w:right="649" w:hangingChars="300" w:hanging="770"/>
        <w:rPr>
          <w:rFonts w:ascii="ＭＳ 明朝" w:hAnsi="ＭＳ 明朝"/>
          <w:sz w:val="24"/>
          <w:szCs w:val="24"/>
        </w:rPr>
      </w:pPr>
      <w:r>
        <w:rPr>
          <w:rFonts w:ascii="ＭＳ 明朝" w:hAnsi="ＭＳ 明朝" w:hint="eastAsia"/>
          <w:sz w:val="24"/>
          <w:szCs w:val="24"/>
        </w:rPr>
        <w:lastRenderedPageBreak/>
        <w:t xml:space="preserve">　　</w:t>
      </w:r>
      <w:r w:rsidRPr="0033612E">
        <w:rPr>
          <w:rFonts w:ascii="ＭＳ 明朝" w:hAnsi="ＭＳ 明朝" w:hint="eastAsia"/>
          <w:sz w:val="24"/>
          <w:szCs w:val="24"/>
        </w:rPr>
        <w:t>イ　自衛消防隊長は、報告を受けた場合や</w:t>
      </w:r>
      <w:r w:rsidRPr="0033612E">
        <w:rPr>
          <w:rFonts w:ascii="ＭＳ 明朝" w:hAnsi="ＭＳ 明朝" w:hint="eastAsia"/>
          <w:bCs/>
          <w:sz w:val="24"/>
          <w:szCs w:val="24"/>
        </w:rPr>
        <w:t>南海トラフ地震に関連する情報（臨時・関連解説情報）</w:t>
      </w:r>
      <w:r w:rsidRPr="0033612E">
        <w:rPr>
          <w:rFonts w:ascii="ＭＳ 明朝" w:hAnsi="ＭＳ 明朝" w:hint="eastAsia"/>
          <w:sz w:val="24"/>
          <w:szCs w:val="24"/>
        </w:rPr>
        <w:t>を確認した時は、</w:t>
      </w:r>
      <w:r w:rsidRPr="0033612E">
        <w:rPr>
          <w:rFonts w:ascii="ＭＳ 明朝" w:hAnsi="ＭＳ 明朝" w:hint="eastAsia"/>
          <w:bCs/>
          <w:sz w:val="24"/>
          <w:szCs w:val="24"/>
        </w:rPr>
        <w:t>南海トラフ地震に関連する情報（臨時・関連解説情報）</w:t>
      </w:r>
      <w:r w:rsidRPr="0033612E">
        <w:rPr>
          <w:rFonts w:ascii="ＭＳ 明朝" w:hAnsi="ＭＳ 明朝" w:hint="eastAsia"/>
          <w:sz w:val="24"/>
          <w:szCs w:val="24"/>
        </w:rPr>
        <w:t>が発表されたことを各担当（地区隊を設けた場合は、本部隊及び各地区隊）に伝達する。</w:t>
      </w:r>
    </w:p>
    <w:p w14:paraId="6E9440BC" w14:textId="5AA48606" w:rsidR="0033612E" w:rsidRDefault="0033612E" w:rsidP="0033612E">
      <w:pPr>
        <w:ind w:left="770" w:rightChars="286" w:right="649" w:hangingChars="300" w:hanging="770"/>
        <w:rPr>
          <w:rFonts w:ascii="ＭＳ 明朝" w:hAnsi="ＭＳ 明朝"/>
          <w:sz w:val="24"/>
          <w:szCs w:val="24"/>
        </w:rPr>
      </w:pPr>
      <w:r>
        <w:rPr>
          <w:rFonts w:ascii="ＭＳ 明朝" w:hAnsi="ＭＳ 明朝" w:hint="eastAsia"/>
          <w:sz w:val="24"/>
          <w:szCs w:val="24"/>
        </w:rPr>
        <w:t xml:space="preserve">　　</w:t>
      </w:r>
      <w:r w:rsidRPr="0033612E">
        <w:rPr>
          <w:rFonts w:ascii="ＭＳ 明朝" w:hAnsi="ＭＳ 明朝" w:hint="eastAsia"/>
          <w:sz w:val="24"/>
          <w:szCs w:val="24"/>
        </w:rPr>
        <w:t>ウ　通報連絡担当（班）は、自衛消防隊長の指示のもと非常放送及び拡声器等により</w:t>
      </w:r>
      <w:r w:rsidRPr="0033612E">
        <w:rPr>
          <w:rFonts w:ascii="ＭＳ 明朝" w:hAnsi="ＭＳ 明朝" w:hint="eastAsia"/>
          <w:bCs/>
          <w:sz w:val="24"/>
          <w:szCs w:val="24"/>
        </w:rPr>
        <w:t>南海トラフ地震に関連する情報（臨時・関連解説情報）</w:t>
      </w:r>
      <w:r w:rsidRPr="0033612E">
        <w:rPr>
          <w:rFonts w:ascii="ＭＳ 明朝" w:hAnsi="ＭＳ 明朝" w:hint="eastAsia"/>
          <w:sz w:val="24"/>
          <w:szCs w:val="24"/>
        </w:rPr>
        <w:t>が発表されたことを周知させる。</w:t>
      </w:r>
    </w:p>
    <w:p w14:paraId="48845F63" w14:textId="0DE83496" w:rsidR="0033612E" w:rsidRDefault="0033612E" w:rsidP="0033612E">
      <w:pPr>
        <w:ind w:left="770" w:rightChars="286" w:right="649" w:hangingChars="300" w:hanging="770"/>
        <w:rPr>
          <w:rFonts w:ascii="ＭＳ 明朝" w:hAnsi="ＭＳ 明朝"/>
          <w:sz w:val="24"/>
          <w:szCs w:val="24"/>
        </w:rPr>
      </w:pPr>
      <w:r>
        <w:rPr>
          <w:rFonts w:ascii="ＭＳ 明朝" w:hAnsi="ＭＳ 明朝" w:hint="eastAsia"/>
          <w:sz w:val="24"/>
          <w:szCs w:val="24"/>
        </w:rPr>
        <w:t xml:space="preserve">　</w:t>
      </w:r>
      <w:r w:rsidRPr="0033612E">
        <w:rPr>
          <w:rFonts w:ascii="ＭＳ 明朝" w:hAnsi="ＭＳ 明朝" w:hint="eastAsia"/>
          <w:sz w:val="24"/>
          <w:szCs w:val="24"/>
        </w:rPr>
        <w:t>⑶　避難誘導等</w:t>
      </w:r>
    </w:p>
    <w:p w14:paraId="5C0AD81B" w14:textId="2C3FCB2B" w:rsidR="0033612E" w:rsidRDefault="0033612E" w:rsidP="0033612E">
      <w:pPr>
        <w:ind w:left="514" w:rightChars="286" w:right="649" w:hangingChars="200" w:hanging="514"/>
        <w:rPr>
          <w:rFonts w:ascii="ＭＳ 明朝" w:hAnsi="ＭＳ 明朝"/>
          <w:sz w:val="24"/>
          <w:szCs w:val="24"/>
        </w:rPr>
      </w:pPr>
      <w:r>
        <w:rPr>
          <w:rFonts w:ascii="ＭＳ 明朝" w:hAnsi="ＭＳ 明朝" w:hint="eastAsia"/>
          <w:sz w:val="24"/>
          <w:szCs w:val="24"/>
        </w:rPr>
        <w:t xml:space="preserve">　　　南海トラフ地震に関連する情報（臨時・関連解説情報）が発表されたときは、避難誘導担当（班）は自衛消防隊長の指示により速やかに配置に</w:t>
      </w:r>
      <w:r w:rsidR="00B03948">
        <w:rPr>
          <w:rFonts w:ascii="ＭＳ 明朝" w:hAnsi="ＭＳ 明朝" w:hint="eastAsia"/>
          <w:sz w:val="24"/>
          <w:szCs w:val="24"/>
        </w:rPr>
        <w:t>つき、一時避難場所である</w:t>
      </w:r>
      <w:r w:rsidR="00B03948" w:rsidRPr="00F84380">
        <w:rPr>
          <w:rFonts w:ascii="ＭＳ 明朝" w:hAnsi="ＭＳ 明朝" w:hint="eastAsia"/>
          <w:sz w:val="12"/>
          <w:szCs w:val="12"/>
        </w:rPr>
        <w:t>（店外、駐車場等）</w:t>
      </w:r>
      <w:r w:rsidR="00B03948" w:rsidRPr="00B03948">
        <w:rPr>
          <w:rFonts w:ascii="ＭＳ 明朝" w:hAnsi="ＭＳ 明朝" w:hint="eastAsia"/>
          <w:sz w:val="24"/>
          <w:szCs w:val="24"/>
          <w:u w:val="single"/>
        </w:rPr>
        <w:t xml:space="preserve">　　　　　　　　　　　</w:t>
      </w:r>
      <w:r w:rsidR="00B03948">
        <w:rPr>
          <w:rFonts w:ascii="ＭＳ 明朝" w:hAnsi="ＭＳ 明朝" w:hint="eastAsia"/>
          <w:sz w:val="24"/>
          <w:szCs w:val="24"/>
        </w:rPr>
        <w:t>まで、誘導する。その後、必要な場合は、</w:t>
      </w:r>
      <w:r w:rsidR="00B03948" w:rsidRPr="00B03948">
        <w:rPr>
          <w:rFonts w:ascii="ＭＳ 明朝" w:hAnsi="ＭＳ 明朝" w:hint="eastAsia"/>
          <w:sz w:val="12"/>
          <w:szCs w:val="12"/>
        </w:rPr>
        <w:t>（広域避難場所）</w:t>
      </w:r>
      <w:r w:rsidR="00B03948" w:rsidRPr="00B03948">
        <w:rPr>
          <w:rFonts w:ascii="ＭＳ 明朝" w:hAnsi="ＭＳ 明朝" w:hint="eastAsia"/>
          <w:sz w:val="24"/>
          <w:szCs w:val="24"/>
          <w:u w:val="single"/>
        </w:rPr>
        <w:t xml:space="preserve">　　　　</w:t>
      </w:r>
      <w:r w:rsidR="00B03948">
        <w:rPr>
          <w:rFonts w:ascii="ＭＳ 明朝" w:hAnsi="ＭＳ 明朝" w:hint="eastAsia"/>
          <w:sz w:val="24"/>
          <w:szCs w:val="24"/>
          <w:u w:val="single"/>
        </w:rPr>
        <w:t xml:space="preserve">　</w:t>
      </w:r>
      <w:r w:rsidR="00B03948" w:rsidRPr="00B03948">
        <w:rPr>
          <w:rFonts w:ascii="ＭＳ 明朝" w:hAnsi="ＭＳ 明朝" w:hint="eastAsia"/>
          <w:sz w:val="24"/>
          <w:szCs w:val="24"/>
          <w:u w:val="single"/>
        </w:rPr>
        <w:t xml:space="preserve">　　　　　</w:t>
      </w:r>
      <w:r w:rsidR="00B03948">
        <w:rPr>
          <w:rFonts w:ascii="ＭＳ 明朝" w:hAnsi="ＭＳ 明朝" w:hint="eastAsia"/>
          <w:sz w:val="24"/>
          <w:szCs w:val="24"/>
        </w:rPr>
        <w:t>を案内する。</w:t>
      </w:r>
    </w:p>
    <w:p w14:paraId="1B45DA83" w14:textId="45939CDD" w:rsidR="0033612E" w:rsidRDefault="00B03948" w:rsidP="00B03948">
      <w:pPr>
        <w:ind w:left="1" w:rightChars="286" w:right="649"/>
        <w:rPr>
          <w:rFonts w:ascii="ＭＳ 明朝" w:hAnsi="ＭＳ 明朝"/>
          <w:sz w:val="24"/>
          <w:szCs w:val="24"/>
        </w:rPr>
      </w:pPr>
      <w:r>
        <w:rPr>
          <w:rFonts w:ascii="ＭＳ 明朝" w:hAnsi="ＭＳ 明朝" w:hint="eastAsia"/>
          <w:sz w:val="24"/>
          <w:szCs w:val="24"/>
        </w:rPr>
        <w:t xml:space="preserve">　</w:t>
      </w:r>
      <w:r w:rsidR="0033612E" w:rsidRPr="0033612E">
        <w:rPr>
          <w:rFonts w:ascii="ＭＳ 明朝" w:hAnsi="ＭＳ 明朝" w:hint="eastAsia"/>
          <w:sz w:val="24"/>
          <w:szCs w:val="24"/>
        </w:rPr>
        <w:t>⑷　地震による被害の防止対策</w:t>
      </w:r>
    </w:p>
    <w:p w14:paraId="61DC869D" w14:textId="1F12B82C" w:rsidR="0033612E" w:rsidRDefault="00B03948" w:rsidP="00B03948">
      <w:pPr>
        <w:ind w:left="770" w:rightChars="286" w:right="649" w:hangingChars="300" w:hanging="770"/>
        <w:rPr>
          <w:rFonts w:ascii="ＭＳ 明朝" w:hAnsi="ＭＳ 明朝"/>
          <w:sz w:val="24"/>
          <w:szCs w:val="24"/>
        </w:rPr>
      </w:pPr>
      <w:r>
        <w:rPr>
          <w:rFonts w:ascii="ＭＳ 明朝" w:hAnsi="ＭＳ 明朝" w:hint="eastAsia"/>
          <w:sz w:val="24"/>
          <w:szCs w:val="24"/>
        </w:rPr>
        <w:t xml:space="preserve">　　</w:t>
      </w:r>
      <w:r w:rsidR="0033612E" w:rsidRPr="0033612E">
        <w:rPr>
          <w:rFonts w:ascii="ＭＳ 明朝" w:hAnsi="ＭＳ 明朝" w:hint="eastAsia"/>
          <w:sz w:val="24"/>
          <w:szCs w:val="24"/>
        </w:rPr>
        <w:t>ア　地震により、火災発生のおそれのある火気設備器具は、原則として使用を中止し、やむを</w:t>
      </w:r>
      <w:r w:rsidR="000E42E9">
        <w:rPr>
          <w:rFonts w:ascii="ＭＳ 明朝" w:hAnsi="ＭＳ 明朝" w:hint="eastAsia"/>
          <w:sz w:val="24"/>
          <w:szCs w:val="24"/>
        </w:rPr>
        <w:t>得</w:t>
      </w:r>
      <w:r w:rsidR="0033612E" w:rsidRPr="0033612E">
        <w:rPr>
          <w:rFonts w:ascii="ＭＳ 明朝" w:hAnsi="ＭＳ 明朝" w:hint="eastAsia"/>
          <w:sz w:val="24"/>
          <w:szCs w:val="24"/>
        </w:rPr>
        <w:t>ず使用する場合は最小限とする。</w:t>
      </w:r>
    </w:p>
    <w:p w14:paraId="6425299F" w14:textId="63F6995C" w:rsidR="0033612E" w:rsidRDefault="00B03948" w:rsidP="00B03948">
      <w:pPr>
        <w:ind w:left="770" w:rightChars="286" w:right="649" w:hangingChars="300" w:hanging="770"/>
        <w:rPr>
          <w:rFonts w:ascii="ＭＳ 明朝" w:hAnsi="ＭＳ 明朝"/>
          <w:sz w:val="24"/>
          <w:szCs w:val="24"/>
        </w:rPr>
      </w:pPr>
      <w:r>
        <w:rPr>
          <w:rFonts w:ascii="ＭＳ 明朝" w:hAnsi="ＭＳ 明朝" w:hint="eastAsia"/>
          <w:sz w:val="24"/>
          <w:szCs w:val="24"/>
        </w:rPr>
        <w:t xml:space="preserve">　　</w:t>
      </w:r>
      <w:r w:rsidR="0033612E" w:rsidRPr="0033612E">
        <w:rPr>
          <w:rFonts w:ascii="ＭＳ 明朝" w:hAnsi="ＭＳ 明朝" w:hint="eastAsia"/>
          <w:sz w:val="24"/>
          <w:szCs w:val="24"/>
        </w:rPr>
        <w:t>イ　被害防止措置として、窓ガラス等の破損、散乱防止措置、照明器具、ロッカー、ＯＡ機器、物品などの転倒及び落下防止措置を行う。</w:t>
      </w:r>
    </w:p>
    <w:p w14:paraId="00BAAAE2" w14:textId="2129CCCA" w:rsidR="0033612E" w:rsidRDefault="00B03948" w:rsidP="00B03948">
      <w:pPr>
        <w:ind w:left="770" w:rightChars="286" w:right="649" w:hangingChars="300" w:hanging="770"/>
        <w:rPr>
          <w:rFonts w:ascii="ＭＳ 明朝" w:hAnsi="ＭＳ 明朝"/>
          <w:sz w:val="24"/>
          <w:szCs w:val="24"/>
        </w:rPr>
      </w:pPr>
      <w:r>
        <w:rPr>
          <w:rFonts w:ascii="ＭＳ 明朝" w:hAnsi="ＭＳ 明朝" w:hint="eastAsia"/>
          <w:sz w:val="24"/>
          <w:szCs w:val="24"/>
        </w:rPr>
        <w:t xml:space="preserve">　　</w:t>
      </w:r>
      <w:r w:rsidR="0033612E" w:rsidRPr="0033612E">
        <w:rPr>
          <w:rFonts w:ascii="ＭＳ 明朝" w:hAnsi="ＭＳ 明朝" w:hint="eastAsia"/>
          <w:sz w:val="24"/>
          <w:szCs w:val="24"/>
        </w:rPr>
        <w:t>ウ　予測される使用制限に備え、電気（発電機）</w:t>
      </w:r>
      <w:r w:rsidR="004B3425">
        <w:rPr>
          <w:rFonts w:ascii="ＭＳ 明朝" w:hAnsi="ＭＳ 明朝" w:hint="eastAsia"/>
          <w:sz w:val="24"/>
          <w:szCs w:val="24"/>
        </w:rPr>
        <w:t>、</w:t>
      </w:r>
      <w:r w:rsidR="0033612E" w:rsidRPr="0033612E">
        <w:rPr>
          <w:rFonts w:ascii="ＭＳ 明朝" w:hAnsi="ＭＳ 明朝" w:hint="eastAsia"/>
          <w:sz w:val="24"/>
          <w:szCs w:val="24"/>
        </w:rPr>
        <w:t>ガス（代替燃料）</w:t>
      </w:r>
      <w:r w:rsidR="004B3425">
        <w:rPr>
          <w:rFonts w:ascii="ＭＳ 明朝" w:hAnsi="ＭＳ 明朝" w:hint="eastAsia"/>
          <w:sz w:val="24"/>
          <w:szCs w:val="24"/>
        </w:rPr>
        <w:t>及び</w:t>
      </w:r>
      <w:r w:rsidR="0033612E" w:rsidRPr="0033612E">
        <w:rPr>
          <w:rFonts w:ascii="ＭＳ 明朝" w:hAnsi="ＭＳ 明朝" w:hint="eastAsia"/>
          <w:sz w:val="24"/>
          <w:szCs w:val="24"/>
        </w:rPr>
        <w:t>水（受水槽の確認、ポリバケツ等の用意）の確保に努める。</w:t>
      </w:r>
    </w:p>
    <w:p w14:paraId="7FEC3252" w14:textId="4BEA0D27" w:rsidR="00B03948" w:rsidRDefault="00B03948" w:rsidP="00B03948">
      <w:pPr>
        <w:ind w:rightChars="286" w:right="649"/>
        <w:rPr>
          <w:rFonts w:ascii="ＭＳ 明朝" w:hAnsi="ＭＳ 明朝"/>
          <w:sz w:val="24"/>
          <w:szCs w:val="24"/>
        </w:rPr>
      </w:pPr>
      <w:r w:rsidRPr="00B03948">
        <w:rPr>
          <w:rFonts w:ascii="ＭＳ 明朝" w:hAnsi="ＭＳ 明朝" w:hint="eastAsia"/>
          <w:sz w:val="24"/>
          <w:szCs w:val="24"/>
        </w:rPr>
        <w:t>17　地震時の活動</w:t>
      </w:r>
    </w:p>
    <w:p w14:paraId="23537B09" w14:textId="1E3D3E66" w:rsidR="00B03948" w:rsidRDefault="00B03948" w:rsidP="00B03948">
      <w:pPr>
        <w:ind w:left="257" w:rightChars="286" w:right="649" w:hangingChars="100" w:hanging="257"/>
        <w:rPr>
          <w:rFonts w:ascii="ＭＳ 明朝" w:hAnsi="ＭＳ 明朝"/>
          <w:bCs/>
          <w:sz w:val="24"/>
          <w:szCs w:val="24"/>
        </w:rPr>
      </w:pPr>
      <w:r>
        <w:rPr>
          <w:rFonts w:ascii="ＭＳ 明朝" w:hAnsi="ＭＳ 明朝" w:hint="eastAsia"/>
          <w:sz w:val="24"/>
          <w:szCs w:val="24"/>
        </w:rPr>
        <w:t xml:space="preserve">　　</w:t>
      </w:r>
      <w:r w:rsidRPr="00B03948">
        <w:rPr>
          <w:rFonts w:ascii="ＭＳ 明朝" w:hAnsi="ＭＳ 明朝" w:hint="eastAsia"/>
          <w:bCs/>
          <w:sz w:val="24"/>
          <w:szCs w:val="24"/>
        </w:rPr>
        <w:t>地震時の活動は、日常の自衛消防活動によるほか、次の事項について行う。</w:t>
      </w:r>
    </w:p>
    <w:p w14:paraId="54A3DCDD" w14:textId="51D5ABC9" w:rsidR="00B03948" w:rsidRDefault="00B03948" w:rsidP="00B03948">
      <w:pPr>
        <w:ind w:left="1" w:rightChars="286" w:right="649"/>
        <w:rPr>
          <w:rFonts w:ascii="ＭＳ 明朝" w:hAnsi="ＭＳ 明朝"/>
          <w:bCs/>
          <w:sz w:val="24"/>
          <w:szCs w:val="24"/>
        </w:rPr>
      </w:pPr>
      <w:r>
        <w:rPr>
          <w:rFonts w:ascii="ＭＳ 明朝" w:hAnsi="ＭＳ 明朝" w:hint="eastAsia"/>
          <w:bCs/>
          <w:sz w:val="24"/>
          <w:szCs w:val="24"/>
        </w:rPr>
        <w:t xml:space="preserve">　</w:t>
      </w:r>
      <w:r w:rsidRPr="00B03948">
        <w:rPr>
          <w:rFonts w:ascii="ＭＳ 明朝" w:hAnsi="ＭＳ 明朝" w:hint="eastAsia"/>
          <w:bCs/>
          <w:sz w:val="24"/>
          <w:szCs w:val="24"/>
        </w:rPr>
        <w:t>⑴　情報収集</w:t>
      </w:r>
    </w:p>
    <w:p w14:paraId="2D5CE6E6" w14:textId="672B8933" w:rsidR="00B03948" w:rsidRDefault="00B03948" w:rsidP="00B03948">
      <w:pPr>
        <w:ind w:left="1" w:rightChars="286" w:right="649"/>
        <w:rPr>
          <w:rFonts w:ascii="ＭＳ 明朝" w:hAnsi="ＭＳ 明朝"/>
          <w:bCs/>
          <w:sz w:val="24"/>
          <w:szCs w:val="24"/>
        </w:rPr>
      </w:pPr>
      <w:r>
        <w:rPr>
          <w:rFonts w:ascii="ＭＳ 明朝" w:hAnsi="ＭＳ 明朝" w:hint="eastAsia"/>
          <w:bCs/>
          <w:sz w:val="24"/>
          <w:szCs w:val="24"/>
        </w:rPr>
        <w:t xml:space="preserve">　　　</w:t>
      </w:r>
      <w:r w:rsidRPr="00B03948">
        <w:rPr>
          <w:rFonts w:ascii="ＭＳ 明朝" w:hAnsi="ＭＳ 明朝" w:hint="eastAsia"/>
          <w:bCs/>
          <w:sz w:val="24"/>
          <w:szCs w:val="24"/>
        </w:rPr>
        <w:t>通報連絡担当（班）は、次のことを行う。</w:t>
      </w:r>
    </w:p>
    <w:p w14:paraId="6012CC83" w14:textId="58F00D1B" w:rsidR="00B03948" w:rsidRDefault="00B03948" w:rsidP="00B03948">
      <w:pPr>
        <w:ind w:left="1" w:rightChars="286" w:right="649"/>
        <w:rPr>
          <w:rFonts w:ascii="ＭＳ 明朝" w:hAnsi="ＭＳ 明朝"/>
          <w:bCs/>
          <w:sz w:val="24"/>
          <w:szCs w:val="24"/>
        </w:rPr>
      </w:pPr>
      <w:r>
        <w:rPr>
          <w:rFonts w:ascii="ＭＳ 明朝" w:hAnsi="ＭＳ 明朝" w:hint="eastAsia"/>
          <w:bCs/>
          <w:sz w:val="24"/>
          <w:szCs w:val="24"/>
        </w:rPr>
        <w:t xml:space="preserve">　　</w:t>
      </w:r>
      <w:r w:rsidRPr="00B03948">
        <w:rPr>
          <w:rFonts w:ascii="ＭＳ 明朝" w:hAnsi="ＭＳ 明朝" w:hint="eastAsia"/>
          <w:bCs/>
          <w:sz w:val="24"/>
          <w:szCs w:val="24"/>
        </w:rPr>
        <w:t>ア　テレビ、ラジオなどにより、情報の収集を行う。</w:t>
      </w:r>
    </w:p>
    <w:p w14:paraId="4C3C97F4" w14:textId="25163D8C" w:rsidR="00B03948" w:rsidRDefault="00B03948" w:rsidP="00B03948">
      <w:pPr>
        <w:ind w:left="1" w:rightChars="286" w:right="649"/>
        <w:rPr>
          <w:rFonts w:ascii="ＭＳ 明朝" w:hAnsi="ＭＳ 明朝"/>
          <w:bCs/>
          <w:sz w:val="24"/>
          <w:szCs w:val="24"/>
        </w:rPr>
      </w:pPr>
      <w:r>
        <w:rPr>
          <w:rFonts w:ascii="ＭＳ 明朝" w:hAnsi="ＭＳ 明朝" w:hint="eastAsia"/>
          <w:bCs/>
          <w:sz w:val="24"/>
          <w:szCs w:val="24"/>
        </w:rPr>
        <w:t xml:space="preserve">　　</w:t>
      </w:r>
      <w:r w:rsidRPr="00B03948">
        <w:rPr>
          <w:rFonts w:ascii="ＭＳ 明朝" w:hAnsi="ＭＳ 明朝" w:hint="eastAsia"/>
          <w:bCs/>
          <w:sz w:val="24"/>
          <w:szCs w:val="24"/>
        </w:rPr>
        <w:t>イ　混乱防止を図るため、必要な情報は建物内にいる者全員に知らせる。</w:t>
      </w:r>
    </w:p>
    <w:p w14:paraId="4B9E47BA" w14:textId="26948A99" w:rsidR="00B03948" w:rsidRDefault="00B03948" w:rsidP="00B03948">
      <w:pPr>
        <w:ind w:left="1" w:rightChars="286" w:right="649"/>
        <w:rPr>
          <w:rFonts w:ascii="ＭＳ 明朝" w:hAnsi="ＭＳ 明朝"/>
          <w:bCs/>
          <w:sz w:val="24"/>
          <w:szCs w:val="24"/>
        </w:rPr>
      </w:pPr>
      <w:r>
        <w:rPr>
          <w:rFonts w:ascii="ＭＳ 明朝" w:hAnsi="ＭＳ 明朝" w:hint="eastAsia"/>
          <w:bCs/>
          <w:sz w:val="24"/>
          <w:szCs w:val="24"/>
        </w:rPr>
        <w:t xml:space="preserve">　</w:t>
      </w:r>
      <w:r w:rsidRPr="00B03948">
        <w:rPr>
          <w:rFonts w:ascii="ＭＳ 明朝" w:hAnsi="ＭＳ 明朝" w:hint="eastAsia"/>
          <w:bCs/>
          <w:sz w:val="24"/>
          <w:szCs w:val="24"/>
        </w:rPr>
        <w:t>⑵　避難誘導等</w:t>
      </w:r>
    </w:p>
    <w:p w14:paraId="12328D7B" w14:textId="59718216" w:rsidR="00B03948" w:rsidRDefault="00B03948" w:rsidP="00B03948">
      <w:pPr>
        <w:ind w:left="514" w:rightChars="286" w:right="649" w:hangingChars="200" w:hanging="514"/>
        <w:rPr>
          <w:rFonts w:ascii="ＭＳ 明朝" w:hAnsi="ＭＳ 明朝"/>
          <w:bCs/>
          <w:sz w:val="24"/>
          <w:szCs w:val="24"/>
        </w:rPr>
      </w:pPr>
      <w:r>
        <w:rPr>
          <w:rFonts w:ascii="ＭＳ 明朝" w:hAnsi="ＭＳ 明朝" w:hint="eastAsia"/>
          <w:bCs/>
          <w:sz w:val="24"/>
          <w:szCs w:val="24"/>
        </w:rPr>
        <w:t xml:space="preserve">　　　</w:t>
      </w:r>
      <w:r w:rsidRPr="00B03948">
        <w:rPr>
          <w:rFonts w:ascii="ＭＳ 明朝" w:hAnsi="ＭＳ 明朝" w:hint="eastAsia"/>
          <w:bCs/>
          <w:sz w:val="24"/>
          <w:szCs w:val="24"/>
        </w:rPr>
        <w:t>避難誘導担当（班）は、建物内にいる者等の混乱防止に努め、次のことを行う。</w:t>
      </w:r>
    </w:p>
    <w:p w14:paraId="386A522B" w14:textId="204FB6B8" w:rsidR="00B03948" w:rsidRDefault="00B03948" w:rsidP="00B03948">
      <w:pPr>
        <w:ind w:left="770" w:rightChars="286" w:right="649" w:hangingChars="300" w:hanging="770"/>
        <w:rPr>
          <w:rFonts w:ascii="ＭＳ 明朝" w:hAnsi="ＭＳ 明朝"/>
          <w:bCs/>
          <w:sz w:val="24"/>
          <w:szCs w:val="24"/>
        </w:rPr>
      </w:pPr>
      <w:r>
        <w:rPr>
          <w:rFonts w:ascii="ＭＳ 明朝" w:hAnsi="ＭＳ 明朝" w:hint="eastAsia"/>
          <w:bCs/>
          <w:sz w:val="24"/>
          <w:szCs w:val="24"/>
        </w:rPr>
        <w:t xml:space="preserve">　　</w:t>
      </w:r>
      <w:r w:rsidRPr="00B03948">
        <w:rPr>
          <w:rFonts w:ascii="ＭＳ 明朝" w:hAnsi="ＭＳ 明朝" w:hint="eastAsia"/>
          <w:bCs/>
          <w:sz w:val="24"/>
          <w:szCs w:val="24"/>
        </w:rPr>
        <w:t>ア　建物内にいる者等に声をかけ落ち着かせ、揺れが収まるまで、照明器具などの転倒落下に注意しながら、柱の回りや、壁ぎわなど安全な</w:t>
      </w:r>
      <w:r w:rsidRPr="00B03948">
        <w:rPr>
          <w:rFonts w:ascii="ＭＳ 明朝" w:hAnsi="ＭＳ 明朝" w:hint="eastAsia"/>
          <w:bCs/>
          <w:sz w:val="24"/>
          <w:szCs w:val="24"/>
        </w:rPr>
        <w:lastRenderedPageBreak/>
        <w:t>場所で待機させる。</w:t>
      </w:r>
    </w:p>
    <w:p w14:paraId="2D216FA3" w14:textId="3BE19C55" w:rsidR="00B03948" w:rsidRDefault="00B03948" w:rsidP="007E1983">
      <w:pPr>
        <w:ind w:left="770" w:rightChars="286" w:right="649" w:hangingChars="300" w:hanging="770"/>
        <w:rPr>
          <w:rFonts w:ascii="ＭＳ 明朝" w:hAnsi="ＭＳ 明朝"/>
          <w:bCs/>
          <w:sz w:val="24"/>
          <w:szCs w:val="24"/>
        </w:rPr>
      </w:pPr>
      <w:r>
        <w:rPr>
          <w:rFonts w:ascii="ＭＳ 明朝" w:hAnsi="ＭＳ 明朝" w:hint="eastAsia"/>
          <w:bCs/>
          <w:sz w:val="24"/>
          <w:szCs w:val="24"/>
        </w:rPr>
        <w:t xml:space="preserve">　　イ　揺れが</w:t>
      </w:r>
      <w:r w:rsidR="000E42E9">
        <w:rPr>
          <w:rFonts w:ascii="ＭＳ 明朝" w:hAnsi="ＭＳ 明朝" w:hint="eastAsia"/>
          <w:bCs/>
          <w:sz w:val="24"/>
          <w:szCs w:val="24"/>
        </w:rPr>
        <w:t>収</w:t>
      </w:r>
      <w:r>
        <w:rPr>
          <w:rFonts w:ascii="ＭＳ 明朝" w:hAnsi="ＭＳ 明朝" w:hint="eastAsia"/>
          <w:bCs/>
          <w:sz w:val="24"/>
          <w:szCs w:val="24"/>
        </w:rPr>
        <w:t>まったら一時避難場所</w:t>
      </w:r>
      <w:r w:rsidRPr="007E1983">
        <w:rPr>
          <w:rFonts w:ascii="ＭＳ 明朝" w:hAnsi="ＭＳ 明朝" w:hint="eastAsia"/>
          <w:bCs/>
          <w:sz w:val="12"/>
          <w:szCs w:val="12"/>
        </w:rPr>
        <w:t>（</w:t>
      </w:r>
      <w:r w:rsidR="007E1983" w:rsidRPr="007E1983">
        <w:rPr>
          <w:rFonts w:ascii="ＭＳ 明朝" w:hAnsi="ＭＳ 明朝" w:hint="eastAsia"/>
          <w:bCs/>
          <w:sz w:val="12"/>
          <w:szCs w:val="12"/>
        </w:rPr>
        <w:t>店外・駐車場）</w:t>
      </w:r>
      <w:r w:rsidR="007E1983" w:rsidRPr="007E1983">
        <w:rPr>
          <w:rFonts w:ascii="ＭＳ 明朝" w:hAnsi="ＭＳ 明朝" w:hint="eastAsia"/>
          <w:bCs/>
          <w:sz w:val="24"/>
          <w:szCs w:val="24"/>
          <w:u w:val="single"/>
        </w:rPr>
        <w:t xml:space="preserve">　　　　　　　　　　　</w:t>
      </w:r>
      <w:r w:rsidR="007E1983">
        <w:rPr>
          <w:rFonts w:ascii="ＭＳ 明朝" w:hAnsi="ＭＳ 明朝" w:hint="eastAsia"/>
          <w:bCs/>
          <w:sz w:val="24"/>
          <w:szCs w:val="24"/>
        </w:rPr>
        <w:t>に避難させ、被害の状況を確認するとともに広域避難場所に誘導する。</w:t>
      </w:r>
    </w:p>
    <w:p w14:paraId="4638C230" w14:textId="6168D4AC" w:rsidR="00B03948" w:rsidRDefault="007E1983" w:rsidP="007E1983">
      <w:pPr>
        <w:ind w:left="770" w:rightChars="286" w:right="649" w:hangingChars="300" w:hanging="770"/>
        <w:rPr>
          <w:rFonts w:ascii="ＭＳ 明朝" w:hAnsi="ＭＳ 明朝"/>
          <w:sz w:val="24"/>
          <w:szCs w:val="24"/>
        </w:rPr>
      </w:pPr>
      <w:r>
        <w:rPr>
          <w:rFonts w:ascii="ＭＳ 明朝" w:hAnsi="ＭＳ 明朝" w:hint="eastAsia"/>
          <w:bCs/>
          <w:sz w:val="24"/>
          <w:szCs w:val="24"/>
        </w:rPr>
        <w:t xml:space="preserve">　　</w:t>
      </w:r>
      <w:r w:rsidR="00B03948" w:rsidRPr="00B03948">
        <w:rPr>
          <w:rFonts w:ascii="ＭＳ 明朝" w:hAnsi="ＭＳ 明朝" w:hint="eastAsia"/>
          <w:sz w:val="24"/>
          <w:szCs w:val="24"/>
        </w:rPr>
        <w:t>ウ　避難は、防災機関の避難指示又は自衛消防隊長の命令により行い、先頭と最後尾等に避難誘導担当を配置して行う。</w:t>
      </w:r>
    </w:p>
    <w:p w14:paraId="0A7E7313" w14:textId="28B246D4" w:rsidR="00B03948" w:rsidRDefault="007E1983" w:rsidP="007E1983">
      <w:pPr>
        <w:ind w:left="1" w:rightChars="286" w:right="649"/>
        <w:rPr>
          <w:rFonts w:ascii="ＭＳ 明朝" w:hAnsi="ＭＳ 明朝"/>
          <w:sz w:val="24"/>
          <w:szCs w:val="24"/>
        </w:rPr>
      </w:pPr>
      <w:r>
        <w:rPr>
          <w:rFonts w:ascii="ＭＳ 明朝" w:hAnsi="ＭＳ 明朝" w:hint="eastAsia"/>
          <w:sz w:val="24"/>
          <w:szCs w:val="24"/>
        </w:rPr>
        <w:t xml:space="preserve">　　</w:t>
      </w:r>
      <w:r w:rsidR="00B03948" w:rsidRPr="00B03948">
        <w:rPr>
          <w:rFonts w:ascii="ＭＳ 明朝" w:hAnsi="ＭＳ 明朝" w:hint="eastAsia"/>
          <w:sz w:val="24"/>
          <w:szCs w:val="24"/>
        </w:rPr>
        <w:t>エ　避難は全員が徒歩とし、</w:t>
      </w:r>
      <w:r w:rsidR="000E42E9">
        <w:rPr>
          <w:rFonts w:ascii="ＭＳ 明朝" w:hAnsi="ＭＳ 明朝" w:hint="eastAsia"/>
          <w:sz w:val="24"/>
          <w:szCs w:val="24"/>
        </w:rPr>
        <w:t>原則、</w:t>
      </w:r>
      <w:r w:rsidR="00B03948" w:rsidRPr="00B03948">
        <w:rPr>
          <w:rFonts w:ascii="ＭＳ 明朝" w:hAnsi="ＭＳ 明朝" w:hint="eastAsia"/>
          <w:sz w:val="24"/>
          <w:szCs w:val="24"/>
        </w:rPr>
        <w:t>車両等は使用しない。</w:t>
      </w:r>
    </w:p>
    <w:p w14:paraId="301145E4" w14:textId="4D2B7F44" w:rsidR="00B03948" w:rsidRDefault="007E1983" w:rsidP="007E1983">
      <w:pPr>
        <w:ind w:left="770" w:rightChars="286" w:right="649" w:hangingChars="300" w:hanging="770"/>
        <w:rPr>
          <w:rFonts w:ascii="ＭＳ 明朝" w:hAnsi="ＭＳ 明朝"/>
          <w:sz w:val="24"/>
          <w:szCs w:val="24"/>
        </w:rPr>
      </w:pPr>
      <w:r>
        <w:rPr>
          <w:rFonts w:ascii="ＭＳ 明朝" w:hAnsi="ＭＳ 明朝" w:hint="eastAsia"/>
          <w:sz w:val="24"/>
          <w:szCs w:val="24"/>
        </w:rPr>
        <w:t xml:space="preserve">　　</w:t>
      </w:r>
      <w:r w:rsidR="00B03948" w:rsidRPr="00B03948">
        <w:rPr>
          <w:rFonts w:ascii="ＭＳ 明朝" w:hAnsi="ＭＳ 明朝" w:hint="eastAsia"/>
          <w:sz w:val="24"/>
          <w:szCs w:val="24"/>
        </w:rPr>
        <w:t>オ　避難するときは、避難通路に落下、倒壊した物品などで避難上支障となるものの除去を行う。</w:t>
      </w:r>
    </w:p>
    <w:p w14:paraId="21B31931" w14:textId="61F5B39B" w:rsidR="00B03948" w:rsidRDefault="007E1983" w:rsidP="007E1983">
      <w:pPr>
        <w:ind w:left="1" w:rightChars="286" w:right="649"/>
        <w:rPr>
          <w:rFonts w:ascii="ＭＳ 明朝" w:hAnsi="ＭＳ 明朝"/>
          <w:sz w:val="24"/>
          <w:szCs w:val="24"/>
        </w:rPr>
      </w:pPr>
      <w:r>
        <w:rPr>
          <w:rFonts w:ascii="ＭＳ 明朝" w:hAnsi="ＭＳ 明朝" w:hint="eastAsia"/>
          <w:sz w:val="24"/>
          <w:szCs w:val="24"/>
        </w:rPr>
        <w:t xml:space="preserve">　</w:t>
      </w:r>
      <w:r w:rsidR="00B03948" w:rsidRPr="00B03948">
        <w:rPr>
          <w:rFonts w:ascii="ＭＳ 明朝" w:hAnsi="ＭＳ 明朝" w:hint="eastAsia"/>
          <w:sz w:val="24"/>
          <w:szCs w:val="24"/>
        </w:rPr>
        <w:t>⑶　救出、救護</w:t>
      </w:r>
    </w:p>
    <w:p w14:paraId="6EDA2CB6" w14:textId="60077B33" w:rsidR="00B03948" w:rsidRPr="00B03948" w:rsidRDefault="007E1983" w:rsidP="007E1983">
      <w:pPr>
        <w:ind w:left="770" w:rightChars="286" w:right="649" w:hangingChars="300" w:hanging="770"/>
        <w:rPr>
          <w:rFonts w:ascii="ＭＳ 明朝" w:hAnsi="ＭＳ 明朝"/>
          <w:sz w:val="24"/>
          <w:szCs w:val="24"/>
        </w:rPr>
      </w:pPr>
      <w:r>
        <w:rPr>
          <w:rFonts w:ascii="ＭＳ 明朝" w:hAnsi="ＭＳ 明朝" w:hint="eastAsia"/>
          <w:sz w:val="24"/>
          <w:szCs w:val="24"/>
        </w:rPr>
        <w:t xml:space="preserve">　　</w:t>
      </w:r>
      <w:r w:rsidR="00B03948" w:rsidRPr="00B03948">
        <w:rPr>
          <w:rFonts w:ascii="ＭＳ 明朝" w:hAnsi="ＭＳ 明朝" w:hint="eastAsia"/>
          <w:sz w:val="24"/>
          <w:szCs w:val="24"/>
        </w:rPr>
        <w:t>ア　救出、救護活動にあたっては、応急救護担当（班）を中心とし、他の自衛消防隊員も活用して行う。</w:t>
      </w:r>
    </w:p>
    <w:p w14:paraId="42F23FFF" w14:textId="77777777" w:rsidR="00B03948" w:rsidRPr="00B03948" w:rsidRDefault="00B03948" w:rsidP="007E1983">
      <w:pPr>
        <w:ind w:left="770" w:rightChars="286" w:right="649" w:hangingChars="300" w:hanging="770"/>
        <w:rPr>
          <w:rFonts w:ascii="ＭＳ 明朝" w:hAnsi="ＭＳ 明朝"/>
          <w:sz w:val="24"/>
          <w:szCs w:val="24"/>
        </w:rPr>
      </w:pPr>
      <w:r w:rsidRPr="00B03948">
        <w:rPr>
          <w:rFonts w:ascii="ＭＳ 明朝" w:hAnsi="ＭＳ 明朝" w:hint="eastAsia"/>
          <w:sz w:val="24"/>
          <w:szCs w:val="24"/>
        </w:rPr>
        <w:t xml:space="preserve">　　イ　負傷者が発生した場合は、応急手当を行うとともに、被害状況により負傷者を速やかに運ぶことができるようにする。</w:t>
      </w:r>
    </w:p>
    <w:p w14:paraId="7BA856A5" w14:textId="77777777" w:rsidR="00B03948" w:rsidRPr="00B03948" w:rsidRDefault="00B03948" w:rsidP="00B03948">
      <w:pPr>
        <w:ind w:rightChars="286" w:right="649"/>
        <w:rPr>
          <w:rFonts w:ascii="ＭＳ 明朝" w:hAnsi="ＭＳ 明朝"/>
          <w:sz w:val="24"/>
          <w:szCs w:val="24"/>
        </w:rPr>
      </w:pPr>
      <w:r w:rsidRPr="00B03948">
        <w:rPr>
          <w:rFonts w:ascii="ＭＳ 明朝" w:hAnsi="ＭＳ 明朝" w:hint="eastAsia"/>
          <w:sz w:val="24"/>
          <w:szCs w:val="24"/>
        </w:rPr>
        <w:t>18　地震後の安全措置</w:t>
      </w:r>
    </w:p>
    <w:p w14:paraId="0410E0EC" w14:textId="53167A08" w:rsidR="00B03948" w:rsidRDefault="00B03948" w:rsidP="007E1983">
      <w:pPr>
        <w:ind w:left="257" w:rightChars="286" w:right="649" w:hangingChars="100" w:hanging="257"/>
        <w:rPr>
          <w:rFonts w:ascii="ＭＳ 明朝" w:hAnsi="ＭＳ 明朝"/>
          <w:sz w:val="24"/>
          <w:szCs w:val="24"/>
        </w:rPr>
      </w:pPr>
      <w:r w:rsidRPr="00B03948">
        <w:rPr>
          <w:rFonts w:ascii="ＭＳ 明朝" w:hAnsi="ＭＳ 明朝" w:hint="eastAsia"/>
          <w:sz w:val="24"/>
          <w:szCs w:val="24"/>
        </w:rPr>
        <w:t xml:space="preserve">　　地震発生直後は、身の安全を守ることを第一とし、安全措置として出火防止対策に万全を期すとともに、次の事項を行う。</w:t>
      </w:r>
    </w:p>
    <w:p w14:paraId="16915D48" w14:textId="7891C1D9" w:rsidR="00B03948" w:rsidRDefault="007E1983" w:rsidP="007E1983">
      <w:pPr>
        <w:ind w:left="514" w:rightChars="286" w:right="649" w:hangingChars="200" w:hanging="514"/>
        <w:rPr>
          <w:rFonts w:ascii="ＭＳ 明朝" w:hAnsi="ＭＳ 明朝"/>
          <w:bCs/>
          <w:sz w:val="24"/>
          <w:szCs w:val="24"/>
        </w:rPr>
      </w:pPr>
      <w:r>
        <w:rPr>
          <w:rFonts w:ascii="ＭＳ 明朝" w:hAnsi="ＭＳ 明朝" w:hint="eastAsia"/>
          <w:sz w:val="24"/>
          <w:szCs w:val="24"/>
        </w:rPr>
        <w:t xml:space="preserve">　</w:t>
      </w:r>
      <w:r w:rsidR="00B03948" w:rsidRPr="00B03948">
        <w:rPr>
          <w:rFonts w:ascii="ＭＳ 明朝" w:hAnsi="ＭＳ 明朝" w:hint="eastAsia"/>
          <w:sz w:val="24"/>
          <w:szCs w:val="24"/>
        </w:rPr>
        <w:t xml:space="preserve">⑴　</w:t>
      </w:r>
      <w:r w:rsidR="00B03948" w:rsidRPr="00B03948">
        <w:rPr>
          <w:rFonts w:ascii="ＭＳ 明朝" w:hAnsi="ＭＳ 明朝" w:hint="eastAsia"/>
          <w:bCs/>
          <w:sz w:val="24"/>
          <w:szCs w:val="24"/>
        </w:rPr>
        <w:t>火気設備器具の直近にいる従業員は、元栓、器具栓の閉止または電源遮断を行い、各火元責任者はその状況を確認する。</w:t>
      </w:r>
    </w:p>
    <w:p w14:paraId="61B458B0" w14:textId="4A1C3642" w:rsidR="00B03948" w:rsidRDefault="007E1983" w:rsidP="007E1983">
      <w:pPr>
        <w:ind w:left="514" w:rightChars="286" w:right="649" w:hangingChars="200" w:hanging="514"/>
        <w:rPr>
          <w:rFonts w:ascii="ＭＳ 明朝" w:hAnsi="ＭＳ 明朝"/>
          <w:bCs/>
          <w:sz w:val="24"/>
          <w:szCs w:val="24"/>
        </w:rPr>
      </w:pPr>
      <w:r>
        <w:rPr>
          <w:rFonts w:ascii="ＭＳ 明朝" w:hAnsi="ＭＳ 明朝" w:hint="eastAsia"/>
          <w:bCs/>
          <w:sz w:val="24"/>
          <w:szCs w:val="24"/>
        </w:rPr>
        <w:t xml:space="preserve">　</w:t>
      </w:r>
      <w:r w:rsidR="00B03948" w:rsidRPr="00B03948">
        <w:rPr>
          <w:rFonts w:ascii="ＭＳ 明朝" w:hAnsi="ＭＳ 明朝" w:hint="eastAsia"/>
          <w:bCs/>
          <w:sz w:val="24"/>
          <w:szCs w:val="24"/>
        </w:rPr>
        <w:t>⑵　地震動終了後、火元責任者は、二次災害を防止するため、建物、火気設備器具及び危険物施設等について点検、検査を実施し異常が認められた場合は応急措置を行う。</w:t>
      </w:r>
    </w:p>
    <w:p w14:paraId="5EBB475B" w14:textId="774DDF1F" w:rsidR="00B03948" w:rsidRPr="00B03948" w:rsidRDefault="007E1983" w:rsidP="007E1983">
      <w:pPr>
        <w:ind w:left="1" w:rightChars="286" w:right="649"/>
        <w:rPr>
          <w:rFonts w:ascii="ＭＳ 明朝" w:hAnsi="ＭＳ 明朝"/>
          <w:bCs/>
          <w:sz w:val="24"/>
          <w:szCs w:val="24"/>
        </w:rPr>
      </w:pPr>
      <w:r>
        <w:rPr>
          <w:rFonts w:ascii="ＭＳ 明朝" w:hAnsi="ＭＳ 明朝" w:hint="eastAsia"/>
          <w:bCs/>
          <w:sz w:val="24"/>
          <w:szCs w:val="24"/>
        </w:rPr>
        <w:t xml:space="preserve">　</w:t>
      </w:r>
      <w:r w:rsidR="00B03948" w:rsidRPr="00B03948">
        <w:rPr>
          <w:rFonts w:ascii="ＭＳ 明朝" w:hAnsi="ＭＳ 明朝" w:hint="eastAsia"/>
          <w:bCs/>
          <w:sz w:val="24"/>
          <w:szCs w:val="24"/>
        </w:rPr>
        <w:t>⑶　各設備器具は、安全を確認した後に使用する。</w:t>
      </w:r>
    </w:p>
    <w:p w14:paraId="003EADA3" w14:textId="01759E34" w:rsidR="00B03948" w:rsidRDefault="00B03948" w:rsidP="00B03948">
      <w:pPr>
        <w:ind w:rightChars="286" w:right="649"/>
        <w:rPr>
          <w:rFonts w:ascii="ＭＳ 明朝" w:hAnsi="ＭＳ 明朝"/>
          <w:bCs/>
          <w:sz w:val="24"/>
          <w:szCs w:val="24"/>
        </w:rPr>
      </w:pPr>
      <w:r w:rsidRPr="00B03948">
        <w:rPr>
          <w:rFonts w:ascii="ＭＳ 明朝" w:hAnsi="ＭＳ 明朝" w:hint="eastAsia"/>
          <w:bCs/>
          <w:sz w:val="24"/>
          <w:szCs w:val="24"/>
        </w:rPr>
        <w:t>19　防災教育等</w:t>
      </w:r>
    </w:p>
    <w:p w14:paraId="7F97E6E1" w14:textId="44A41DE1" w:rsidR="00B03948" w:rsidRDefault="007E1983" w:rsidP="00B03948">
      <w:pPr>
        <w:ind w:rightChars="286" w:right="649"/>
        <w:rPr>
          <w:rFonts w:ascii="ＭＳ 明朝" w:hAnsi="ＭＳ 明朝"/>
          <w:bCs/>
          <w:sz w:val="24"/>
          <w:szCs w:val="24"/>
        </w:rPr>
      </w:pPr>
      <w:r>
        <w:rPr>
          <w:rFonts w:ascii="ＭＳ 明朝" w:hAnsi="ＭＳ 明朝" w:hint="eastAsia"/>
          <w:bCs/>
          <w:sz w:val="24"/>
          <w:szCs w:val="24"/>
        </w:rPr>
        <w:t xml:space="preserve">　</w:t>
      </w:r>
      <w:r w:rsidR="00B03948" w:rsidRPr="00B03948">
        <w:rPr>
          <w:rFonts w:ascii="ＭＳ 明朝" w:hAnsi="ＭＳ 明朝" w:hint="eastAsia"/>
          <w:bCs/>
          <w:sz w:val="24"/>
          <w:szCs w:val="24"/>
        </w:rPr>
        <w:t>⑴　防火管理者は次により防災教育等を行うものとする。</w:t>
      </w:r>
    </w:p>
    <w:p w14:paraId="2E2C788A" w14:textId="40431F86" w:rsidR="00D82D89" w:rsidRPr="0033612E" w:rsidRDefault="007E1983" w:rsidP="00B03948">
      <w:pPr>
        <w:ind w:rightChars="286" w:right="649"/>
        <w:rPr>
          <w:rFonts w:ascii="ＭＳ 明朝" w:hAnsi="ＭＳ 明朝"/>
          <w:sz w:val="24"/>
          <w:szCs w:val="24"/>
        </w:rPr>
      </w:pPr>
      <w:r>
        <w:rPr>
          <w:rFonts w:ascii="ＭＳ 明朝" w:hAnsi="ＭＳ 明朝" w:hint="eastAsia"/>
          <w:bCs/>
          <w:sz w:val="24"/>
          <w:szCs w:val="24"/>
        </w:rPr>
        <w:t xml:space="preserve">　　</w:t>
      </w:r>
      <w:r w:rsidR="00B03948" w:rsidRPr="00B03948">
        <w:rPr>
          <w:rFonts w:ascii="ＭＳ 明朝" w:hAnsi="ＭＳ 明朝" w:hint="eastAsia"/>
          <w:bCs/>
          <w:sz w:val="24"/>
          <w:szCs w:val="24"/>
        </w:rPr>
        <w:t>ア　全員に対する教育は、</w:t>
      </w:r>
      <w:r w:rsidR="00B03948" w:rsidRPr="00B03948">
        <w:rPr>
          <w:rFonts w:ascii="ＭＳ 明朝" w:hAnsi="ＭＳ 明朝" w:hint="eastAsia"/>
          <w:bCs/>
          <w:sz w:val="24"/>
          <w:szCs w:val="24"/>
          <w:u w:val="single"/>
        </w:rPr>
        <w:t>年（１・２）</w:t>
      </w:r>
      <w:r w:rsidR="00B03948" w:rsidRPr="00B03948">
        <w:rPr>
          <w:rFonts w:ascii="ＭＳ 明朝" w:hAnsi="ＭＳ 明朝" w:hint="eastAsia"/>
          <w:bCs/>
          <w:sz w:val="24"/>
          <w:szCs w:val="24"/>
        </w:rPr>
        <w:t>回実施するものとする。</w:t>
      </w:r>
    </w:p>
    <w:p w14:paraId="255CF170" w14:textId="77777777" w:rsidR="007E1983" w:rsidRPr="007E1983" w:rsidRDefault="007E1983" w:rsidP="007E1983">
      <w:pPr>
        <w:ind w:rightChars="286" w:right="649"/>
        <w:rPr>
          <w:rFonts w:ascii="ＭＳ 明朝" w:hAnsi="ＭＳ 明朝"/>
          <w:bCs/>
          <w:sz w:val="24"/>
          <w:szCs w:val="24"/>
        </w:rPr>
      </w:pPr>
      <w:r>
        <w:rPr>
          <w:rFonts w:ascii="ＭＳ 明朝" w:hAnsi="ＭＳ 明朝" w:hint="eastAsia"/>
          <w:sz w:val="24"/>
          <w:szCs w:val="24"/>
        </w:rPr>
        <w:t xml:space="preserve">　　</w:t>
      </w:r>
      <w:r w:rsidRPr="007E1983">
        <w:rPr>
          <w:rFonts w:ascii="ＭＳ 明朝" w:hAnsi="ＭＳ 明朝" w:hint="eastAsia"/>
          <w:bCs/>
          <w:sz w:val="24"/>
          <w:szCs w:val="24"/>
        </w:rPr>
        <w:t>イ　新入社員に対する教育は、入社時期に実施するものとする。</w:t>
      </w:r>
    </w:p>
    <w:p w14:paraId="79A711DA"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 xml:space="preserve">　⑵　防災教育の内容は、次によるものとする。</w:t>
      </w:r>
    </w:p>
    <w:p w14:paraId="1964D2EE"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 xml:space="preserve">　　ア　消防計画の周知徹底</w:t>
      </w:r>
    </w:p>
    <w:p w14:paraId="4BFCBC51"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 xml:space="preserve">　　イ　火災予防上の遵守事項</w:t>
      </w:r>
    </w:p>
    <w:p w14:paraId="39D150AF"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 xml:space="preserve">　　ウ　防火管理上の各社員の任務及び責任の周知徹底</w:t>
      </w:r>
    </w:p>
    <w:p w14:paraId="2E111A93"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 xml:space="preserve">　　エ　消防用設備等の取扱いに関する教育</w:t>
      </w:r>
    </w:p>
    <w:p w14:paraId="61353A70"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 xml:space="preserve">　　オ　その他火災予防上必要な事項</w:t>
      </w:r>
    </w:p>
    <w:p w14:paraId="520FCE00"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lastRenderedPageBreak/>
        <w:t xml:space="preserve">　⑶　地震防災上必要な教育及び広報の実施は、次によるものとする。</w:t>
      </w:r>
    </w:p>
    <w:p w14:paraId="435EC4BE" w14:textId="6DA013E8" w:rsid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 xml:space="preserve">　　ア　大規模地震対策特別措置法の趣旨及び地震知識の教育</w:t>
      </w:r>
    </w:p>
    <w:p w14:paraId="25AE98B3" w14:textId="5DC7C34C" w:rsidR="007E1983" w:rsidRPr="007E1983" w:rsidRDefault="007E1983" w:rsidP="007E1983">
      <w:pPr>
        <w:ind w:left="770" w:rightChars="286" w:right="649" w:hangingChars="300" w:hanging="770"/>
        <w:rPr>
          <w:rFonts w:ascii="ＭＳ 明朝" w:hAnsi="ＭＳ 明朝"/>
          <w:bCs/>
          <w:sz w:val="24"/>
          <w:szCs w:val="24"/>
        </w:rPr>
      </w:pPr>
      <w:r>
        <w:rPr>
          <w:rFonts w:ascii="ＭＳ 明朝" w:hAnsi="ＭＳ 明朝" w:hint="eastAsia"/>
          <w:bCs/>
          <w:sz w:val="24"/>
          <w:szCs w:val="24"/>
        </w:rPr>
        <w:t xml:space="preserve">　　</w:t>
      </w:r>
      <w:r w:rsidRPr="007E1983">
        <w:rPr>
          <w:rFonts w:ascii="ＭＳ 明朝" w:hAnsi="ＭＳ 明朝" w:hint="eastAsia"/>
          <w:bCs/>
          <w:sz w:val="24"/>
          <w:szCs w:val="24"/>
        </w:rPr>
        <w:t>イ　南海トラフ地震に関連する情報（臨時・関連解説情報）、</w:t>
      </w:r>
      <w:bookmarkStart w:id="3" w:name="_Hlk39155216"/>
      <w:r w:rsidRPr="007E1983">
        <w:rPr>
          <w:rFonts w:ascii="ＭＳ 明朝" w:hAnsi="ＭＳ 明朝" w:hint="eastAsia"/>
          <w:bCs/>
          <w:sz w:val="24"/>
          <w:szCs w:val="24"/>
        </w:rPr>
        <w:t>地震情報</w:t>
      </w:r>
      <w:bookmarkEnd w:id="3"/>
      <w:r w:rsidRPr="007E1983">
        <w:rPr>
          <w:rFonts w:ascii="ＭＳ 明朝" w:hAnsi="ＭＳ 明朝" w:hint="eastAsia"/>
          <w:bCs/>
          <w:sz w:val="24"/>
          <w:szCs w:val="24"/>
        </w:rPr>
        <w:t>の収集と伝達方法の教育及び広報の研修</w:t>
      </w:r>
    </w:p>
    <w:p w14:paraId="3624BF2E"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 xml:space="preserve">　　ウ　防災用機械器具等の取扱いに関する教育</w:t>
      </w:r>
    </w:p>
    <w:p w14:paraId="3AC70B5F"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 xml:space="preserve">　　エ　避難誘導方法の教育</w:t>
      </w:r>
    </w:p>
    <w:p w14:paraId="010C162E"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 xml:space="preserve">　　オ　火災予防事項の教育及び広報の研修</w:t>
      </w:r>
    </w:p>
    <w:p w14:paraId="01414F57"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20　訓練</w:t>
      </w:r>
    </w:p>
    <w:p w14:paraId="418D740D"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 xml:space="preserve">　⑴　防火管理者は、次表のとおり行うものとする。</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1"/>
        <w:gridCol w:w="2480"/>
        <w:gridCol w:w="3685"/>
      </w:tblGrid>
      <w:tr w:rsidR="007E1983" w:rsidRPr="007E1983" w14:paraId="22679392" w14:textId="77777777" w:rsidTr="007E1983">
        <w:tc>
          <w:tcPr>
            <w:tcW w:w="2051" w:type="dxa"/>
          </w:tcPr>
          <w:p w14:paraId="2259085B" w14:textId="77777777" w:rsidR="007E1983" w:rsidRPr="007E1983" w:rsidRDefault="007E1983" w:rsidP="007E1983">
            <w:pPr>
              <w:jc w:val="center"/>
              <w:rPr>
                <w:rFonts w:ascii="ＭＳ 明朝" w:hAnsi="ＭＳ 明朝" w:cs="Times New Roman"/>
                <w:sz w:val="24"/>
                <w:szCs w:val="24"/>
              </w:rPr>
            </w:pPr>
            <w:r w:rsidRPr="007E1983">
              <w:rPr>
                <w:rFonts w:ascii="ＭＳ 明朝" w:hAnsi="ＭＳ 明朝" w:cs="Times New Roman" w:hint="eastAsia"/>
                <w:sz w:val="24"/>
                <w:szCs w:val="24"/>
              </w:rPr>
              <w:t>訓練内容</w:t>
            </w:r>
          </w:p>
        </w:tc>
        <w:tc>
          <w:tcPr>
            <w:tcW w:w="2480" w:type="dxa"/>
          </w:tcPr>
          <w:p w14:paraId="4CA243EE" w14:textId="77777777" w:rsidR="007E1983" w:rsidRPr="007E1983" w:rsidRDefault="007E1983" w:rsidP="007E1983">
            <w:pPr>
              <w:jc w:val="center"/>
              <w:rPr>
                <w:rFonts w:ascii="ＭＳ 明朝" w:hAnsi="ＭＳ 明朝" w:cs="Times New Roman"/>
                <w:sz w:val="24"/>
                <w:szCs w:val="24"/>
              </w:rPr>
            </w:pPr>
            <w:r w:rsidRPr="007E1983">
              <w:rPr>
                <w:rFonts w:ascii="ＭＳ 明朝" w:hAnsi="ＭＳ 明朝" w:cs="HG丸ｺﾞｼｯｸM-PRO" w:hint="eastAsia"/>
                <w:sz w:val="24"/>
                <w:szCs w:val="24"/>
              </w:rPr>
              <w:t>実施時期</w:t>
            </w:r>
          </w:p>
        </w:tc>
        <w:tc>
          <w:tcPr>
            <w:tcW w:w="3685" w:type="dxa"/>
          </w:tcPr>
          <w:p w14:paraId="0814D622" w14:textId="77777777" w:rsidR="007E1983" w:rsidRPr="007E1983" w:rsidRDefault="007E1983" w:rsidP="007E1983">
            <w:pPr>
              <w:jc w:val="center"/>
              <w:rPr>
                <w:rFonts w:ascii="ＭＳ 明朝" w:hAnsi="ＭＳ 明朝" w:cs="Times New Roman"/>
                <w:sz w:val="24"/>
                <w:szCs w:val="24"/>
              </w:rPr>
            </w:pPr>
            <w:r w:rsidRPr="007E1983">
              <w:rPr>
                <w:rFonts w:ascii="ＭＳ 明朝" w:hAnsi="ＭＳ 明朝" w:cs="HG丸ｺﾞｼｯｸM-PRO" w:hint="eastAsia"/>
                <w:sz w:val="24"/>
                <w:szCs w:val="24"/>
              </w:rPr>
              <w:t>備　考</w:t>
            </w:r>
          </w:p>
        </w:tc>
      </w:tr>
      <w:tr w:rsidR="007E1983" w:rsidRPr="007E1983" w14:paraId="41805E9E" w14:textId="77777777" w:rsidTr="007E1983">
        <w:trPr>
          <w:trHeight w:val="315"/>
        </w:trPr>
        <w:tc>
          <w:tcPr>
            <w:tcW w:w="2051" w:type="dxa"/>
            <w:vAlign w:val="center"/>
          </w:tcPr>
          <w:p w14:paraId="7A950ADF" w14:textId="77777777" w:rsidR="007E1983" w:rsidRPr="007E1983" w:rsidRDefault="007E1983" w:rsidP="007E1983">
            <w:pPr>
              <w:wordWrap w:val="0"/>
              <w:autoSpaceDE w:val="0"/>
              <w:autoSpaceDN w:val="0"/>
              <w:adjustRightInd w:val="0"/>
              <w:spacing w:line="304" w:lineRule="exact"/>
              <w:rPr>
                <w:rFonts w:ascii="ＭＳ 明朝" w:hAnsi="ＭＳ 明朝" w:cs="ＭＳ 明朝"/>
                <w:spacing w:val="1"/>
                <w:kern w:val="0"/>
                <w:sz w:val="24"/>
                <w:szCs w:val="24"/>
              </w:rPr>
            </w:pPr>
            <w:r w:rsidRPr="007E1983">
              <w:rPr>
                <w:rFonts w:ascii="ＭＳ 明朝" w:hAnsi="ＭＳ 明朝" w:cs="HG丸ｺﾞｼｯｸM-PRO" w:hint="eastAsia"/>
                <w:spacing w:val="1"/>
                <w:kern w:val="0"/>
                <w:sz w:val="24"/>
                <w:szCs w:val="24"/>
              </w:rPr>
              <w:t>消火訓練</w:t>
            </w:r>
          </w:p>
        </w:tc>
        <w:tc>
          <w:tcPr>
            <w:tcW w:w="2480" w:type="dxa"/>
            <w:vAlign w:val="center"/>
          </w:tcPr>
          <w:p w14:paraId="42CF0E1D" w14:textId="77777777" w:rsidR="007E1983" w:rsidRPr="007E1983" w:rsidRDefault="007E1983" w:rsidP="007E1983">
            <w:pPr>
              <w:wordWrap w:val="0"/>
              <w:autoSpaceDE w:val="0"/>
              <w:autoSpaceDN w:val="0"/>
              <w:adjustRightInd w:val="0"/>
              <w:spacing w:line="304" w:lineRule="exact"/>
              <w:rPr>
                <w:rFonts w:ascii="ＭＳ 明朝" w:hAnsi="ＭＳ 明朝" w:cs="ＭＳ 明朝"/>
                <w:spacing w:val="1"/>
                <w:kern w:val="0"/>
                <w:sz w:val="24"/>
                <w:szCs w:val="24"/>
              </w:rPr>
            </w:pPr>
            <w:r w:rsidRPr="007E1983">
              <w:rPr>
                <w:rFonts w:ascii="ＭＳ 明朝" w:hAnsi="ＭＳ 明朝" w:cs="HG丸ｺﾞｼｯｸM-PRO" w:hint="eastAsia"/>
                <w:spacing w:val="1"/>
                <w:kern w:val="0"/>
                <w:sz w:val="24"/>
                <w:szCs w:val="24"/>
                <w:u w:val="single" w:color="000000"/>
              </w:rPr>
              <w:t xml:space="preserve">　　　</w:t>
            </w:r>
            <w:r w:rsidRPr="007E1983">
              <w:rPr>
                <w:rFonts w:ascii="ＭＳ 明朝" w:hAnsi="ＭＳ 明朝" w:cs="HG丸ｺﾞｼｯｸM-PRO" w:hint="eastAsia"/>
                <w:spacing w:val="1"/>
                <w:kern w:val="0"/>
                <w:sz w:val="24"/>
                <w:szCs w:val="24"/>
              </w:rPr>
              <w:t>月、</w:t>
            </w:r>
            <w:r w:rsidRPr="007E1983">
              <w:rPr>
                <w:rFonts w:ascii="ＭＳ 明朝" w:hAnsi="ＭＳ 明朝" w:cs="HG丸ｺﾞｼｯｸM-PRO" w:hint="eastAsia"/>
                <w:spacing w:val="1"/>
                <w:kern w:val="0"/>
                <w:sz w:val="24"/>
                <w:szCs w:val="24"/>
                <w:u w:val="single" w:color="000000"/>
              </w:rPr>
              <w:t xml:space="preserve">　　　</w:t>
            </w:r>
            <w:r w:rsidRPr="007E1983">
              <w:rPr>
                <w:rFonts w:ascii="ＭＳ 明朝" w:hAnsi="ＭＳ 明朝" w:cs="HG丸ｺﾞｼｯｸM-PRO" w:hint="eastAsia"/>
                <w:spacing w:val="1"/>
                <w:kern w:val="0"/>
                <w:sz w:val="24"/>
                <w:szCs w:val="24"/>
              </w:rPr>
              <w:t>月</w:t>
            </w:r>
          </w:p>
        </w:tc>
        <w:tc>
          <w:tcPr>
            <w:tcW w:w="3685" w:type="dxa"/>
            <w:vAlign w:val="center"/>
          </w:tcPr>
          <w:p w14:paraId="1C5D472E" w14:textId="594E17FF" w:rsidR="007E1983" w:rsidRPr="007E1983" w:rsidRDefault="007E1983" w:rsidP="007E1983">
            <w:pPr>
              <w:rPr>
                <w:rFonts w:ascii="ＭＳ 明朝" w:hAnsi="ＭＳ 明朝" w:cs="Times New Roman"/>
                <w:sz w:val="24"/>
                <w:szCs w:val="24"/>
              </w:rPr>
            </w:pPr>
          </w:p>
        </w:tc>
      </w:tr>
      <w:tr w:rsidR="007E1983" w:rsidRPr="007E1983" w14:paraId="2BBA4761" w14:textId="77777777" w:rsidTr="007E1983">
        <w:trPr>
          <w:trHeight w:val="315"/>
        </w:trPr>
        <w:tc>
          <w:tcPr>
            <w:tcW w:w="2051" w:type="dxa"/>
            <w:vAlign w:val="center"/>
          </w:tcPr>
          <w:p w14:paraId="74BAA1FF" w14:textId="77777777" w:rsidR="007E1983" w:rsidRPr="007E1983" w:rsidRDefault="007E1983" w:rsidP="007E1983">
            <w:pPr>
              <w:wordWrap w:val="0"/>
              <w:autoSpaceDE w:val="0"/>
              <w:autoSpaceDN w:val="0"/>
              <w:adjustRightInd w:val="0"/>
              <w:spacing w:line="304" w:lineRule="exact"/>
              <w:rPr>
                <w:rFonts w:ascii="ＭＳ 明朝" w:hAnsi="ＭＳ 明朝" w:cs="HG丸ｺﾞｼｯｸM-PRO"/>
                <w:spacing w:val="1"/>
                <w:kern w:val="0"/>
                <w:sz w:val="24"/>
                <w:szCs w:val="24"/>
              </w:rPr>
            </w:pPr>
            <w:r w:rsidRPr="007E1983">
              <w:rPr>
                <w:rFonts w:ascii="ＭＳ 明朝" w:hAnsi="ＭＳ 明朝" w:cs="HG丸ｺﾞｼｯｸM-PRO" w:hint="eastAsia"/>
                <w:spacing w:val="1"/>
                <w:kern w:val="0"/>
                <w:sz w:val="24"/>
                <w:szCs w:val="24"/>
              </w:rPr>
              <w:t>通報訓練</w:t>
            </w:r>
          </w:p>
        </w:tc>
        <w:tc>
          <w:tcPr>
            <w:tcW w:w="2480" w:type="dxa"/>
            <w:vAlign w:val="center"/>
          </w:tcPr>
          <w:p w14:paraId="36E5A23B" w14:textId="77777777" w:rsidR="007E1983" w:rsidRPr="007E1983" w:rsidRDefault="007E1983" w:rsidP="007E1983">
            <w:pPr>
              <w:wordWrap w:val="0"/>
              <w:autoSpaceDE w:val="0"/>
              <w:autoSpaceDN w:val="0"/>
              <w:adjustRightInd w:val="0"/>
              <w:spacing w:line="304" w:lineRule="exact"/>
              <w:rPr>
                <w:rFonts w:ascii="ＭＳ 明朝" w:hAnsi="ＭＳ 明朝" w:cs="HG丸ｺﾞｼｯｸM-PRO"/>
                <w:spacing w:val="1"/>
                <w:kern w:val="0"/>
                <w:sz w:val="24"/>
                <w:szCs w:val="24"/>
                <w:u w:val="single" w:color="000000"/>
              </w:rPr>
            </w:pPr>
            <w:r w:rsidRPr="007E1983">
              <w:rPr>
                <w:rFonts w:ascii="ＭＳ 明朝" w:hAnsi="ＭＳ 明朝" w:cs="HG丸ｺﾞｼｯｸM-PRO" w:hint="eastAsia"/>
                <w:spacing w:val="1"/>
                <w:kern w:val="0"/>
                <w:sz w:val="24"/>
                <w:szCs w:val="24"/>
                <w:u w:val="single" w:color="000000"/>
              </w:rPr>
              <w:t xml:space="preserve">　　　</w:t>
            </w:r>
            <w:r w:rsidRPr="007E1983">
              <w:rPr>
                <w:rFonts w:ascii="ＭＳ 明朝" w:hAnsi="ＭＳ 明朝" w:cs="HG丸ｺﾞｼｯｸM-PRO" w:hint="eastAsia"/>
                <w:spacing w:val="1"/>
                <w:kern w:val="0"/>
                <w:sz w:val="24"/>
                <w:szCs w:val="24"/>
              </w:rPr>
              <w:t>月、</w:t>
            </w:r>
            <w:r w:rsidRPr="007E1983">
              <w:rPr>
                <w:rFonts w:ascii="ＭＳ 明朝" w:hAnsi="ＭＳ 明朝" w:cs="HG丸ｺﾞｼｯｸM-PRO" w:hint="eastAsia"/>
                <w:spacing w:val="1"/>
                <w:kern w:val="0"/>
                <w:sz w:val="24"/>
                <w:szCs w:val="24"/>
                <w:u w:val="single" w:color="000000"/>
              </w:rPr>
              <w:t xml:space="preserve">　　　</w:t>
            </w:r>
            <w:r w:rsidRPr="007E1983">
              <w:rPr>
                <w:rFonts w:ascii="ＭＳ 明朝" w:hAnsi="ＭＳ 明朝" w:cs="HG丸ｺﾞｼｯｸM-PRO" w:hint="eastAsia"/>
                <w:spacing w:val="1"/>
                <w:kern w:val="0"/>
                <w:sz w:val="24"/>
                <w:szCs w:val="24"/>
              </w:rPr>
              <w:t>月</w:t>
            </w:r>
          </w:p>
        </w:tc>
        <w:tc>
          <w:tcPr>
            <w:tcW w:w="3685" w:type="dxa"/>
            <w:vAlign w:val="center"/>
          </w:tcPr>
          <w:p w14:paraId="228D8F2C" w14:textId="77777777" w:rsidR="007E1983" w:rsidRPr="007E1983" w:rsidRDefault="007E1983" w:rsidP="007E1983">
            <w:pPr>
              <w:rPr>
                <w:rFonts w:ascii="ＭＳ 明朝" w:hAnsi="ＭＳ 明朝" w:cs="Times New Roman"/>
                <w:sz w:val="24"/>
                <w:szCs w:val="24"/>
              </w:rPr>
            </w:pPr>
          </w:p>
        </w:tc>
      </w:tr>
      <w:tr w:rsidR="007E1983" w:rsidRPr="007E1983" w14:paraId="7106E3F1" w14:textId="77777777" w:rsidTr="007E1983">
        <w:trPr>
          <w:trHeight w:val="315"/>
        </w:trPr>
        <w:tc>
          <w:tcPr>
            <w:tcW w:w="2051" w:type="dxa"/>
            <w:vAlign w:val="center"/>
          </w:tcPr>
          <w:p w14:paraId="24511727" w14:textId="77777777" w:rsidR="007E1983" w:rsidRPr="007E1983" w:rsidRDefault="007E1983" w:rsidP="007E1983">
            <w:pPr>
              <w:wordWrap w:val="0"/>
              <w:autoSpaceDE w:val="0"/>
              <w:autoSpaceDN w:val="0"/>
              <w:adjustRightInd w:val="0"/>
              <w:spacing w:line="304" w:lineRule="exact"/>
              <w:rPr>
                <w:rFonts w:ascii="ＭＳ 明朝" w:hAnsi="ＭＳ 明朝" w:cs="HG丸ｺﾞｼｯｸM-PRO"/>
                <w:spacing w:val="1"/>
                <w:kern w:val="0"/>
                <w:sz w:val="24"/>
                <w:szCs w:val="24"/>
              </w:rPr>
            </w:pPr>
            <w:r w:rsidRPr="007E1983">
              <w:rPr>
                <w:rFonts w:ascii="ＭＳ 明朝" w:hAnsi="ＭＳ 明朝" w:cs="HG丸ｺﾞｼｯｸM-PRO" w:hint="eastAsia"/>
                <w:spacing w:val="1"/>
                <w:kern w:val="0"/>
                <w:sz w:val="24"/>
                <w:szCs w:val="24"/>
              </w:rPr>
              <w:t>避難訓練</w:t>
            </w:r>
          </w:p>
        </w:tc>
        <w:tc>
          <w:tcPr>
            <w:tcW w:w="2480" w:type="dxa"/>
            <w:vAlign w:val="center"/>
          </w:tcPr>
          <w:p w14:paraId="55F1EE83" w14:textId="77777777" w:rsidR="007E1983" w:rsidRPr="007E1983" w:rsidRDefault="007E1983" w:rsidP="007E1983">
            <w:pPr>
              <w:wordWrap w:val="0"/>
              <w:autoSpaceDE w:val="0"/>
              <w:autoSpaceDN w:val="0"/>
              <w:adjustRightInd w:val="0"/>
              <w:spacing w:line="304" w:lineRule="exact"/>
              <w:rPr>
                <w:rFonts w:ascii="ＭＳ 明朝" w:hAnsi="ＭＳ 明朝" w:cs="HG丸ｺﾞｼｯｸM-PRO"/>
                <w:spacing w:val="1"/>
                <w:kern w:val="0"/>
                <w:sz w:val="24"/>
                <w:szCs w:val="24"/>
                <w:u w:val="single" w:color="000000"/>
              </w:rPr>
            </w:pPr>
            <w:r w:rsidRPr="007E1983">
              <w:rPr>
                <w:rFonts w:ascii="ＭＳ 明朝" w:hAnsi="ＭＳ 明朝" w:cs="HG丸ｺﾞｼｯｸM-PRO" w:hint="eastAsia"/>
                <w:spacing w:val="1"/>
                <w:kern w:val="0"/>
                <w:sz w:val="24"/>
                <w:szCs w:val="24"/>
                <w:u w:val="single" w:color="000000"/>
              </w:rPr>
              <w:t xml:space="preserve">　　　</w:t>
            </w:r>
            <w:r w:rsidRPr="007E1983">
              <w:rPr>
                <w:rFonts w:ascii="ＭＳ 明朝" w:hAnsi="ＭＳ 明朝" w:cs="HG丸ｺﾞｼｯｸM-PRO" w:hint="eastAsia"/>
                <w:spacing w:val="1"/>
                <w:kern w:val="0"/>
                <w:sz w:val="24"/>
                <w:szCs w:val="24"/>
              </w:rPr>
              <w:t>月、</w:t>
            </w:r>
            <w:r w:rsidRPr="007E1983">
              <w:rPr>
                <w:rFonts w:ascii="ＭＳ 明朝" w:hAnsi="ＭＳ 明朝" w:cs="HG丸ｺﾞｼｯｸM-PRO" w:hint="eastAsia"/>
                <w:spacing w:val="1"/>
                <w:kern w:val="0"/>
                <w:sz w:val="24"/>
                <w:szCs w:val="24"/>
                <w:u w:val="single" w:color="000000"/>
              </w:rPr>
              <w:t xml:space="preserve">　　　</w:t>
            </w:r>
            <w:r w:rsidRPr="007E1983">
              <w:rPr>
                <w:rFonts w:ascii="ＭＳ 明朝" w:hAnsi="ＭＳ 明朝" w:cs="HG丸ｺﾞｼｯｸM-PRO" w:hint="eastAsia"/>
                <w:spacing w:val="1"/>
                <w:kern w:val="0"/>
                <w:sz w:val="24"/>
                <w:szCs w:val="24"/>
              </w:rPr>
              <w:t>月</w:t>
            </w:r>
          </w:p>
        </w:tc>
        <w:tc>
          <w:tcPr>
            <w:tcW w:w="3685" w:type="dxa"/>
            <w:vAlign w:val="center"/>
          </w:tcPr>
          <w:p w14:paraId="3D57EC09" w14:textId="77777777" w:rsidR="007E1983" w:rsidRPr="007E1983" w:rsidRDefault="007E1983" w:rsidP="007E1983">
            <w:pPr>
              <w:rPr>
                <w:rFonts w:ascii="ＭＳ 明朝" w:hAnsi="ＭＳ 明朝" w:cs="Times New Roman"/>
                <w:sz w:val="24"/>
                <w:szCs w:val="24"/>
              </w:rPr>
            </w:pPr>
          </w:p>
        </w:tc>
      </w:tr>
      <w:tr w:rsidR="007E1983" w:rsidRPr="007E1983" w14:paraId="555AD877" w14:textId="77777777" w:rsidTr="007E1983">
        <w:trPr>
          <w:trHeight w:val="360"/>
        </w:trPr>
        <w:tc>
          <w:tcPr>
            <w:tcW w:w="2051" w:type="dxa"/>
            <w:vAlign w:val="center"/>
          </w:tcPr>
          <w:p w14:paraId="30638A1D" w14:textId="77777777" w:rsidR="007E1983" w:rsidRPr="007E1983" w:rsidRDefault="007E1983" w:rsidP="007E1983">
            <w:pPr>
              <w:wordWrap w:val="0"/>
              <w:autoSpaceDE w:val="0"/>
              <w:autoSpaceDN w:val="0"/>
              <w:adjustRightInd w:val="0"/>
              <w:spacing w:line="304" w:lineRule="exact"/>
              <w:rPr>
                <w:rFonts w:ascii="ＭＳ 明朝" w:hAnsi="ＭＳ 明朝" w:cs="HG丸ｺﾞｼｯｸM-PRO"/>
                <w:spacing w:val="1"/>
                <w:kern w:val="0"/>
                <w:sz w:val="24"/>
                <w:szCs w:val="24"/>
              </w:rPr>
            </w:pPr>
            <w:r w:rsidRPr="007E1983">
              <w:rPr>
                <w:rFonts w:ascii="ＭＳ 明朝" w:hAnsi="ＭＳ 明朝" w:cs="HG丸ｺﾞｼｯｸM-PRO" w:hint="eastAsia"/>
                <w:spacing w:val="1"/>
                <w:kern w:val="0"/>
                <w:sz w:val="24"/>
                <w:szCs w:val="24"/>
              </w:rPr>
              <w:t>その他訓練</w:t>
            </w:r>
          </w:p>
        </w:tc>
        <w:tc>
          <w:tcPr>
            <w:tcW w:w="2480" w:type="dxa"/>
            <w:vAlign w:val="center"/>
          </w:tcPr>
          <w:p w14:paraId="75B65439" w14:textId="77777777" w:rsidR="007E1983" w:rsidRPr="007E1983" w:rsidRDefault="007E1983" w:rsidP="007E1983">
            <w:pPr>
              <w:wordWrap w:val="0"/>
              <w:autoSpaceDE w:val="0"/>
              <w:autoSpaceDN w:val="0"/>
              <w:adjustRightInd w:val="0"/>
              <w:spacing w:line="304" w:lineRule="exact"/>
              <w:rPr>
                <w:rFonts w:ascii="ＭＳ 明朝" w:hAnsi="ＭＳ 明朝" w:cs="HG丸ｺﾞｼｯｸM-PRO"/>
                <w:spacing w:val="1"/>
                <w:kern w:val="0"/>
                <w:sz w:val="24"/>
                <w:szCs w:val="24"/>
                <w:u w:val="single" w:color="000000"/>
              </w:rPr>
            </w:pPr>
            <w:r w:rsidRPr="007E1983">
              <w:rPr>
                <w:rFonts w:ascii="ＭＳ 明朝" w:hAnsi="ＭＳ 明朝" w:cs="HG丸ｺﾞｼｯｸM-PRO" w:hint="eastAsia"/>
                <w:spacing w:val="1"/>
                <w:kern w:val="0"/>
                <w:sz w:val="24"/>
                <w:szCs w:val="24"/>
                <w:u w:val="single" w:color="000000"/>
              </w:rPr>
              <w:t xml:space="preserve">　　　</w:t>
            </w:r>
            <w:r w:rsidRPr="007E1983">
              <w:rPr>
                <w:rFonts w:ascii="ＭＳ 明朝" w:hAnsi="ＭＳ 明朝" w:cs="HG丸ｺﾞｼｯｸM-PRO" w:hint="eastAsia"/>
                <w:spacing w:val="1"/>
                <w:kern w:val="0"/>
                <w:sz w:val="24"/>
                <w:szCs w:val="24"/>
              </w:rPr>
              <w:t>月、</w:t>
            </w:r>
            <w:r w:rsidRPr="007E1983">
              <w:rPr>
                <w:rFonts w:ascii="ＭＳ 明朝" w:hAnsi="ＭＳ 明朝" w:cs="HG丸ｺﾞｼｯｸM-PRO" w:hint="eastAsia"/>
                <w:spacing w:val="1"/>
                <w:kern w:val="0"/>
                <w:sz w:val="24"/>
                <w:szCs w:val="24"/>
                <w:u w:val="single" w:color="000000"/>
              </w:rPr>
              <w:t xml:space="preserve">　　　</w:t>
            </w:r>
            <w:r w:rsidRPr="007E1983">
              <w:rPr>
                <w:rFonts w:ascii="ＭＳ 明朝" w:hAnsi="ＭＳ 明朝" w:cs="HG丸ｺﾞｼｯｸM-PRO" w:hint="eastAsia"/>
                <w:spacing w:val="1"/>
                <w:kern w:val="0"/>
                <w:sz w:val="24"/>
                <w:szCs w:val="24"/>
              </w:rPr>
              <w:t>月</w:t>
            </w:r>
          </w:p>
        </w:tc>
        <w:tc>
          <w:tcPr>
            <w:tcW w:w="3685" w:type="dxa"/>
            <w:vAlign w:val="center"/>
          </w:tcPr>
          <w:p w14:paraId="6EC9F8CE" w14:textId="77777777" w:rsidR="007E1983" w:rsidRPr="007E1983" w:rsidRDefault="007E1983" w:rsidP="007E1983">
            <w:pPr>
              <w:rPr>
                <w:rFonts w:ascii="ＭＳ 明朝" w:hAnsi="ＭＳ 明朝" w:cs="Times New Roman"/>
                <w:sz w:val="24"/>
                <w:szCs w:val="24"/>
              </w:rPr>
            </w:pPr>
          </w:p>
        </w:tc>
      </w:tr>
      <w:tr w:rsidR="007E1983" w:rsidRPr="007E1983" w14:paraId="32321584" w14:textId="77777777" w:rsidTr="007E1983">
        <w:trPr>
          <w:trHeight w:val="300"/>
        </w:trPr>
        <w:tc>
          <w:tcPr>
            <w:tcW w:w="2051" w:type="dxa"/>
            <w:vAlign w:val="center"/>
          </w:tcPr>
          <w:p w14:paraId="192F4126" w14:textId="77777777" w:rsidR="007E1983" w:rsidRPr="007E1983" w:rsidRDefault="007E1983" w:rsidP="007E1983">
            <w:pPr>
              <w:wordWrap w:val="0"/>
              <w:autoSpaceDE w:val="0"/>
              <w:autoSpaceDN w:val="0"/>
              <w:adjustRightInd w:val="0"/>
              <w:spacing w:line="304" w:lineRule="exact"/>
              <w:rPr>
                <w:rFonts w:ascii="ＭＳ 明朝" w:hAnsi="ＭＳ 明朝" w:cs="HG丸ｺﾞｼｯｸM-PRO"/>
                <w:spacing w:val="1"/>
                <w:kern w:val="0"/>
                <w:sz w:val="24"/>
                <w:szCs w:val="24"/>
              </w:rPr>
            </w:pPr>
            <w:r w:rsidRPr="007E1983">
              <w:rPr>
                <w:rFonts w:ascii="ＭＳ 明朝" w:hAnsi="ＭＳ 明朝" w:cs="HG丸ｺﾞｼｯｸM-PRO" w:hint="eastAsia"/>
                <w:spacing w:val="1"/>
                <w:kern w:val="0"/>
                <w:sz w:val="24"/>
                <w:szCs w:val="24"/>
              </w:rPr>
              <w:t>総合訓練</w:t>
            </w:r>
          </w:p>
        </w:tc>
        <w:tc>
          <w:tcPr>
            <w:tcW w:w="2480" w:type="dxa"/>
            <w:vAlign w:val="center"/>
          </w:tcPr>
          <w:p w14:paraId="44E30235" w14:textId="77777777" w:rsidR="007E1983" w:rsidRPr="007E1983" w:rsidRDefault="007E1983" w:rsidP="007E1983">
            <w:pPr>
              <w:wordWrap w:val="0"/>
              <w:autoSpaceDE w:val="0"/>
              <w:autoSpaceDN w:val="0"/>
              <w:adjustRightInd w:val="0"/>
              <w:spacing w:line="304" w:lineRule="exact"/>
              <w:rPr>
                <w:rFonts w:ascii="ＭＳ 明朝" w:hAnsi="ＭＳ 明朝" w:cs="HG丸ｺﾞｼｯｸM-PRO"/>
                <w:spacing w:val="1"/>
                <w:kern w:val="0"/>
                <w:sz w:val="24"/>
                <w:szCs w:val="24"/>
                <w:u w:val="single" w:color="000000"/>
              </w:rPr>
            </w:pPr>
            <w:r w:rsidRPr="007E1983">
              <w:rPr>
                <w:rFonts w:ascii="ＭＳ 明朝" w:hAnsi="ＭＳ 明朝" w:cs="HG丸ｺﾞｼｯｸM-PRO" w:hint="eastAsia"/>
                <w:spacing w:val="1"/>
                <w:kern w:val="0"/>
                <w:sz w:val="24"/>
                <w:szCs w:val="24"/>
                <w:u w:val="single" w:color="000000"/>
              </w:rPr>
              <w:t xml:space="preserve">　　　</w:t>
            </w:r>
            <w:r w:rsidRPr="007E1983">
              <w:rPr>
                <w:rFonts w:ascii="ＭＳ 明朝" w:hAnsi="ＭＳ 明朝" w:cs="HG丸ｺﾞｼｯｸM-PRO" w:hint="eastAsia"/>
                <w:spacing w:val="1"/>
                <w:kern w:val="0"/>
                <w:sz w:val="24"/>
                <w:szCs w:val="24"/>
              </w:rPr>
              <w:t>月、</w:t>
            </w:r>
            <w:r w:rsidRPr="007E1983">
              <w:rPr>
                <w:rFonts w:ascii="ＭＳ 明朝" w:hAnsi="ＭＳ 明朝" w:cs="HG丸ｺﾞｼｯｸM-PRO" w:hint="eastAsia"/>
                <w:spacing w:val="1"/>
                <w:kern w:val="0"/>
                <w:sz w:val="24"/>
                <w:szCs w:val="24"/>
                <w:u w:val="single" w:color="000000"/>
              </w:rPr>
              <w:t xml:space="preserve">　　　</w:t>
            </w:r>
            <w:r w:rsidRPr="007E1983">
              <w:rPr>
                <w:rFonts w:ascii="ＭＳ 明朝" w:hAnsi="ＭＳ 明朝" w:cs="HG丸ｺﾞｼｯｸM-PRO" w:hint="eastAsia"/>
                <w:spacing w:val="1"/>
                <w:kern w:val="0"/>
                <w:sz w:val="24"/>
                <w:szCs w:val="24"/>
              </w:rPr>
              <w:t>月</w:t>
            </w:r>
          </w:p>
        </w:tc>
        <w:tc>
          <w:tcPr>
            <w:tcW w:w="3685" w:type="dxa"/>
            <w:vAlign w:val="center"/>
          </w:tcPr>
          <w:p w14:paraId="53D875F5" w14:textId="77777777" w:rsidR="007E1983" w:rsidRPr="007E1983" w:rsidRDefault="007E1983" w:rsidP="007E1983">
            <w:pPr>
              <w:rPr>
                <w:rFonts w:ascii="ＭＳ 明朝" w:hAnsi="ＭＳ 明朝" w:cs="Times New Roman"/>
                <w:sz w:val="24"/>
                <w:szCs w:val="24"/>
              </w:rPr>
            </w:pPr>
          </w:p>
        </w:tc>
      </w:tr>
      <w:tr w:rsidR="005B1DAD" w:rsidRPr="007E1983" w14:paraId="65C7FC3F" w14:textId="77777777" w:rsidTr="007E1983">
        <w:trPr>
          <w:trHeight w:val="300"/>
        </w:trPr>
        <w:tc>
          <w:tcPr>
            <w:tcW w:w="2051" w:type="dxa"/>
            <w:vAlign w:val="center"/>
          </w:tcPr>
          <w:p w14:paraId="1C0A923F" w14:textId="35D9521C" w:rsidR="005B1DAD" w:rsidRPr="007E1983" w:rsidRDefault="005B1DAD" w:rsidP="007E1983">
            <w:pPr>
              <w:wordWrap w:val="0"/>
              <w:autoSpaceDE w:val="0"/>
              <w:autoSpaceDN w:val="0"/>
              <w:adjustRightInd w:val="0"/>
              <w:spacing w:line="304" w:lineRule="exact"/>
              <w:rPr>
                <w:rFonts w:ascii="ＭＳ 明朝" w:hAnsi="ＭＳ 明朝" w:cs="HG丸ｺﾞｼｯｸM-PRO"/>
                <w:spacing w:val="1"/>
                <w:kern w:val="0"/>
                <w:sz w:val="24"/>
                <w:szCs w:val="24"/>
              </w:rPr>
            </w:pPr>
            <w:r w:rsidRPr="007E1983">
              <w:rPr>
                <w:rFonts w:ascii="ＭＳ 明朝" w:hAnsi="ＭＳ 明朝" w:cs="Times New Roman" w:hint="eastAsia"/>
                <w:sz w:val="24"/>
                <w:szCs w:val="24"/>
              </w:rPr>
              <w:t>休日・</w:t>
            </w:r>
            <w:r w:rsidRPr="007E1983">
              <w:rPr>
                <w:rFonts w:ascii="ＭＳ 明朝" w:hAnsi="ＭＳ 明朝" w:cs="HG丸ｺﾞｼｯｸM-PRO" w:hint="eastAsia"/>
                <w:sz w:val="24"/>
                <w:szCs w:val="24"/>
              </w:rPr>
              <w:t>夜間の</w:t>
            </w:r>
            <w:r>
              <w:rPr>
                <w:rFonts w:ascii="ＭＳ 明朝" w:hAnsi="ＭＳ 明朝" w:cs="HG丸ｺﾞｼｯｸM-PRO" w:hint="eastAsia"/>
                <w:sz w:val="24"/>
                <w:szCs w:val="24"/>
              </w:rPr>
              <w:t>想定</w:t>
            </w:r>
            <w:r w:rsidRPr="007E1983">
              <w:rPr>
                <w:rFonts w:ascii="ＭＳ 明朝" w:hAnsi="ＭＳ 明朝" w:cs="HG丸ｺﾞｼｯｸM-PRO" w:hint="eastAsia"/>
                <w:sz w:val="24"/>
                <w:szCs w:val="24"/>
              </w:rPr>
              <w:t>訓練</w:t>
            </w:r>
          </w:p>
        </w:tc>
        <w:tc>
          <w:tcPr>
            <w:tcW w:w="2480" w:type="dxa"/>
            <w:vAlign w:val="center"/>
          </w:tcPr>
          <w:p w14:paraId="5C9941FE" w14:textId="1AF353CB" w:rsidR="005B1DAD" w:rsidRPr="007E1983" w:rsidRDefault="005B1DAD" w:rsidP="007E1983">
            <w:pPr>
              <w:wordWrap w:val="0"/>
              <w:autoSpaceDE w:val="0"/>
              <w:autoSpaceDN w:val="0"/>
              <w:adjustRightInd w:val="0"/>
              <w:spacing w:line="304" w:lineRule="exact"/>
              <w:rPr>
                <w:rFonts w:ascii="ＭＳ 明朝" w:hAnsi="ＭＳ 明朝" w:cs="HG丸ｺﾞｼｯｸM-PRO"/>
                <w:spacing w:val="1"/>
                <w:kern w:val="0"/>
                <w:sz w:val="24"/>
                <w:szCs w:val="24"/>
                <w:u w:val="single" w:color="000000"/>
              </w:rPr>
            </w:pPr>
            <w:r w:rsidRPr="007E1983">
              <w:rPr>
                <w:rFonts w:ascii="ＭＳ 明朝" w:hAnsi="ＭＳ 明朝" w:cs="HG丸ｺﾞｼｯｸM-PRO" w:hint="eastAsia"/>
                <w:spacing w:val="1"/>
                <w:kern w:val="0"/>
                <w:sz w:val="24"/>
                <w:szCs w:val="24"/>
                <w:u w:val="single" w:color="000000"/>
              </w:rPr>
              <w:t xml:space="preserve">　　　</w:t>
            </w:r>
            <w:r w:rsidRPr="007E1983">
              <w:rPr>
                <w:rFonts w:ascii="ＭＳ 明朝" w:hAnsi="ＭＳ 明朝" w:cs="HG丸ｺﾞｼｯｸM-PRO" w:hint="eastAsia"/>
                <w:spacing w:val="1"/>
                <w:kern w:val="0"/>
                <w:sz w:val="24"/>
                <w:szCs w:val="24"/>
              </w:rPr>
              <w:t>月</w:t>
            </w:r>
          </w:p>
        </w:tc>
        <w:tc>
          <w:tcPr>
            <w:tcW w:w="3685" w:type="dxa"/>
            <w:vAlign w:val="center"/>
          </w:tcPr>
          <w:p w14:paraId="7E859592" w14:textId="77777777" w:rsidR="005B1DAD" w:rsidRPr="007E1983" w:rsidRDefault="005B1DAD" w:rsidP="007E1983">
            <w:pPr>
              <w:rPr>
                <w:rFonts w:ascii="ＭＳ 明朝" w:hAnsi="ＭＳ 明朝" w:cs="Times New Roman"/>
                <w:sz w:val="24"/>
                <w:szCs w:val="24"/>
              </w:rPr>
            </w:pPr>
          </w:p>
        </w:tc>
      </w:tr>
    </w:tbl>
    <w:p w14:paraId="49011F49" w14:textId="77777777" w:rsidR="007E1983" w:rsidRPr="007E1983" w:rsidRDefault="007E1983" w:rsidP="007E1983">
      <w:pPr>
        <w:ind w:rightChars="286" w:right="649"/>
        <w:rPr>
          <w:rFonts w:ascii="ＭＳ 明朝" w:hAnsi="ＭＳ 明朝"/>
          <w:sz w:val="24"/>
          <w:szCs w:val="24"/>
        </w:rPr>
      </w:pPr>
      <w:r>
        <w:rPr>
          <w:rFonts w:ascii="ＭＳ 明朝" w:hAnsi="ＭＳ 明朝" w:hint="eastAsia"/>
          <w:sz w:val="24"/>
          <w:szCs w:val="24"/>
        </w:rPr>
        <w:t xml:space="preserve">　</w:t>
      </w:r>
      <w:r w:rsidRPr="007E1983">
        <w:rPr>
          <w:rFonts w:ascii="ＭＳ 明朝" w:hAnsi="ＭＳ 明朝" w:hint="eastAsia"/>
          <w:sz w:val="24"/>
          <w:szCs w:val="24"/>
        </w:rPr>
        <w:t>⑵　防災訓練を定期的に行うものとする。</w:t>
      </w:r>
    </w:p>
    <w:p w14:paraId="4B1A015F"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sz w:val="24"/>
          <w:szCs w:val="24"/>
        </w:rPr>
        <w:t xml:space="preserve">　　ア　</w:t>
      </w:r>
      <w:r w:rsidRPr="007E1983">
        <w:rPr>
          <w:rFonts w:ascii="ＭＳ 明朝" w:hAnsi="ＭＳ 明朝" w:hint="eastAsia"/>
          <w:bCs/>
          <w:sz w:val="24"/>
          <w:szCs w:val="24"/>
        </w:rPr>
        <w:t>自治会等が行う防災訓練に積極的に参加する。</w:t>
      </w:r>
    </w:p>
    <w:p w14:paraId="3FB368C9" w14:textId="77777777" w:rsidR="007E1983" w:rsidRPr="007E1983" w:rsidRDefault="007E1983" w:rsidP="007E1983">
      <w:pPr>
        <w:ind w:left="770" w:rightChars="286" w:right="649" w:hangingChars="300" w:hanging="770"/>
        <w:rPr>
          <w:rFonts w:ascii="ＭＳ 明朝" w:hAnsi="ＭＳ 明朝"/>
          <w:bCs/>
          <w:sz w:val="24"/>
          <w:szCs w:val="24"/>
        </w:rPr>
      </w:pPr>
      <w:r w:rsidRPr="007E1983">
        <w:rPr>
          <w:rFonts w:ascii="ＭＳ 明朝" w:hAnsi="ＭＳ 明朝" w:hint="eastAsia"/>
          <w:bCs/>
          <w:sz w:val="24"/>
          <w:szCs w:val="24"/>
        </w:rPr>
        <w:t xml:space="preserve">　　イ　南海トラフ地震に関連する情報（臨時・関連解説情報）及び地震情報の伝達訓練の実施</w:t>
      </w:r>
    </w:p>
    <w:p w14:paraId="60C7C79A"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 xml:space="preserve">　　ウ　避難訓練の実施</w:t>
      </w:r>
    </w:p>
    <w:p w14:paraId="6B413DF4"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 xml:space="preserve">　　エ　火気使用設備器具等の使用制限又は使用停止訓練の実施</w:t>
      </w:r>
    </w:p>
    <w:p w14:paraId="40F29FC5"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 xml:space="preserve">　　オ　消防用設備器具等の使用訓練の実施</w:t>
      </w:r>
    </w:p>
    <w:p w14:paraId="36E81239" w14:textId="77777777"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 xml:space="preserve">　　カ　その他必要な訓練の実施</w:t>
      </w:r>
    </w:p>
    <w:p w14:paraId="7BAD0025" w14:textId="3C2D26E8" w:rsidR="007E1983" w:rsidRPr="007E1983" w:rsidRDefault="007E1983" w:rsidP="007E1983">
      <w:pPr>
        <w:ind w:rightChars="286" w:right="649"/>
        <w:rPr>
          <w:rFonts w:ascii="ＭＳ 明朝" w:hAnsi="ＭＳ 明朝"/>
          <w:bCs/>
          <w:sz w:val="24"/>
          <w:szCs w:val="24"/>
        </w:rPr>
      </w:pPr>
      <w:r w:rsidRPr="007E1983">
        <w:rPr>
          <w:rFonts w:ascii="ＭＳ 明朝" w:hAnsi="ＭＳ 明朝" w:hint="eastAsia"/>
          <w:bCs/>
          <w:sz w:val="24"/>
          <w:szCs w:val="24"/>
        </w:rPr>
        <w:t>21　訓練実施</w:t>
      </w:r>
      <w:r w:rsidR="00CF09D7">
        <w:rPr>
          <w:rFonts w:ascii="ＭＳ 明朝" w:hAnsi="ＭＳ 明朝" w:hint="eastAsia"/>
          <w:bCs/>
          <w:sz w:val="24"/>
          <w:szCs w:val="24"/>
        </w:rPr>
        <w:t>の通知</w:t>
      </w:r>
    </w:p>
    <w:p w14:paraId="0B1525DA" w14:textId="36EB7BD6" w:rsidR="00D82D89" w:rsidRPr="007E1983" w:rsidRDefault="007E1983" w:rsidP="007E1983">
      <w:pPr>
        <w:ind w:left="257" w:rightChars="286" w:right="649" w:hangingChars="100" w:hanging="257"/>
        <w:rPr>
          <w:rFonts w:ascii="ＭＳ 明朝" w:hAnsi="ＭＳ 明朝"/>
          <w:sz w:val="24"/>
          <w:szCs w:val="24"/>
        </w:rPr>
      </w:pPr>
      <w:r w:rsidRPr="007E1983">
        <w:rPr>
          <w:rFonts w:ascii="ＭＳ 明朝" w:hAnsi="ＭＳ 明朝" w:hint="eastAsia"/>
          <w:bCs/>
          <w:sz w:val="24"/>
          <w:szCs w:val="24"/>
        </w:rPr>
        <w:t xml:space="preserve">　　防火管理者は、自衛消防訓練等を行う場合は「自衛消防訓練通知書」により、あらかじめ所轄の消防署へ届け出をするものとする。</w:t>
      </w:r>
    </w:p>
    <w:p w14:paraId="22780009" w14:textId="70A62984" w:rsidR="00D82D89" w:rsidRPr="007C7F0C" w:rsidRDefault="00D82D89" w:rsidP="00660310">
      <w:pPr>
        <w:ind w:rightChars="286" w:right="649"/>
        <w:rPr>
          <w:rFonts w:ascii="ＭＳ 明朝" w:hAnsi="ＭＳ 明朝"/>
          <w:sz w:val="24"/>
          <w:szCs w:val="24"/>
        </w:rPr>
      </w:pPr>
    </w:p>
    <w:p w14:paraId="31939B66" w14:textId="06BD6802" w:rsidR="00D82D89" w:rsidRPr="007C7F0C" w:rsidRDefault="00D82D89" w:rsidP="00660310">
      <w:pPr>
        <w:ind w:rightChars="286" w:right="649"/>
        <w:rPr>
          <w:rFonts w:ascii="ＭＳ 明朝" w:hAnsi="ＭＳ 明朝"/>
          <w:sz w:val="24"/>
          <w:szCs w:val="24"/>
        </w:rPr>
      </w:pPr>
    </w:p>
    <w:p w14:paraId="2B4BC0F0" w14:textId="5280824D" w:rsidR="00D82D89" w:rsidRDefault="00D82D89" w:rsidP="00660310">
      <w:pPr>
        <w:ind w:rightChars="286" w:right="649"/>
        <w:rPr>
          <w:rFonts w:ascii="ＭＳ 明朝" w:hAnsi="ＭＳ 明朝"/>
          <w:sz w:val="24"/>
          <w:szCs w:val="24"/>
        </w:rPr>
      </w:pPr>
    </w:p>
    <w:p w14:paraId="090DADEC" w14:textId="77777777" w:rsidR="00B37757" w:rsidRDefault="00B37757" w:rsidP="00660310">
      <w:pPr>
        <w:ind w:rightChars="286" w:right="649"/>
        <w:rPr>
          <w:rFonts w:ascii="ＭＳ 明朝" w:hAnsi="ＭＳ 明朝"/>
          <w:sz w:val="24"/>
          <w:szCs w:val="24"/>
        </w:rPr>
        <w:sectPr w:rsidR="00B37757" w:rsidSect="0027256B">
          <w:pgSz w:w="11906" w:h="16838" w:code="9"/>
          <w:pgMar w:top="1418" w:right="794" w:bottom="737" w:left="1814" w:header="851" w:footer="992" w:gutter="0"/>
          <w:cols w:space="425"/>
          <w:docGrid w:type="linesAndChars" w:linePitch="450" w:charSpace="3436"/>
        </w:sectPr>
      </w:pPr>
    </w:p>
    <w:p w14:paraId="27139BF1" w14:textId="36522978" w:rsidR="00B37757" w:rsidRPr="007C7F0C" w:rsidRDefault="00B37757" w:rsidP="00660310">
      <w:pPr>
        <w:ind w:rightChars="286" w:right="649"/>
        <w:rPr>
          <w:rFonts w:ascii="ＭＳ 明朝" w:hAnsi="ＭＳ 明朝"/>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1"/>
        <w:gridCol w:w="2764"/>
        <w:gridCol w:w="1843"/>
        <w:gridCol w:w="3118"/>
      </w:tblGrid>
      <w:tr w:rsidR="007E1983" w:rsidRPr="007E1983" w14:paraId="2E68B867" w14:textId="77777777" w:rsidTr="00B37757">
        <w:trPr>
          <w:trHeight w:val="654"/>
        </w:trPr>
        <w:tc>
          <w:tcPr>
            <w:tcW w:w="9498" w:type="dxa"/>
            <w:gridSpan w:val="5"/>
            <w:tcBorders>
              <w:top w:val="nil"/>
              <w:left w:val="nil"/>
              <w:right w:val="nil"/>
            </w:tcBorders>
          </w:tcPr>
          <w:p w14:paraId="38180BFE" w14:textId="77777777" w:rsidR="00F84380" w:rsidRDefault="007E1983" w:rsidP="007E1983">
            <w:pPr>
              <w:spacing w:before="120" w:after="120"/>
              <w:ind w:rightChars="-212" w:right="-481"/>
              <w:rPr>
                <w:rFonts w:ascii="ＭＳ 明朝" w:hAnsi="ＭＳ 明朝" w:cs="Times New Roman"/>
                <w:szCs w:val="21"/>
              </w:rPr>
            </w:pPr>
            <w:r w:rsidRPr="007E1983">
              <w:rPr>
                <w:rFonts w:ascii="ＭＳ 明朝" w:hAnsi="ＭＳ 明朝" w:cs="Times New Roman" w:hint="eastAsia"/>
                <w:sz w:val="24"/>
                <w:szCs w:val="24"/>
              </w:rPr>
              <w:t>（別表　　　）</w:t>
            </w:r>
            <w:r w:rsidRPr="007E1983">
              <w:rPr>
                <w:rFonts w:ascii="ＭＳ 明朝" w:hAnsi="ＭＳ 明朝" w:cs="Times New Roman" w:hint="eastAsia"/>
                <w:szCs w:val="21"/>
              </w:rPr>
              <w:t xml:space="preserve">　　　　</w:t>
            </w:r>
          </w:p>
          <w:p w14:paraId="61E5227B" w14:textId="407650FD" w:rsidR="007E1983" w:rsidRPr="007E1983" w:rsidRDefault="007E1983" w:rsidP="00F84380">
            <w:pPr>
              <w:spacing w:before="120" w:after="120"/>
              <w:ind w:rightChars="-212" w:right="-481"/>
              <w:jc w:val="center"/>
              <w:rPr>
                <w:rFonts w:ascii="ＭＳ 明朝" w:hAnsi="ＭＳ 明朝" w:cs="Times New Roman"/>
                <w:szCs w:val="21"/>
              </w:rPr>
            </w:pPr>
            <w:r w:rsidRPr="007E1983">
              <w:rPr>
                <w:rFonts w:ascii="ＭＳ 明朝" w:hAnsi="ＭＳ 明朝" w:cs="Times New Roman" w:hint="eastAsia"/>
                <w:sz w:val="24"/>
                <w:szCs w:val="24"/>
              </w:rPr>
              <w:t>日</w:t>
            </w:r>
            <w:r w:rsidR="00F84380">
              <w:rPr>
                <w:rFonts w:ascii="ＭＳ 明朝" w:hAnsi="ＭＳ 明朝" w:cs="Times New Roman" w:hint="eastAsia"/>
                <w:sz w:val="24"/>
                <w:szCs w:val="24"/>
              </w:rPr>
              <w:t xml:space="preserve"> </w:t>
            </w:r>
            <w:r w:rsidRPr="007E1983">
              <w:rPr>
                <w:rFonts w:ascii="ＭＳ 明朝" w:hAnsi="ＭＳ 明朝" w:cs="Times New Roman" w:hint="eastAsia"/>
                <w:sz w:val="24"/>
                <w:szCs w:val="24"/>
              </w:rPr>
              <w:t>常</w:t>
            </w:r>
            <w:r w:rsidR="00F84380">
              <w:rPr>
                <w:rFonts w:ascii="ＭＳ 明朝" w:hAnsi="ＭＳ 明朝" w:cs="Times New Roman" w:hint="eastAsia"/>
                <w:sz w:val="24"/>
                <w:szCs w:val="24"/>
              </w:rPr>
              <w:t xml:space="preserve"> </w:t>
            </w:r>
            <w:r w:rsidRPr="007E1983">
              <w:rPr>
                <w:rFonts w:ascii="ＭＳ 明朝" w:hAnsi="ＭＳ 明朝" w:cs="Times New Roman" w:hint="eastAsia"/>
                <w:sz w:val="24"/>
                <w:szCs w:val="24"/>
              </w:rPr>
              <w:t>の</w:t>
            </w:r>
            <w:r w:rsidR="00F84380">
              <w:rPr>
                <w:rFonts w:ascii="ＭＳ 明朝" w:hAnsi="ＭＳ 明朝" w:cs="Times New Roman" w:hint="eastAsia"/>
                <w:sz w:val="24"/>
                <w:szCs w:val="24"/>
              </w:rPr>
              <w:t xml:space="preserve"> </w:t>
            </w:r>
            <w:r w:rsidRPr="007E1983">
              <w:rPr>
                <w:rFonts w:ascii="ＭＳ 明朝" w:hAnsi="ＭＳ 明朝" w:cs="Times New Roman" w:hint="eastAsia"/>
                <w:sz w:val="24"/>
                <w:szCs w:val="24"/>
              </w:rPr>
              <w:t>火</w:t>
            </w:r>
            <w:r w:rsidR="00F84380">
              <w:rPr>
                <w:rFonts w:ascii="ＭＳ 明朝" w:hAnsi="ＭＳ 明朝" w:cs="Times New Roman" w:hint="eastAsia"/>
                <w:sz w:val="24"/>
                <w:szCs w:val="24"/>
              </w:rPr>
              <w:t xml:space="preserve"> </w:t>
            </w:r>
            <w:r w:rsidRPr="007E1983">
              <w:rPr>
                <w:rFonts w:ascii="ＭＳ 明朝" w:hAnsi="ＭＳ 明朝" w:cs="Times New Roman" w:hint="eastAsia"/>
                <w:sz w:val="24"/>
                <w:szCs w:val="24"/>
              </w:rPr>
              <w:t>災</w:t>
            </w:r>
            <w:r w:rsidR="00F84380">
              <w:rPr>
                <w:rFonts w:ascii="ＭＳ 明朝" w:hAnsi="ＭＳ 明朝" w:cs="Times New Roman" w:hint="eastAsia"/>
                <w:sz w:val="24"/>
                <w:szCs w:val="24"/>
              </w:rPr>
              <w:t xml:space="preserve"> </w:t>
            </w:r>
            <w:r w:rsidRPr="007E1983">
              <w:rPr>
                <w:rFonts w:ascii="ＭＳ 明朝" w:hAnsi="ＭＳ 明朝" w:cs="Times New Roman" w:hint="eastAsia"/>
                <w:sz w:val="24"/>
                <w:szCs w:val="24"/>
              </w:rPr>
              <w:t>予</w:t>
            </w:r>
            <w:r w:rsidR="00F84380">
              <w:rPr>
                <w:rFonts w:ascii="ＭＳ 明朝" w:hAnsi="ＭＳ 明朝" w:cs="Times New Roman" w:hint="eastAsia"/>
                <w:sz w:val="24"/>
                <w:szCs w:val="24"/>
              </w:rPr>
              <w:t xml:space="preserve"> </w:t>
            </w:r>
            <w:r w:rsidRPr="007E1983">
              <w:rPr>
                <w:rFonts w:ascii="ＭＳ 明朝" w:hAnsi="ＭＳ 明朝" w:cs="Times New Roman" w:hint="eastAsia"/>
                <w:sz w:val="24"/>
                <w:szCs w:val="24"/>
              </w:rPr>
              <w:t>防</w:t>
            </w:r>
            <w:r w:rsidR="00F84380">
              <w:rPr>
                <w:rFonts w:ascii="ＭＳ 明朝" w:hAnsi="ＭＳ 明朝" w:cs="Times New Roman" w:hint="eastAsia"/>
                <w:sz w:val="24"/>
                <w:szCs w:val="24"/>
              </w:rPr>
              <w:t xml:space="preserve"> </w:t>
            </w:r>
            <w:r w:rsidRPr="007E1983">
              <w:rPr>
                <w:rFonts w:ascii="ＭＳ 明朝" w:hAnsi="ＭＳ 明朝" w:cs="Times New Roman" w:hint="eastAsia"/>
                <w:sz w:val="24"/>
                <w:szCs w:val="24"/>
              </w:rPr>
              <w:t>の</w:t>
            </w:r>
            <w:r w:rsidR="00F84380">
              <w:rPr>
                <w:rFonts w:ascii="ＭＳ 明朝" w:hAnsi="ＭＳ 明朝" w:cs="Times New Roman" w:hint="eastAsia"/>
                <w:sz w:val="24"/>
                <w:szCs w:val="24"/>
              </w:rPr>
              <w:t xml:space="preserve"> </w:t>
            </w:r>
            <w:r w:rsidRPr="007E1983">
              <w:rPr>
                <w:rFonts w:ascii="ＭＳ 明朝" w:hAnsi="ＭＳ 明朝" w:cs="Times New Roman" w:hint="eastAsia"/>
                <w:sz w:val="24"/>
                <w:szCs w:val="24"/>
              </w:rPr>
              <w:t>担</w:t>
            </w:r>
            <w:r w:rsidR="00F84380">
              <w:rPr>
                <w:rFonts w:ascii="ＭＳ 明朝" w:hAnsi="ＭＳ 明朝" w:cs="Times New Roman" w:hint="eastAsia"/>
                <w:sz w:val="24"/>
                <w:szCs w:val="24"/>
              </w:rPr>
              <w:t xml:space="preserve"> </w:t>
            </w:r>
            <w:r w:rsidRPr="007E1983">
              <w:rPr>
                <w:rFonts w:ascii="ＭＳ 明朝" w:hAnsi="ＭＳ 明朝" w:cs="Times New Roman" w:hint="eastAsia"/>
                <w:sz w:val="24"/>
                <w:szCs w:val="24"/>
              </w:rPr>
              <w:t>当</w:t>
            </w:r>
            <w:r w:rsidR="00F84380">
              <w:rPr>
                <w:rFonts w:ascii="ＭＳ 明朝" w:hAnsi="ＭＳ 明朝" w:cs="Times New Roman" w:hint="eastAsia"/>
                <w:sz w:val="24"/>
                <w:szCs w:val="24"/>
              </w:rPr>
              <w:t xml:space="preserve"> </w:t>
            </w:r>
            <w:r w:rsidRPr="007E1983">
              <w:rPr>
                <w:rFonts w:ascii="ＭＳ 明朝" w:hAnsi="ＭＳ 明朝" w:cs="Times New Roman" w:hint="eastAsia"/>
                <w:sz w:val="24"/>
                <w:szCs w:val="24"/>
              </w:rPr>
              <w:t>者</w:t>
            </w:r>
          </w:p>
        </w:tc>
      </w:tr>
      <w:tr w:rsidR="007E1983" w:rsidRPr="007E1983" w14:paraId="7CAE936D" w14:textId="77777777" w:rsidTr="00B37757">
        <w:trPr>
          <w:cantSplit/>
          <w:trHeight w:val="595"/>
        </w:trPr>
        <w:tc>
          <w:tcPr>
            <w:tcW w:w="4537" w:type="dxa"/>
            <w:gridSpan w:val="3"/>
            <w:tcBorders>
              <w:top w:val="single" w:sz="12" w:space="0" w:color="auto"/>
              <w:left w:val="single" w:sz="12" w:space="0" w:color="auto"/>
              <w:bottom w:val="single" w:sz="12" w:space="0" w:color="auto"/>
            </w:tcBorders>
            <w:vAlign w:val="center"/>
          </w:tcPr>
          <w:p w14:paraId="02771A98" w14:textId="77777777" w:rsidR="007E1983" w:rsidRPr="007E1983" w:rsidRDefault="007E1983" w:rsidP="007E1983">
            <w:pPr>
              <w:jc w:val="center"/>
              <w:rPr>
                <w:rFonts w:ascii="ＭＳ 明朝" w:hAnsi="ＭＳ 明朝" w:cs="Times New Roman"/>
                <w:szCs w:val="21"/>
              </w:rPr>
            </w:pPr>
            <w:r w:rsidRPr="007E1983">
              <w:rPr>
                <w:rFonts w:ascii="ＭＳ 明朝" w:hAnsi="ＭＳ 明朝" w:cs="Times New Roman" w:hint="eastAsia"/>
                <w:szCs w:val="21"/>
              </w:rPr>
              <w:t>防　　火　　管　　理　　者</w:t>
            </w:r>
          </w:p>
        </w:tc>
        <w:tc>
          <w:tcPr>
            <w:tcW w:w="4961" w:type="dxa"/>
            <w:gridSpan w:val="2"/>
            <w:tcBorders>
              <w:top w:val="single" w:sz="12" w:space="0" w:color="auto"/>
              <w:bottom w:val="single" w:sz="12" w:space="0" w:color="auto"/>
              <w:right w:val="single" w:sz="12" w:space="0" w:color="auto"/>
            </w:tcBorders>
            <w:vAlign w:val="center"/>
          </w:tcPr>
          <w:p w14:paraId="2E43DE29" w14:textId="77777777" w:rsidR="007E1983" w:rsidRPr="007E1983" w:rsidRDefault="007E1983" w:rsidP="007E1983">
            <w:pPr>
              <w:rPr>
                <w:rFonts w:ascii="ＭＳ 明朝" w:hAnsi="ＭＳ 明朝" w:cs="Times New Roman"/>
                <w:szCs w:val="21"/>
              </w:rPr>
            </w:pPr>
            <w:r w:rsidRPr="007E1983">
              <w:rPr>
                <w:rFonts w:ascii="ＭＳ 明朝" w:hAnsi="ＭＳ 明朝" w:cs="Times New Roman" w:hint="eastAsia"/>
                <w:szCs w:val="21"/>
              </w:rPr>
              <w:t xml:space="preserve">　役職・氏名　　</w:t>
            </w:r>
            <w:r w:rsidRPr="007E1983">
              <w:rPr>
                <w:rFonts w:ascii="ＭＳ 明朝" w:hAnsi="ＭＳ 明朝" w:cs="Times New Roman" w:hint="eastAsia"/>
                <w:szCs w:val="21"/>
                <w:u w:val="single"/>
              </w:rPr>
              <w:t xml:space="preserve">　　　　　　　　　　　　　</w:t>
            </w:r>
          </w:p>
        </w:tc>
      </w:tr>
      <w:tr w:rsidR="007E1983" w:rsidRPr="007E1983" w14:paraId="11D7B09C" w14:textId="77777777" w:rsidTr="00B37757">
        <w:trPr>
          <w:cantSplit/>
          <w:trHeight w:val="435"/>
        </w:trPr>
        <w:tc>
          <w:tcPr>
            <w:tcW w:w="4537" w:type="dxa"/>
            <w:gridSpan w:val="3"/>
            <w:tcBorders>
              <w:top w:val="single" w:sz="12" w:space="0" w:color="auto"/>
              <w:left w:val="single" w:sz="12" w:space="0" w:color="auto"/>
              <w:right w:val="single" w:sz="12" w:space="0" w:color="auto"/>
            </w:tcBorders>
            <w:vAlign w:val="center"/>
          </w:tcPr>
          <w:p w14:paraId="505AA6D8" w14:textId="77777777" w:rsidR="007E1983" w:rsidRPr="007E1983" w:rsidRDefault="007E1983" w:rsidP="007E1983">
            <w:pPr>
              <w:jc w:val="center"/>
              <w:rPr>
                <w:rFonts w:ascii="ＭＳ 明朝" w:hAnsi="ＭＳ 明朝" w:cs="Times New Roman"/>
                <w:szCs w:val="21"/>
              </w:rPr>
            </w:pPr>
            <w:r w:rsidRPr="007E1983">
              <w:rPr>
                <w:rFonts w:ascii="ＭＳ 明朝" w:hAnsi="ＭＳ 明朝" w:cs="Times New Roman" w:hint="eastAsia"/>
                <w:szCs w:val="21"/>
              </w:rPr>
              <w:t>火元責任者</w:t>
            </w:r>
          </w:p>
        </w:tc>
        <w:tc>
          <w:tcPr>
            <w:tcW w:w="4961" w:type="dxa"/>
            <w:gridSpan w:val="2"/>
            <w:tcBorders>
              <w:top w:val="single" w:sz="12" w:space="0" w:color="auto"/>
              <w:right w:val="single" w:sz="12" w:space="0" w:color="auto"/>
            </w:tcBorders>
            <w:vAlign w:val="center"/>
          </w:tcPr>
          <w:p w14:paraId="40BF9C30" w14:textId="77777777" w:rsidR="007E1983" w:rsidRPr="007E1983" w:rsidRDefault="007E1983" w:rsidP="007E1983">
            <w:pPr>
              <w:jc w:val="center"/>
              <w:rPr>
                <w:rFonts w:ascii="ＭＳ 明朝" w:hAnsi="ＭＳ 明朝" w:cs="Times New Roman"/>
                <w:szCs w:val="21"/>
              </w:rPr>
            </w:pPr>
            <w:r w:rsidRPr="007E1983">
              <w:rPr>
                <w:rFonts w:ascii="ＭＳ 明朝" w:hAnsi="ＭＳ 明朝" w:cs="Times New Roman" w:hint="eastAsia"/>
                <w:szCs w:val="21"/>
              </w:rPr>
              <w:t>火元責任者</w:t>
            </w:r>
          </w:p>
        </w:tc>
      </w:tr>
      <w:tr w:rsidR="007E1983" w:rsidRPr="007E1983" w14:paraId="3A5D8336" w14:textId="77777777" w:rsidTr="00B37757">
        <w:trPr>
          <w:trHeight w:val="435"/>
        </w:trPr>
        <w:tc>
          <w:tcPr>
            <w:tcW w:w="1702" w:type="dxa"/>
            <w:tcBorders>
              <w:left w:val="single" w:sz="12" w:space="0" w:color="auto"/>
              <w:right w:val="dashed" w:sz="4" w:space="0" w:color="auto"/>
            </w:tcBorders>
            <w:vAlign w:val="center"/>
          </w:tcPr>
          <w:p w14:paraId="1A9F1BFA" w14:textId="77777777" w:rsidR="007E1983" w:rsidRPr="007E1983" w:rsidRDefault="007E1983" w:rsidP="007E1983">
            <w:pPr>
              <w:jc w:val="center"/>
              <w:rPr>
                <w:rFonts w:ascii="ＭＳ 明朝" w:hAnsi="ＭＳ 明朝" w:cs="Times New Roman"/>
                <w:szCs w:val="21"/>
              </w:rPr>
            </w:pPr>
            <w:r w:rsidRPr="007E1983">
              <w:rPr>
                <w:rFonts w:ascii="ＭＳ 明朝" w:hAnsi="ＭＳ 明朝" w:cs="Times New Roman" w:hint="eastAsia"/>
                <w:szCs w:val="21"/>
              </w:rPr>
              <w:t>担当区域</w:t>
            </w:r>
          </w:p>
        </w:tc>
        <w:tc>
          <w:tcPr>
            <w:tcW w:w="2835" w:type="dxa"/>
            <w:gridSpan w:val="2"/>
            <w:tcBorders>
              <w:left w:val="nil"/>
              <w:right w:val="single" w:sz="12" w:space="0" w:color="auto"/>
            </w:tcBorders>
            <w:vAlign w:val="center"/>
          </w:tcPr>
          <w:p w14:paraId="65010E59" w14:textId="77777777" w:rsidR="007E1983" w:rsidRPr="007E1983" w:rsidRDefault="007E1983" w:rsidP="007E1983">
            <w:pPr>
              <w:jc w:val="center"/>
              <w:rPr>
                <w:rFonts w:ascii="ＭＳ 明朝" w:hAnsi="ＭＳ 明朝" w:cs="Times New Roman"/>
                <w:szCs w:val="21"/>
              </w:rPr>
            </w:pPr>
            <w:r w:rsidRPr="007E1983">
              <w:rPr>
                <w:rFonts w:ascii="ＭＳ 明朝" w:hAnsi="ＭＳ 明朝" w:cs="Times New Roman" w:hint="eastAsia"/>
                <w:szCs w:val="21"/>
              </w:rPr>
              <w:t>氏　　名</w:t>
            </w:r>
          </w:p>
        </w:tc>
        <w:tc>
          <w:tcPr>
            <w:tcW w:w="1843" w:type="dxa"/>
            <w:tcBorders>
              <w:right w:val="dashed" w:sz="4" w:space="0" w:color="auto"/>
            </w:tcBorders>
            <w:vAlign w:val="center"/>
          </w:tcPr>
          <w:p w14:paraId="749065F0" w14:textId="77777777" w:rsidR="007E1983" w:rsidRPr="007E1983" w:rsidRDefault="007E1983" w:rsidP="007E1983">
            <w:pPr>
              <w:jc w:val="center"/>
              <w:rPr>
                <w:rFonts w:ascii="ＭＳ 明朝" w:hAnsi="ＭＳ 明朝" w:cs="Times New Roman"/>
                <w:szCs w:val="21"/>
              </w:rPr>
            </w:pPr>
            <w:r w:rsidRPr="007E1983">
              <w:rPr>
                <w:rFonts w:ascii="ＭＳ 明朝" w:hAnsi="ＭＳ 明朝" w:cs="Times New Roman" w:hint="eastAsia"/>
                <w:szCs w:val="21"/>
              </w:rPr>
              <w:t>担当区域</w:t>
            </w:r>
          </w:p>
        </w:tc>
        <w:tc>
          <w:tcPr>
            <w:tcW w:w="3118" w:type="dxa"/>
            <w:tcBorders>
              <w:left w:val="nil"/>
              <w:right w:val="single" w:sz="12" w:space="0" w:color="auto"/>
            </w:tcBorders>
            <w:vAlign w:val="center"/>
          </w:tcPr>
          <w:p w14:paraId="62A3A0D2" w14:textId="77777777" w:rsidR="007E1983" w:rsidRPr="007E1983" w:rsidRDefault="007E1983" w:rsidP="007E1983">
            <w:pPr>
              <w:jc w:val="center"/>
              <w:rPr>
                <w:rFonts w:ascii="ＭＳ 明朝" w:hAnsi="ＭＳ 明朝" w:cs="Times New Roman"/>
                <w:szCs w:val="21"/>
              </w:rPr>
            </w:pPr>
            <w:r w:rsidRPr="007E1983">
              <w:rPr>
                <w:rFonts w:ascii="ＭＳ 明朝" w:hAnsi="ＭＳ 明朝" w:cs="Times New Roman" w:hint="eastAsia"/>
                <w:szCs w:val="21"/>
              </w:rPr>
              <w:t>氏　　名</w:t>
            </w:r>
          </w:p>
        </w:tc>
      </w:tr>
      <w:tr w:rsidR="007E1983" w:rsidRPr="007E1983" w14:paraId="74307039" w14:textId="77777777" w:rsidTr="00B37757">
        <w:trPr>
          <w:trHeight w:val="435"/>
        </w:trPr>
        <w:tc>
          <w:tcPr>
            <w:tcW w:w="1702" w:type="dxa"/>
            <w:tcBorders>
              <w:left w:val="single" w:sz="12" w:space="0" w:color="auto"/>
              <w:bottom w:val="dashed" w:sz="4" w:space="0" w:color="auto"/>
              <w:right w:val="dashed" w:sz="4" w:space="0" w:color="auto"/>
            </w:tcBorders>
          </w:tcPr>
          <w:p w14:paraId="307F902D" w14:textId="77777777" w:rsidR="007E1983" w:rsidRPr="007E1983" w:rsidRDefault="007E1983" w:rsidP="007E1983">
            <w:pPr>
              <w:rPr>
                <w:rFonts w:ascii="ＭＳ 明朝" w:hAnsi="ＭＳ 明朝" w:cs="Times New Roman"/>
                <w:szCs w:val="21"/>
              </w:rPr>
            </w:pPr>
          </w:p>
        </w:tc>
        <w:tc>
          <w:tcPr>
            <w:tcW w:w="2835" w:type="dxa"/>
            <w:gridSpan w:val="2"/>
            <w:tcBorders>
              <w:left w:val="nil"/>
              <w:bottom w:val="dashed" w:sz="4" w:space="0" w:color="auto"/>
              <w:right w:val="single" w:sz="12" w:space="0" w:color="auto"/>
            </w:tcBorders>
          </w:tcPr>
          <w:p w14:paraId="28CAD4DB" w14:textId="4A057E57" w:rsidR="007E1983" w:rsidRPr="007E1983" w:rsidRDefault="007E1983" w:rsidP="007E1983">
            <w:pPr>
              <w:rPr>
                <w:rFonts w:ascii="ＭＳ 明朝" w:hAnsi="ＭＳ 明朝" w:cs="Times New Roman"/>
                <w:szCs w:val="21"/>
              </w:rPr>
            </w:pPr>
          </w:p>
        </w:tc>
        <w:tc>
          <w:tcPr>
            <w:tcW w:w="1843" w:type="dxa"/>
            <w:tcBorders>
              <w:bottom w:val="dashed" w:sz="4" w:space="0" w:color="auto"/>
              <w:right w:val="dashed" w:sz="4" w:space="0" w:color="auto"/>
            </w:tcBorders>
          </w:tcPr>
          <w:p w14:paraId="0854AC7B" w14:textId="77777777" w:rsidR="007E1983" w:rsidRPr="007E1983" w:rsidRDefault="007E1983" w:rsidP="007E1983">
            <w:pPr>
              <w:rPr>
                <w:rFonts w:ascii="ＭＳ 明朝" w:hAnsi="ＭＳ 明朝" w:cs="Times New Roman"/>
                <w:szCs w:val="21"/>
              </w:rPr>
            </w:pPr>
          </w:p>
        </w:tc>
        <w:tc>
          <w:tcPr>
            <w:tcW w:w="3118" w:type="dxa"/>
            <w:tcBorders>
              <w:left w:val="nil"/>
              <w:bottom w:val="dashed" w:sz="4" w:space="0" w:color="auto"/>
              <w:right w:val="single" w:sz="12" w:space="0" w:color="auto"/>
            </w:tcBorders>
          </w:tcPr>
          <w:p w14:paraId="336992C5" w14:textId="77777777" w:rsidR="007E1983" w:rsidRPr="007E1983" w:rsidRDefault="007E1983" w:rsidP="007E1983">
            <w:pPr>
              <w:rPr>
                <w:rFonts w:ascii="ＭＳ 明朝" w:hAnsi="ＭＳ 明朝" w:cs="Times New Roman"/>
                <w:szCs w:val="21"/>
              </w:rPr>
            </w:pPr>
          </w:p>
        </w:tc>
      </w:tr>
      <w:tr w:rsidR="007E1983" w:rsidRPr="007E1983" w14:paraId="49A53F29" w14:textId="77777777" w:rsidTr="00B37757">
        <w:trPr>
          <w:trHeight w:val="435"/>
        </w:trPr>
        <w:tc>
          <w:tcPr>
            <w:tcW w:w="1702" w:type="dxa"/>
            <w:tcBorders>
              <w:top w:val="dashed" w:sz="4" w:space="0" w:color="auto"/>
              <w:left w:val="single" w:sz="12" w:space="0" w:color="auto"/>
              <w:bottom w:val="dashed" w:sz="4" w:space="0" w:color="auto"/>
              <w:right w:val="dashed" w:sz="4" w:space="0" w:color="auto"/>
            </w:tcBorders>
          </w:tcPr>
          <w:p w14:paraId="014E20B0" w14:textId="77777777" w:rsidR="007E1983" w:rsidRPr="007E1983" w:rsidRDefault="007E1983" w:rsidP="007E1983">
            <w:pPr>
              <w:rPr>
                <w:rFonts w:ascii="ＭＳ 明朝" w:hAnsi="ＭＳ 明朝" w:cs="Times New Roman"/>
                <w:szCs w:val="21"/>
              </w:rPr>
            </w:pPr>
          </w:p>
        </w:tc>
        <w:tc>
          <w:tcPr>
            <w:tcW w:w="2835" w:type="dxa"/>
            <w:gridSpan w:val="2"/>
            <w:tcBorders>
              <w:top w:val="dashed" w:sz="4" w:space="0" w:color="auto"/>
              <w:left w:val="nil"/>
              <w:bottom w:val="dashed" w:sz="4" w:space="0" w:color="auto"/>
              <w:right w:val="single" w:sz="12" w:space="0" w:color="auto"/>
            </w:tcBorders>
          </w:tcPr>
          <w:p w14:paraId="2D48BBA8" w14:textId="77777777" w:rsidR="007E1983" w:rsidRPr="007E1983" w:rsidRDefault="007E1983" w:rsidP="007E1983">
            <w:pPr>
              <w:rPr>
                <w:rFonts w:ascii="ＭＳ 明朝" w:hAnsi="ＭＳ 明朝" w:cs="Times New Roman"/>
                <w:szCs w:val="21"/>
              </w:rPr>
            </w:pPr>
          </w:p>
        </w:tc>
        <w:tc>
          <w:tcPr>
            <w:tcW w:w="1843" w:type="dxa"/>
            <w:tcBorders>
              <w:top w:val="dashed" w:sz="4" w:space="0" w:color="auto"/>
              <w:bottom w:val="dashed" w:sz="4" w:space="0" w:color="auto"/>
              <w:right w:val="dashed" w:sz="4" w:space="0" w:color="auto"/>
            </w:tcBorders>
          </w:tcPr>
          <w:p w14:paraId="5A53ECF4" w14:textId="77777777" w:rsidR="007E1983" w:rsidRPr="007E1983" w:rsidRDefault="007E1983" w:rsidP="007E1983">
            <w:pPr>
              <w:rPr>
                <w:rFonts w:ascii="ＭＳ 明朝" w:hAnsi="ＭＳ 明朝" w:cs="Times New Roman"/>
                <w:szCs w:val="21"/>
              </w:rPr>
            </w:pPr>
          </w:p>
        </w:tc>
        <w:tc>
          <w:tcPr>
            <w:tcW w:w="3118" w:type="dxa"/>
            <w:tcBorders>
              <w:top w:val="dashed" w:sz="4" w:space="0" w:color="auto"/>
              <w:left w:val="nil"/>
              <w:bottom w:val="dashed" w:sz="4" w:space="0" w:color="auto"/>
              <w:right w:val="single" w:sz="12" w:space="0" w:color="auto"/>
            </w:tcBorders>
          </w:tcPr>
          <w:p w14:paraId="60B63893" w14:textId="77777777" w:rsidR="007E1983" w:rsidRPr="007E1983" w:rsidRDefault="007E1983" w:rsidP="007E1983">
            <w:pPr>
              <w:rPr>
                <w:rFonts w:ascii="ＭＳ 明朝" w:hAnsi="ＭＳ 明朝" w:cs="Times New Roman"/>
                <w:szCs w:val="21"/>
              </w:rPr>
            </w:pPr>
          </w:p>
        </w:tc>
      </w:tr>
      <w:tr w:rsidR="007E1983" w:rsidRPr="007E1983" w14:paraId="5F0E2129" w14:textId="77777777" w:rsidTr="00B37757">
        <w:trPr>
          <w:trHeight w:val="435"/>
        </w:trPr>
        <w:tc>
          <w:tcPr>
            <w:tcW w:w="1702" w:type="dxa"/>
            <w:tcBorders>
              <w:top w:val="dashed" w:sz="4" w:space="0" w:color="auto"/>
              <w:left w:val="single" w:sz="12" w:space="0" w:color="auto"/>
              <w:bottom w:val="dashed" w:sz="4" w:space="0" w:color="auto"/>
              <w:right w:val="dashed" w:sz="4" w:space="0" w:color="auto"/>
            </w:tcBorders>
          </w:tcPr>
          <w:p w14:paraId="6374E6FA" w14:textId="77777777" w:rsidR="007E1983" w:rsidRPr="007E1983" w:rsidRDefault="007E1983" w:rsidP="007E1983">
            <w:pPr>
              <w:rPr>
                <w:rFonts w:ascii="ＭＳ 明朝" w:hAnsi="ＭＳ 明朝" w:cs="Times New Roman"/>
                <w:szCs w:val="21"/>
              </w:rPr>
            </w:pPr>
          </w:p>
        </w:tc>
        <w:tc>
          <w:tcPr>
            <w:tcW w:w="2835" w:type="dxa"/>
            <w:gridSpan w:val="2"/>
            <w:tcBorders>
              <w:top w:val="dashed" w:sz="4" w:space="0" w:color="auto"/>
              <w:left w:val="nil"/>
              <w:bottom w:val="dashed" w:sz="4" w:space="0" w:color="auto"/>
              <w:right w:val="single" w:sz="12" w:space="0" w:color="auto"/>
            </w:tcBorders>
          </w:tcPr>
          <w:p w14:paraId="16CDF1EB" w14:textId="77777777" w:rsidR="007E1983" w:rsidRPr="007E1983" w:rsidRDefault="007E1983" w:rsidP="007E1983">
            <w:pPr>
              <w:rPr>
                <w:rFonts w:ascii="ＭＳ 明朝" w:hAnsi="ＭＳ 明朝" w:cs="Times New Roman"/>
                <w:szCs w:val="21"/>
              </w:rPr>
            </w:pPr>
          </w:p>
        </w:tc>
        <w:tc>
          <w:tcPr>
            <w:tcW w:w="1843" w:type="dxa"/>
            <w:tcBorders>
              <w:top w:val="dashed" w:sz="4" w:space="0" w:color="auto"/>
              <w:bottom w:val="dashed" w:sz="4" w:space="0" w:color="auto"/>
              <w:right w:val="dashed" w:sz="4" w:space="0" w:color="auto"/>
            </w:tcBorders>
          </w:tcPr>
          <w:p w14:paraId="75C689D4" w14:textId="77777777" w:rsidR="007E1983" w:rsidRPr="007E1983" w:rsidRDefault="007E1983" w:rsidP="007E1983">
            <w:pPr>
              <w:rPr>
                <w:rFonts w:ascii="ＭＳ 明朝" w:hAnsi="ＭＳ 明朝" w:cs="Times New Roman"/>
                <w:szCs w:val="21"/>
              </w:rPr>
            </w:pPr>
          </w:p>
        </w:tc>
        <w:tc>
          <w:tcPr>
            <w:tcW w:w="3118" w:type="dxa"/>
            <w:tcBorders>
              <w:top w:val="dashed" w:sz="4" w:space="0" w:color="auto"/>
              <w:left w:val="nil"/>
              <w:bottom w:val="dashed" w:sz="4" w:space="0" w:color="auto"/>
              <w:right w:val="single" w:sz="12" w:space="0" w:color="auto"/>
            </w:tcBorders>
          </w:tcPr>
          <w:p w14:paraId="5CA27277" w14:textId="77777777" w:rsidR="007E1983" w:rsidRPr="007E1983" w:rsidRDefault="007E1983" w:rsidP="007E1983">
            <w:pPr>
              <w:rPr>
                <w:rFonts w:ascii="ＭＳ 明朝" w:hAnsi="ＭＳ 明朝" w:cs="Times New Roman"/>
                <w:szCs w:val="21"/>
              </w:rPr>
            </w:pPr>
          </w:p>
        </w:tc>
      </w:tr>
      <w:tr w:rsidR="007E1983" w:rsidRPr="007E1983" w14:paraId="5F329C90" w14:textId="77777777" w:rsidTr="00B37757">
        <w:trPr>
          <w:trHeight w:val="435"/>
        </w:trPr>
        <w:tc>
          <w:tcPr>
            <w:tcW w:w="1702" w:type="dxa"/>
            <w:tcBorders>
              <w:top w:val="dashed" w:sz="4" w:space="0" w:color="auto"/>
              <w:left w:val="single" w:sz="12" w:space="0" w:color="auto"/>
              <w:bottom w:val="dashed" w:sz="4" w:space="0" w:color="auto"/>
              <w:right w:val="dashed" w:sz="4" w:space="0" w:color="auto"/>
            </w:tcBorders>
          </w:tcPr>
          <w:p w14:paraId="3C1B0B3F" w14:textId="77777777" w:rsidR="007E1983" w:rsidRPr="007E1983" w:rsidRDefault="007E1983" w:rsidP="007E1983">
            <w:pPr>
              <w:rPr>
                <w:rFonts w:ascii="ＭＳ 明朝" w:hAnsi="ＭＳ 明朝" w:cs="Times New Roman"/>
                <w:szCs w:val="21"/>
              </w:rPr>
            </w:pPr>
          </w:p>
        </w:tc>
        <w:tc>
          <w:tcPr>
            <w:tcW w:w="2835" w:type="dxa"/>
            <w:gridSpan w:val="2"/>
            <w:tcBorders>
              <w:top w:val="dashed" w:sz="4" w:space="0" w:color="auto"/>
              <w:left w:val="nil"/>
              <w:bottom w:val="dashed" w:sz="4" w:space="0" w:color="auto"/>
              <w:right w:val="single" w:sz="12" w:space="0" w:color="auto"/>
            </w:tcBorders>
          </w:tcPr>
          <w:p w14:paraId="748B3232" w14:textId="77777777" w:rsidR="007E1983" w:rsidRPr="007E1983" w:rsidRDefault="007E1983" w:rsidP="007E1983">
            <w:pPr>
              <w:rPr>
                <w:rFonts w:ascii="ＭＳ 明朝" w:hAnsi="ＭＳ 明朝" w:cs="Times New Roman"/>
                <w:szCs w:val="21"/>
              </w:rPr>
            </w:pPr>
          </w:p>
        </w:tc>
        <w:tc>
          <w:tcPr>
            <w:tcW w:w="1843" w:type="dxa"/>
            <w:tcBorders>
              <w:top w:val="dashed" w:sz="4" w:space="0" w:color="auto"/>
              <w:bottom w:val="dashed" w:sz="4" w:space="0" w:color="auto"/>
              <w:right w:val="dashed" w:sz="4" w:space="0" w:color="auto"/>
            </w:tcBorders>
          </w:tcPr>
          <w:p w14:paraId="1B119EDA" w14:textId="77777777" w:rsidR="007E1983" w:rsidRPr="007E1983" w:rsidRDefault="007E1983" w:rsidP="007E1983">
            <w:pPr>
              <w:rPr>
                <w:rFonts w:ascii="ＭＳ 明朝" w:hAnsi="ＭＳ 明朝" w:cs="Times New Roman"/>
                <w:szCs w:val="21"/>
              </w:rPr>
            </w:pPr>
          </w:p>
        </w:tc>
        <w:tc>
          <w:tcPr>
            <w:tcW w:w="3118" w:type="dxa"/>
            <w:tcBorders>
              <w:top w:val="dashed" w:sz="4" w:space="0" w:color="auto"/>
              <w:left w:val="nil"/>
              <w:bottom w:val="dashed" w:sz="4" w:space="0" w:color="auto"/>
              <w:right w:val="single" w:sz="12" w:space="0" w:color="auto"/>
            </w:tcBorders>
          </w:tcPr>
          <w:p w14:paraId="0E07E03F" w14:textId="77777777" w:rsidR="007E1983" w:rsidRPr="007E1983" w:rsidRDefault="007E1983" w:rsidP="007E1983">
            <w:pPr>
              <w:rPr>
                <w:rFonts w:ascii="ＭＳ 明朝" w:hAnsi="ＭＳ 明朝" w:cs="Times New Roman"/>
                <w:szCs w:val="21"/>
              </w:rPr>
            </w:pPr>
          </w:p>
        </w:tc>
      </w:tr>
      <w:tr w:rsidR="007E1983" w:rsidRPr="007E1983" w14:paraId="059135E3" w14:textId="77777777" w:rsidTr="00B37757">
        <w:trPr>
          <w:cantSplit/>
          <w:trHeight w:val="435"/>
        </w:trPr>
        <w:tc>
          <w:tcPr>
            <w:tcW w:w="1702" w:type="dxa"/>
            <w:tcBorders>
              <w:top w:val="dashed" w:sz="4" w:space="0" w:color="auto"/>
              <w:left w:val="single" w:sz="12" w:space="0" w:color="auto"/>
              <w:bottom w:val="dashed" w:sz="4" w:space="0" w:color="auto"/>
              <w:right w:val="dashed" w:sz="4" w:space="0" w:color="auto"/>
            </w:tcBorders>
            <w:vAlign w:val="center"/>
          </w:tcPr>
          <w:p w14:paraId="33AD2BB0" w14:textId="77777777" w:rsidR="007E1983" w:rsidRPr="007E1983" w:rsidRDefault="007E1983" w:rsidP="007E1983">
            <w:pPr>
              <w:rPr>
                <w:rFonts w:ascii="ＭＳ 明朝" w:hAnsi="ＭＳ 明朝" w:cs="Times New Roman"/>
                <w:szCs w:val="21"/>
              </w:rPr>
            </w:pPr>
          </w:p>
        </w:tc>
        <w:tc>
          <w:tcPr>
            <w:tcW w:w="2835" w:type="dxa"/>
            <w:gridSpan w:val="2"/>
            <w:tcBorders>
              <w:top w:val="dashed" w:sz="4" w:space="0" w:color="auto"/>
              <w:left w:val="nil"/>
              <w:bottom w:val="dashed" w:sz="4" w:space="0" w:color="auto"/>
              <w:right w:val="single" w:sz="12" w:space="0" w:color="auto"/>
            </w:tcBorders>
            <w:vAlign w:val="center"/>
          </w:tcPr>
          <w:p w14:paraId="1571BD95" w14:textId="77777777" w:rsidR="007E1983" w:rsidRPr="007E1983" w:rsidRDefault="007E1983" w:rsidP="007E1983">
            <w:pPr>
              <w:rPr>
                <w:rFonts w:ascii="ＭＳ 明朝" w:hAnsi="ＭＳ 明朝" w:cs="Times New Roman"/>
                <w:szCs w:val="21"/>
              </w:rPr>
            </w:pPr>
          </w:p>
        </w:tc>
        <w:tc>
          <w:tcPr>
            <w:tcW w:w="1843" w:type="dxa"/>
            <w:tcBorders>
              <w:top w:val="dashed" w:sz="4" w:space="0" w:color="auto"/>
              <w:left w:val="single" w:sz="4" w:space="0" w:color="auto"/>
              <w:bottom w:val="dashed" w:sz="4" w:space="0" w:color="auto"/>
              <w:right w:val="dashed" w:sz="4" w:space="0" w:color="auto"/>
            </w:tcBorders>
            <w:vAlign w:val="center"/>
          </w:tcPr>
          <w:p w14:paraId="4782AAE9" w14:textId="77777777" w:rsidR="007E1983" w:rsidRPr="007E1983" w:rsidRDefault="007E1983" w:rsidP="007E1983">
            <w:pPr>
              <w:rPr>
                <w:rFonts w:ascii="ＭＳ 明朝" w:hAnsi="ＭＳ 明朝" w:cs="Times New Roman"/>
                <w:szCs w:val="21"/>
              </w:rPr>
            </w:pPr>
          </w:p>
        </w:tc>
        <w:tc>
          <w:tcPr>
            <w:tcW w:w="3118" w:type="dxa"/>
            <w:tcBorders>
              <w:top w:val="dashed" w:sz="4" w:space="0" w:color="auto"/>
              <w:left w:val="dashed" w:sz="4" w:space="0" w:color="auto"/>
              <w:bottom w:val="dashed" w:sz="4" w:space="0" w:color="auto"/>
              <w:right w:val="single" w:sz="12" w:space="0" w:color="auto"/>
            </w:tcBorders>
            <w:vAlign w:val="center"/>
          </w:tcPr>
          <w:p w14:paraId="7AE385CE" w14:textId="77777777" w:rsidR="007E1983" w:rsidRPr="007E1983" w:rsidRDefault="007E1983" w:rsidP="007E1983">
            <w:pPr>
              <w:rPr>
                <w:rFonts w:ascii="ＭＳ 明朝" w:hAnsi="ＭＳ 明朝" w:cs="Times New Roman"/>
                <w:szCs w:val="21"/>
              </w:rPr>
            </w:pPr>
          </w:p>
        </w:tc>
      </w:tr>
      <w:tr w:rsidR="007E1983" w:rsidRPr="007E1983" w14:paraId="6AA20055" w14:textId="77777777" w:rsidTr="00B37757">
        <w:trPr>
          <w:cantSplit/>
          <w:trHeight w:val="435"/>
        </w:trPr>
        <w:tc>
          <w:tcPr>
            <w:tcW w:w="1702" w:type="dxa"/>
            <w:tcBorders>
              <w:top w:val="dashed" w:sz="4" w:space="0" w:color="auto"/>
              <w:left w:val="single" w:sz="12" w:space="0" w:color="auto"/>
              <w:bottom w:val="single" w:sz="12" w:space="0" w:color="auto"/>
              <w:right w:val="dashed" w:sz="4" w:space="0" w:color="auto"/>
            </w:tcBorders>
            <w:vAlign w:val="center"/>
          </w:tcPr>
          <w:p w14:paraId="2ECCF74B" w14:textId="77777777" w:rsidR="007E1983" w:rsidRPr="007E1983" w:rsidRDefault="007E1983" w:rsidP="007E1983">
            <w:pPr>
              <w:rPr>
                <w:rFonts w:ascii="ＭＳ 明朝" w:hAnsi="ＭＳ 明朝" w:cs="Times New Roman"/>
                <w:szCs w:val="21"/>
              </w:rPr>
            </w:pPr>
          </w:p>
        </w:tc>
        <w:tc>
          <w:tcPr>
            <w:tcW w:w="2835" w:type="dxa"/>
            <w:gridSpan w:val="2"/>
            <w:tcBorders>
              <w:top w:val="dashed" w:sz="4" w:space="0" w:color="auto"/>
              <w:left w:val="nil"/>
              <w:bottom w:val="single" w:sz="12" w:space="0" w:color="auto"/>
              <w:right w:val="single" w:sz="12" w:space="0" w:color="auto"/>
            </w:tcBorders>
            <w:vAlign w:val="center"/>
          </w:tcPr>
          <w:p w14:paraId="0837CA12" w14:textId="77777777" w:rsidR="007E1983" w:rsidRPr="007E1983" w:rsidRDefault="007E1983" w:rsidP="007E1983">
            <w:pPr>
              <w:rPr>
                <w:rFonts w:ascii="ＭＳ 明朝" w:hAnsi="ＭＳ 明朝" w:cs="Times New Roman"/>
                <w:szCs w:val="21"/>
              </w:rPr>
            </w:pPr>
          </w:p>
        </w:tc>
        <w:tc>
          <w:tcPr>
            <w:tcW w:w="1843" w:type="dxa"/>
            <w:tcBorders>
              <w:top w:val="dashed" w:sz="4" w:space="0" w:color="auto"/>
              <w:left w:val="single" w:sz="4" w:space="0" w:color="auto"/>
              <w:bottom w:val="single" w:sz="12" w:space="0" w:color="auto"/>
              <w:right w:val="dashed" w:sz="4" w:space="0" w:color="auto"/>
            </w:tcBorders>
            <w:vAlign w:val="center"/>
          </w:tcPr>
          <w:p w14:paraId="5F4FD580" w14:textId="77777777" w:rsidR="007E1983" w:rsidRPr="007E1983" w:rsidRDefault="007E1983" w:rsidP="007E1983">
            <w:pPr>
              <w:rPr>
                <w:rFonts w:ascii="ＭＳ 明朝" w:hAnsi="ＭＳ 明朝" w:cs="Times New Roman"/>
                <w:szCs w:val="21"/>
              </w:rPr>
            </w:pPr>
          </w:p>
        </w:tc>
        <w:tc>
          <w:tcPr>
            <w:tcW w:w="3118" w:type="dxa"/>
            <w:tcBorders>
              <w:top w:val="dashed" w:sz="4" w:space="0" w:color="auto"/>
              <w:left w:val="dashed" w:sz="4" w:space="0" w:color="auto"/>
              <w:bottom w:val="single" w:sz="12" w:space="0" w:color="auto"/>
              <w:right w:val="single" w:sz="12" w:space="0" w:color="auto"/>
            </w:tcBorders>
            <w:vAlign w:val="center"/>
          </w:tcPr>
          <w:p w14:paraId="14BE7BD9" w14:textId="77777777" w:rsidR="007E1983" w:rsidRPr="007E1983" w:rsidRDefault="007E1983" w:rsidP="007E1983">
            <w:pPr>
              <w:rPr>
                <w:rFonts w:ascii="ＭＳ 明朝" w:hAnsi="ＭＳ 明朝" w:cs="Times New Roman"/>
                <w:szCs w:val="21"/>
              </w:rPr>
            </w:pPr>
          </w:p>
        </w:tc>
      </w:tr>
      <w:tr w:rsidR="007E1983" w:rsidRPr="007E1983" w14:paraId="1587A463" w14:textId="77777777" w:rsidTr="00B37757">
        <w:trPr>
          <w:trHeight w:val="435"/>
        </w:trPr>
        <w:tc>
          <w:tcPr>
            <w:tcW w:w="9498" w:type="dxa"/>
            <w:gridSpan w:val="5"/>
            <w:tcBorders>
              <w:top w:val="single" w:sz="12" w:space="0" w:color="auto"/>
              <w:left w:val="single" w:sz="12" w:space="0" w:color="auto"/>
              <w:bottom w:val="single" w:sz="4" w:space="0" w:color="auto"/>
              <w:right w:val="single" w:sz="12" w:space="0" w:color="auto"/>
            </w:tcBorders>
            <w:vAlign w:val="center"/>
          </w:tcPr>
          <w:p w14:paraId="63F3A82D" w14:textId="77777777" w:rsidR="007E1983" w:rsidRPr="007E1983" w:rsidRDefault="007E1983" w:rsidP="007E1983">
            <w:pPr>
              <w:jc w:val="center"/>
              <w:rPr>
                <w:rFonts w:ascii="ＭＳ 明朝" w:hAnsi="ＭＳ 明朝" w:cs="Times New Roman"/>
                <w:szCs w:val="21"/>
              </w:rPr>
            </w:pPr>
            <w:r w:rsidRPr="007E1983">
              <w:rPr>
                <w:rFonts w:ascii="ＭＳ 明朝" w:hAnsi="ＭＳ 明朝" w:cs="Times New Roman" w:hint="eastAsia"/>
                <w:szCs w:val="21"/>
              </w:rPr>
              <w:t>担　当　者　の　任　務</w:t>
            </w:r>
          </w:p>
        </w:tc>
      </w:tr>
      <w:tr w:rsidR="007E1983" w:rsidRPr="007E1983" w14:paraId="56B0828C" w14:textId="77777777" w:rsidTr="00B37757">
        <w:trPr>
          <w:trHeight w:val="675"/>
        </w:trPr>
        <w:tc>
          <w:tcPr>
            <w:tcW w:w="1773" w:type="dxa"/>
            <w:gridSpan w:val="2"/>
            <w:tcBorders>
              <w:top w:val="single" w:sz="4" w:space="0" w:color="auto"/>
              <w:left w:val="single" w:sz="12" w:space="0" w:color="auto"/>
              <w:bottom w:val="single" w:sz="4" w:space="0" w:color="auto"/>
              <w:right w:val="single" w:sz="4" w:space="0" w:color="auto"/>
            </w:tcBorders>
            <w:vAlign w:val="center"/>
          </w:tcPr>
          <w:p w14:paraId="0FBA1BDF" w14:textId="77777777" w:rsidR="007E1983" w:rsidRPr="007E1983" w:rsidRDefault="007E1983" w:rsidP="007E1983">
            <w:pPr>
              <w:jc w:val="center"/>
              <w:rPr>
                <w:rFonts w:ascii="ＭＳ 明朝" w:hAnsi="ＭＳ 明朝" w:cs="Times New Roman"/>
                <w:szCs w:val="21"/>
              </w:rPr>
            </w:pPr>
            <w:r w:rsidRPr="007E1983">
              <w:rPr>
                <w:rFonts w:ascii="ＭＳ 明朝" w:hAnsi="ＭＳ 明朝" w:cs="Times New Roman" w:hint="eastAsia"/>
                <w:szCs w:val="21"/>
              </w:rPr>
              <w:t>防火管理者</w:t>
            </w:r>
          </w:p>
        </w:tc>
        <w:tc>
          <w:tcPr>
            <w:tcW w:w="7725" w:type="dxa"/>
            <w:gridSpan w:val="3"/>
            <w:tcBorders>
              <w:top w:val="single" w:sz="4" w:space="0" w:color="auto"/>
              <w:left w:val="single" w:sz="4" w:space="0" w:color="auto"/>
              <w:bottom w:val="single" w:sz="4" w:space="0" w:color="auto"/>
              <w:right w:val="single" w:sz="12" w:space="0" w:color="auto"/>
            </w:tcBorders>
            <w:vAlign w:val="center"/>
          </w:tcPr>
          <w:p w14:paraId="71CBEC70" w14:textId="77777777" w:rsidR="007E1983" w:rsidRPr="007E1983" w:rsidRDefault="007E1983" w:rsidP="007E1983">
            <w:pPr>
              <w:rPr>
                <w:rFonts w:ascii="ＭＳ 明朝" w:hAnsi="ＭＳ 明朝" w:cs="Times New Roman"/>
                <w:szCs w:val="21"/>
              </w:rPr>
            </w:pPr>
            <w:r w:rsidRPr="007E1983">
              <w:rPr>
                <w:rFonts w:ascii="ＭＳ 明朝" w:hAnsi="ＭＳ 明朝" w:cs="Times New Roman" w:hint="eastAsia"/>
                <w:szCs w:val="21"/>
              </w:rPr>
              <w:t>・当該施設の防火管理業務の統括責任者</w:t>
            </w:r>
          </w:p>
          <w:p w14:paraId="373A67E5" w14:textId="77777777" w:rsidR="007E1983" w:rsidRPr="007E1983" w:rsidRDefault="007E1983" w:rsidP="007E1983">
            <w:pPr>
              <w:rPr>
                <w:rFonts w:ascii="ＭＳ 明朝" w:hAnsi="ＭＳ 明朝" w:cs="Times New Roman"/>
                <w:szCs w:val="21"/>
              </w:rPr>
            </w:pPr>
            <w:r w:rsidRPr="007E1983">
              <w:rPr>
                <w:rFonts w:ascii="ＭＳ 明朝" w:hAnsi="ＭＳ 明朝" w:cs="Times New Roman" w:hint="eastAsia"/>
                <w:szCs w:val="21"/>
              </w:rPr>
              <w:t>・防火担当責任者と火元責任者に対し指導監督を行う。</w:t>
            </w:r>
          </w:p>
        </w:tc>
      </w:tr>
      <w:tr w:rsidR="007E1983" w:rsidRPr="007E1983" w14:paraId="2BECF50A" w14:textId="77777777" w:rsidTr="00AF47A9">
        <w:trPr>
          <w:trHeight w:val="675"/>
        </w:trPr>
        <w:tc>
          <w:tcPr>
            <w:tcW w:w="1773" w:type="dxa"/>
            <w:gridSpan w:val="2"/>
            <w:tcBorders>
              <w:top w:val="single" w:sz="4" w:space="0" w:color="auto"/>
              <w:left w:val="single" w:sz="12" w:space="0" w:color="auto"/>
              <w:bottom w:val="single" w:sz="12" w:space="0" w:color="auto"/>
              <w:right w:val="single" w:sz="4" w:space="0" w:color="auto"/>
            </w:tcBorders>
            <w:vAlign w:val="center"/>
          </w:tcPr>
          <w:p w14:paraId="4C8D2434" w14:textId="77777777" w:rsidR="007E1983" w:rsidRPr="007E1983" w:rsidRDefault="007E1983" w:rsidP="007E1983">
            <w:pPr>
              <w:jc w:val="center"/>
              <w:rPr>
                <w:rFonts w:ascii="ＭＳ 明朝" w:hAnsi="ＭＳ 明朝" w:cs="Times New Roman"/>
                <w:szCs w:val="21"/>
              </w:rPr>
            </w:pPr>
            <w:r w:rsidRPr="007E1983">
              <w:rPr>
                <w:rFonts w:ascii="ＭＳ 明朝" w:hAnsi="ＭＳ 明朝" w:cs="Times New Roman" w:hint="eastAsia"/>
                <w:szCs w:val="21"/>
              </w:rPr>
              <w:t>火元責任者</w:t>
            </w:r>
          </w:p>
        </w:tc>
        <w:tc>
          <w:tcPr>
            <w:tcW w:w="7725" w:type="dxa"/>
            <w:gridSpan w:val="3"/>
            <w:tcBorders>
              <w:top w:val="single" w:sz="4" w:space="0" w:color="auto"/>
              <w:left w:val="single" w:sz="4" w:space="0" w:color="auto"/>
              <w:bottom w:val="single" w:sz="12" w:space="0" w:color="auto"/>
              <w:right w:val="single" w:sz="12" w:space="0" w:color="auto"/>
            </w:tcBorders>
            <w:vAlign w:val="center"/>
          </w:tcPr>
          <w:p w14:paraId="5DB2B595" w14:textId="77777777" w:rsidR="007E1983" w:rsidRPr="007E1983" w:rsidRDefault="007E1983" w:rsidP="007E1983">
            <w:pPr>
              <w:ind w:left="140" w:hanging="140"/>
              <w:rPr>
                <w:rFonts w:ascii="ＭＳ 明朝" w:hAnsi="ＭＳ 明朝" w:cs="Times New Roman"/>
                <w:szCs w:val="21"/>
              </w:rPr>
            </w:pPr>
            <w:r w:rsidRPr="007E1983">
              <w:rPr>
                <w:rFonts w:ascii="ＭＳ 明朝" w:hAnsi="ＭＳ 明朝" w:cs="Times New Roman" w:hint="eastAsia"/>
                <w:szCs w:val="21"/>
              </w:rPr>
              <w:t>・担当区域の火災予防について「自主検査チェック表」などに基づきチェックし、防火管理者に報告する。</w:t>
            </w:r>
          </w:p>
        </w:tc>
      </w:tr>
    </w:tbl>
    <w:p w14:paraId="6141024E" w14:textId="68809AA0" w:rsidR="00D82D89" w:rsidRDefault="00D82D89" w:rsidP="00660310">
      <w:pPr>
        <w:ind w:rightChars="286" w:right="649"/>
        <w:rPr>
          <w:rFonts w:ascii="ＭＳ 明朝" w:hAnsi="ＭＳ 明朝"/>
          <w:sz w:val="24"/>
          <w:szCs w:val="24"/>
        </w:rPr>
      </w:pPr>
    </w:p>
    <w:p w14:paraId="28B8EAD5" w14:textId="5915A6C6" w:rsidR="007E1983" w:rsidRDefault="007E1983" w:rsidP="00660310">
      <w:pPr>
        <w:ind w:rightChars="286" w:right="649"/>
        <w:rPr>
          <w:rFonts w:ascii="ＭＳ 明朝" w:hAnsi="ＭＳ 明朝"/>
          <w:sz w:val="24"/>
          <w:szCs w:val="24"/>
        </w:rPr>
      </w:pPr>
    </w:p>
    <w:p w14:paraId="2EABD904" w14:textId="11B13530" w:rsidR="007E1983" w:rsidRDefault="007E1983" w:rsidP="00660310">
      <w:pPr>
        <w:ind w:rightChars="286" w:right="649"/>
        <w:rPr>
          <w:rFonts w:ascii="ＭＳ 明朝" w:hAnsi="ＭＳ 明朝"/>
          <w:sz w:val="24"/>
          <w:szCs w:val="24"/>
        </w:rPr>
      </w:pPr>
    </w:p>
    <w:p w14:paraId="565237E5" w14:textId="2B3734A5" w:rsidR="007E1983" w:rsidRDefault="007E1983" w:rsidP="00660310">
      <w:pPr>
        <w:ind w:rightChars="286" w:right="649"/>
        <w:rPr>
          <w:rFonts w:ascii="ＭＳ 明朝" w:hAnsi="ＭＳ 明朝"/>
          <w:sz w:val="24"/>
          <w:szCs w:val="24"/>
        </w:rPr>
      </w:pPr>
    </w:p>
    <w:p w14:paraId="7FEB595B" w14:textId="02CFF9D7" w:rsidR="007E1983" w:rsidRDefault="007E1983" w:rsidP="00660310">
      <w:pPr>
        <w:ind w:rightChars="286" w:right="649"/>
        <w:rPr>
          <w:rFonts w:ascii="ＭＳ 明朝" w:hAnsi="ＭＳ 明朝"/>
          <w:sz w:val="24"/>
          <w:szCs w:val="24"/>
        </w:rPr>
      </w:pPr>
    </w:p>
    <w:p w14:paraId="7FB0514B" w14:textId="2A2BA030" w:rsidR="007E1983" w:rsidRDefault="007E1983" w:rsidP="00660310">
      <w:pPr>
        <w:ind w:rightChars="286" w:right="649"/>
        <w:rPr>
          <w:rFonts w:ascii="ＭＳ 明朝" w:hAnsi="ＭＳ 明朝"/>
          <w:sz w:val="24"/>
          <w:szCs w:val="24"/>
        </w:rPr>
      </w:pPr>
    </w:p>
    <w:p w14:paraId="66AD183E" w14:textId="1987F551" w:rsidR="007E1983" w:rsidRDefault="007E1983" w:rsidP="00660310">
      <w:pPr>
        <w:ind w:rightChars="286" w:right="649"/>
        <w:rPr>
          <w:rFonts w:ascii="ＭＳ 明朝" w:hAnsi="ＭＳ 明朝"/>
          <w:sz w:val="24"/>
          <w:szCs w:val="24"/>
        </w:rPr>
      </w:pPr>
    </w:p>
    <w:p w14:paraId="0FDAE265" w14:textId="5B2BF87C" w:rsidR="007E1983" w:rsidRDefault="007E1983" w:rsidP="00660310">
      <w:pPr>
        <w:ind w:rightChars="286" w:right="649"/>
        <w:rPr>
          <w:rFonts w:ascii="ＭＳ 明朝" w:hAnsi="ＭＳ 明朝"/>
          <w:sz w:val="24"/>
          <w:szCs w:val="24"/>
        </w:rPr>
      </w:pPr>
    </w:p>
    <w:p w14:paraId="40E884F0" w14:textId="3340C780" w:rsidR="007E1983" w:rsidRDefault="007E1983" w:rsidP="00660310">
      <w:pPr>
        <w:ind w:rightChars="286" w:right="649"/>
        <w:rPr>
          <w:rFonts w:ascii="ＭＳ 明朝" w:hAnsi="ＭＳ 明朝"/>
          <w:sz w:val="24"/>
          <w:szCs w:val="24"/>
        </w:rPr>
      </w:pPr>
    </w:p>
    <w:p w14:paraId="57324AF2" w14:textId="3F7210C3" w:rsidR="007E1983" w:rsidRDefault="007E1983" w:rsidP="00660310">
      <w:pPr>
        <w:ind w:rightChars="286" w:right="649"/>
        <w:rPr>
          <w:rFonts w:ascii="ＭＳ 明朝" w:hAnsi="ＭＳ 明朝"/>
          <w:sz w:val="24"/>
          <w:szCs w:val="24"/>
        </w:rPr>
      </w:pPr>
    </w:p>
    <w:p w14:paraId="15F9E36E" w14:textId="2E96BD97" w:rsidR="007E1983" w:rsidRDefault="007E1983" w:rsidP="00660310">
      <w:pPr>
        <w:ind w:rightChars="286" w:right="649"/>
        <w:rPr>
          <w:rFonts w:ascii="ＭＳ 明朝" w:hAnsi="ＭＳ 明朝"/>
          <w:sz w:val="24"/>
          <w:szCs w:val="24"/>
        </w:rPr>
      </w:pPr>
    </w:p>
    <w:p w14:paraId="67F42065" w14:textId="1B8BBB07" w:rsidR="007E1983" w:rsidRDefault="007E1983" w:rsidP="00660310">
      <w:pPr>
        <w:ind w:rightChars="286" w:right="649"/>
        <w:rPr>
          <w:rFonts w:ascii="ＭＳ 明朝" w:hAnsi="ＭＳ 明朝"/>
          <w:sz w:val="24"/>
          <w:szCs w:val="24"/>
        </w:rPr>
      </w:pPr>
    </w:p>
    <w:p w14:paraId="5A92CA71" w14:textId="4C6D3528" w:rsidR="007E1983" w:rsidRDefault="007E1983" w:rsidP="00660310">
      <w:pPr>
        <w:ind w:rightChars="286" w:right="649"/>
        <w:rPr>
          <w:rFonts w:ascii="ＭＳ 明朝" w:hAnsi="ＭＳ 明朝"/>
          <w:sz w:val="24"/>
          <w:szCs w:val="24"/>
        </w:rPr>
      </w:pPr>
    </w:p>
    <w:p w14:paraId="139DE845" w14:textId="2BE44DAC" w:rsidR="007E1983" w:rsidRDefault="007E1983" w:rsidP="00660310">
      <w:pPr>
        <w:ind w:rightChars="286" w:right="649"/>
        <w:rPr>
          <w:rFonts w:ascii="ＭＳ 明朝" w:hAnsi="ＭＳ 明朝"/>
          <w:sz w:val="24"/>
          <w:szCs w:val="24"/>
        </w:rPr>
      </w:pPr>
    </w:p>
    <w:p w14:paraId="1FE84B19" w14:textId="77777777" w:rsidR="00F84380" w:rsidRDefault="00E64D94" w:rsidP="00660310">
      <w:pPr>
        <w:ind w:rightChars="286" w:right="649"/>
        <w:rPr>
          <w:rFonts w:ascii="ＭＳ 明朝" w:hAnsi="ＭＳ 明朝"/>
          <w:sz w:val="24"/>
          <w:szCs w:val="24"/>
        </w:rPr>
      </w:pPr>
      <w:r>
        <w:rPr>
          <w:rFonts w:ascii="ＭＳ 明朝" w:hAnsi="ＭＳ 明朝" w:hint="eastAsia"/>
          <w:sz w:val="24"/>
          <w:szCs w:val="24"/>
        </w:rPr>
        <w:lastRenderedPageBreak/>
        <w:t xml:space="preserve">（別表　　）　　</w:t>
      </w:r>
    </w:p>
    <w:p w14:paraId="70849892" w14:textId="1F21EFE2" w:rsidR="007E1983" w:rsidRDefault="00F84380" w:rsidP="00F84380">
      <w:pPr>
        <w:ind w:rightChars="286" w:right="649"/>
        <w:jc w:val="center"/>
        <w:rPr>
          <w:rFonts w:ascii="ＭＳ 明朝" w:hAnsi="ＭＳ 明朝"/>
          <w:sz w:val="24"/>
          <w:szCs w:val="24"/>
        </w:rPr>
      </w:pPr>
      <w:r>
        <w:rPr>
          <w:rFonts w:ascii="ＭＳ 明朝" w:hAnsi="ＭＳ 明朝" w:hint="eastAsia"/>
          <w:sz w:val="24"/>
          <w:szCs w:val="24"/>
        </w:rPr>
        <w:t xml:space="preserve">　　　　　　　　　　</w:t>
      </w:r>
      <w:r w:rsidR="00E64D94">
        <w:rPr>
          <w:rFonts w:ascii="ＭＳ 明朝" w:hAnsi="ＭＳ 明朝" w:hint="eastAsia"/>
          <w:sz w:val="24"/>
          <w:szCs w:val="24"/>
        </w:rPr>
        <w:t>自　主　検　査　チ　ェ　ッ　ク　表　　　　　月</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1290"/>
        <w:gridCol w:w="1290"/>
        <w:gridCol w:w="1290"/>
        <w:gridCol w:w="1290"/>
        <w:gridCol w:w="1290"/>
        <w:gridCol w:w="1290"/>
      </w:tblGrid>
      <w:tr w:rsidR="00E64D94" w:rsidRPr="00E64D94" w14:paraId="62953E84" w14:textId="77777777" w:rsidTr="00E64D94">
        <w:trPr>
          <w:trHeight w:val="407"/>
        </w:trPr>
        <w:tc>
          <w:tcPr>
            <w:tcW w:w="828" w:type="dxa"/>
            <w:vMerge w:val="restart"/>
            <w:tcBorders>
              <w:top w:val="single" w:sz="8" w:space="0" w:color="auto"/>
              <w:left w:val="single" w:sz="8" w:space="0" w:color="auto"/>
              <w:right w:val="single" w:sz="8" w:space="0" w:color="auto"/>
            </w:tcBorders>
            <w:vAlign w:val="center"/>
          </w:tcPr>
          <w:p w14:paraId="45EB33A3"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日</w:t>
            </w:r>
          </w:p>
        </w:tc>
        <w:tc>
          <w:tcPr>
            <w:tcW w:w="720" w:type="dxa"/>
            <w:vMerge w:val="restart"/>
            <w:tcBorders>
              <w:top w:val="single" w:sz="8" w:space="0" w:color="auto"/>
              <w:left w:val="single" w:sz="8" w:space="0" w:color="auto"/>
              <w:right w:val="single" w:sz="8" w:space="0" w:color="auto"/>
            </w:tcBorders>
            <w:vAlign w:val="center"/>
          </w:tcPr>
          <w:p w14:paraId="6B28C403"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曜日</w:t>
            </w:r>
          </w:p>
        </w:tc>
        <w:tc>
          <w:tcPr>
            <w:tcW w:w="7740" w:type="dxa"/>
            <w:gridSpan w:val="6"/>
            <w:tcBorders>
              <w:top w:val="single" w:sz="8" w:space="0" w:color="auto"/>
              <w:left w:val="single" w:sz="8" w:space="0" w:color="auto"/>
              <w:bottom w:val="single" w:sz="8" w:space="0" w:color="auto"/>
              <w:right w:val="single" w:sz="8" w:space="0" w:color="auto"/>
            </w:tcBorders>
            <w:vAlign w:val="center"/>
          </w:tcPr>
          <w:p w14:paraId="15F49217"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検　　査　　項　　目</w:t>
            </w:r>
          </w:p>
        </w:tc>
      </w:tr>
      <w:tr w:rsidR="00E64D94" w:rsidRPr="00E64D94" w14:paraId="011677FE" w14:textId="77777777" w:rsidTr="00E64D94">
        <w:trPr>
          <w:trHeight w:val="792"/>
        </w:trPr>
        <w:tc>
          <w:tcPr>
            <w:tcW w:w="828" w:type="dxa"/>
            <w:vMerge/>
            <w:tcBorders>
              <w:left w:val="single" w:sz="8" w:space="0" w:color="auto"/>
              <w:bottom w:val="single" w:sz="8" w:space="0" w:color="auto"/>
              <w:right w:val="single" w:sz="8" w:space="0" w:color="auto"/>
            </w:tcBorders>
          </w:tcPr>
          <w:p w14:paraId="128C36B5" w14:textId="77777777" w:rsidR="00E64D94" w:rsidRPr="00E64D94" w:rsidRDefault="00E64D94" w:rsidP="00E64D94">
            <w:pPr>
              <w:spacing w:line="0" w:lineRule="atLeast"/>
              <w:rPr>
                <w:rFonts w:ascii="ＭＳ 明朝" w:hAnsi="ＭＳ 明朝" w:cs="Times New Roman"/>
                <w:bCs/>
                <w:kern w:val="0"/>
                <w:sz w:val="24"/>
                <w:szCs w:val="24"/>
              </w:rPr>
            </w:pPr>
          </w:p>
        </w:tc>
        <w:tc>
          <w:tcPr>
            <w:tcW w:w="720" w:type="dxa"/>
            <w:vMerge/>
            <w:tcBorders>
              <w:left w:val="single" w:sz="8" w:space="0" w:color="auto"/>
              <w:bottom w:val="single" w:sz="8" w:space="0" w:color="auto"/>
              <w:right w:val="single" w:sz="8" w:space="0" w:color="auto"/>
            </w:tcBorders>
          </w:tcPr>
          <w:p w14:paraId="281B6EAF"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top w:val="single" w:sz="8" w:space="0" w:color="auto"/>
              <w:left w:val="single" w:sz="8" w:space="0" w:color="auto"/>
              <w:bottom w:val="single" w:sz="8" w:space="0" w:color="auto"/>
              <w:right w:val="single" w:sz="8" w:space="0" w:color="auto"/>
            </w:tcBorders>
            <w:vAlign w:val="center"/>
          </w:tcPr>
          <w:p w14:paraId="3F71FA81"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避難通路</w:t>
            </w:r>
          </w:p>
          <w:p w14:paraId="12A3F2EB"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等の物品</w:t>
            </w:r>
          </w:p>
          <w:p w14:paraId="36AAE2DC" w14:textId="77777777" w:rsidR="00E64D94" w:rsidRPr="00E64D94" w:rsidRDefault="00E64D94" w:rsidP="00E64D94">
            <w:pPr>
              <w:spacing w:line="0" w:lineRule="atLeast"/>
              <w:jc w:val="center"/>
              <w:rPr>
                <w:rFonts w:ascii="ＭＳ 明朝" w:hAnsi="ＭＳ 明朝" w:cs="Times New Roman"/>
                <w:bCs/>
                <w:kern w:val="0"/>
                <w:szCs w:val="21"/>
              </w:rPr>
            </w:pPr>
            <w:r w:rsidRPr="00CB4670">
              <w:rPr>
                <w:rFonts w:ascii="ＭＳ 明朝" w:hAnsi="ＭＳ 明朝" w:cs="Times New Roman" w:hint="eastAsia"/>
                <w:bCs/>
                <w:spacing w:val="45"/>
                <w:kern w:val="0"/>
                <w:szCs w:val="21"/>
                <w:fitText w:val="840" w:id="-2055480570"/>
              </w:rPr>
              <w:t>の有</w:t>
            </w:r>
            <w:r w:rsidRPr="00CB4670">
              <w:rPr>
                <w:rFonts w:ascii="ＭＳ 明朝" w:hAnsi="ＭＳ 明朝" w:cs="Times New Roman" w:hint="eastAsia"/>
                <w:bCs/>
                <w:spacing w:val="15"/>
                <w:kern w:val="0"/>
                <w:szCs w:val="21"/>
                <w:fitText w:val="840" w:id="-2055480570"/>
              </w:rPr>
              <w:t>無</w:t>
            </w:r>
          </w:p>
        </w:tc>
        <w:tc>
          <w:tcPr>
            <w:tcW w:w="1290" w:type="dxa"/>
            <w:tcBorders>
              <w:top w:val="single" w:sz="8" w:space="0" w:color="auto"/>
              <w:left w:val="single" w:sz="8" w:space="0" w:color="auto"/>
              <w:bottom w:val="single" w:sz="8" w:space="0" w:color="auto"/>
              <w:right w:val="single" w:sz="8" w:space="0" w:color="auto"/>
            </w:tcBorders>
            <w:vAlign w:val="center"/>
          </w:tcPr>
          <w:p w14:paraId="54CDE252"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火気設備</w:t>
            </w:r>
          </w:p>
          <w:p w14:paraId="797039CE"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器具の異</w:t>
            </w:r>
          </w:p>
          <w:p w14:paraId="616681C1"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常の有無</w:t>
            </w:r>
          </w:p>
        </w:tc>
        <w:tc>
          <w:tcPr>
            <w:tcW w:w="1290" w:type="dxa"/>
            <w:tcBorders>
              <w:top w:val="single" w:sz="8" w:space="0" w:color="auto"/>
              <w:left w:val="single" w:sz="8" w:space="0" w:color="auto"/>
              <w:bottom w:val="single" w:sz="8" w:space="0" w:color="auto"/>
              <w:right w:val="single" w:sz="8" w:space="0" w:color="auto"/>
            </w:tcBorders>
            <w:vAlign w:val="center"/>
          </w:tcPr>
          <w:p w14:paraId="348CB4F0"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終業後の</w:t>
            </w:r>
          </w:p>
          <w:p w14:paraId="15061D47" w14:textId="77777777" w:rsidR="00E64D94" w:rsidRPr="00E64D94" w:rsidRDefault="00E64D94" w:rsidP="00E64D94">
            <w:pPr>
              <w:spacing w:line="0" w:lineRule="atLeast"/>
              <w:jc w:val="center"/>
              <w:rPr>
                <w:rFonts w:ascii="ＭＳ 明朝" w:hAnsi="ＭＳ 明朝" w:cs="Times New Roman"/>
                <w:bCs/>
                <w:kern w:val="0"/>
                <w:szCs w:val="21"/>
              </w:rPr>
            </w:pPr>
            <w:r w:rsidRPr="00CB4670">
              <w:rPr>
                <w:rFonts w:ascii="ＭＳ 明朝" w:hAnsi="ＭＳ 明朝" w:cs="Times New Roman" w:hint="eastAsia"/>
                <w:bCs/>
                <w:spacing w:val="45"/>
                <w:kern w:val="0"/>
                <w:szCs w:val="21"/>
                <w:fitText w:val="840" w:id="-2055480569"/>
              </w:rPr>
              <w:t>火気</w:t>
            </w:r>
            <w:r w:rsidRPr="00CB4670">
              <w:rPr>
                <w:rFonts w:ascii="ＭＳ 明朝" w:hAnsi="ＭＳ 明朝" w:cs="Times New Roman" w:hint="eastAsia"/>
                <w:bCs/>
                <w:spacing w:val="15"/>
                <w:kern w:val="0"/>
                <w:szCs w:val="21"/>
                <w:fitText w:val="840" w:id="-2055480569"/>
              </w:rPr>
              <w:t>の</w:t>
            </w:r>
          </w:p>
          <w:p w14:paraId="269DE837"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 xml:space="preserve">確 </w:t>
            </w:r>
            <w:r w:rsidRPr="00E64D94">
              <w:rPr>
                <w:rFonts w:ascii="ＭＳ 明朝" w:hAnsi="ＭＳ 明朝" w:cs="Times New Roman"/>
                <w:bCs/>
                <w:kern w:val="0"/>
                <w:szCs w:val="21"/>
              </w:rPr>
              <w:t xml:space="preserve">   </w:t>
            </w:r>
            <w:r w:rsidRPr="00E64D94">
              <w:rPr>
                <w:rFonts w:ascii="ＭＳ 明朝" w:hAnsi="ＭＳ 明朝" w:cs="Times New Roman" w:hint="eastAsia"/>
                <w:bCs/>
                <w:kern w:val="0"/>
                <w:szCs w:val="21"/>
              </w:rPr>
              <w:t>認</w:t>
            </w:r>
          </w:p>
        </w:tc>
        <w:tc>
          <w:tcPr>
            <w:tcW w:w="1290" w:type="dxa"/>
            <w:tcBorders>
              <w:top w:val="single" w:sz="8" w:space="0" w:color="auto"/>
              <w:left w:val="single" w:sz="8" w:space="0" w:color="auto"/>
              <w:bottom w:val="single" w:sz="8" w:space="0" w:color="auto"/>
              <w:right w:val="single" w:sz="8" w:space="0" w:color="auto"/>
            </w:tcBorders>
            <w:vAlign w:val="center"/>
          </w:tcPr>
          <w:p w14:paraId="12E23B08"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吸い殻の</w:t>
            </w:r>
          </w:p>
          <w:p w14:paraId="0BFF6C77"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spacing w:val="210"/>
                <w:kern w:val="0"/>
                <w:szCs w:val="21"/>
                <w:fitText w:val="840" w:id="-2055480568"/>
              </w:rPr>
              <w:t>処</w:t>
            </w:r>
            <w:r w:rsidRPr="00E64D94">
              <w:rPr>
                <w:rFonts w:ascii="ＭＳ 明朝" w:hAnsi="ＭＳ 明朝" w:cs="Times New Roman" w:hint="eastAsia"/>
                <w:bCs/>
                <w:kern w:val="0"/>
                <w:szCs w:val="21"/>
                <w:fitText w:val="840" w:id="-2055480568"/>
              </w:rPr>
              <w:t>理</w:t>
            </w:r>
          </w:p>
        </w:tc>
        <w:tc>
          <w:tcPr>
            <w:tcW w:w="1290" w:type="dxa"/>
            <w:tcBorders>
              <w:top w:val="single" w:sz="8" w:space="0" w:color="auto"/>
              <w:left w:val="single" w:sz="8" w:space="0" w:color="auto"/>
              <w:bottom w:val="single" w:sz="8" w:space="0" w:color="auto"/>
              <w:right w:val="single" w:sz="8" w:space="0" w:color="auto"/>
            </w:tcBorders>
            <w:vAlign w:val="center"/>
          </w:tcPr>
          <w:p w14:paraId="60F0BA70"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電気器具</w:t>
            </w:r>
          </w:p>
          <w:p w14:paraId="0E2D5726"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の配線の</w:t>
            </w:r>
          </w:p>
          <w:p w14:paraId="7C74F4F7"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老朽化等</w:t>
            </w:r>
          </w:p>
        </w:tc>
        <w:tc>
          <w:tcPr>
            <w:tcW w:w="1290" w:type="dxa"/>
            <w:tcBorders>
              <w:top w:val="single" w:sz="8" w:space="0" w:color="auto"/>
              <w:left w:val="single" w:sz="8" w:space="0" w:color="auto"/>
              <w:bottom w:val="single" w:sz="8" w:space="0" w:color="auto"/>
              <w:right w:val="single" w:sz="8" w:space="0" w:color="auto"/>
            </w:tcBorders>
            <w:vAlign w:val="center"/>
          </w:tcPr>
          <w:p w14:paraId="2DE68F5C"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その他</w:t>
            </w:r>
          </w:p>
        </w:tc>
      </w:tr>
      <w:tr w:rsidR="00E64D94" w:rsidRPr="00E64D94" w14:paraId="2A06A2F5" w14:textId="77777777" w:rsidTr="009F4BEC">
        <w:trPr>
          <w:trHeight w:val="350"/>
        </w:trPr>
        <w:tc>
          <w:tcPr>
            <w:tcW w:w="828" w:type="dxa"/>
            <w:tcBorders>
              <w:top w:val="single" w:sz="8" w:space="0" w:color="auto"/>
              <w:left w:val="single" w:sz="8" w:space="0" w:color="auto"/>
              <w:right w:val="single" w:sz="8" w:space="0" w:color="auto"/>
            </w:tcBorders>
            <w:vAlign w:val="center"/>
          </w:tcPr>
          <w:p w14:paraId="56060E42"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w:t>
            </w:r>
          </w:p>
        </w:tc>
        <w:tc>
          <w:tcPr>
            <w:tcW w:w="720" w:type="dxa"/>
            <w:tcBorders>
              <w:top w:val="single" w:sz="8" w:space="0" w:color="auto"/>
              <w:left w:val="single" w:sz="8" w:space="0" w:color="auto"/>
              <w:right w:val="single" w:sz="8" w:space="0" w:color="auto"/>
            </w:tcBorders>
            <w:vAlign w:val="center"/>
          </w:tcPr>
          <w:p w14:paraId="415DE2A7"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top w:val="single" w:sz="8" w:space="0" w:color="auto"/>
              <w:left w:val="single" w:sz="8" w:space="0" w:color="auto"/>
              <w:right w:val="single" w:sz="8" w:space="0" w:color="auto"/>
            </w:tcBorders>
            <w:vAlign w:val="center"/>
          </w:tcPr>
          <w:p w14:paraId="49CCFC74"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top w:val="single" w:sz="8" w:space="0" w:color="auto"/>
              <w:left w:val="single" w:sz="8" w:space="0" w:color="auto"/>
              <w:right w:val="single" w:sz="8" w:space="0" w:color="auto"/>
            </w:tcBorders>
            <w:vAlign w:val="center"/>
          </w:tcPr>
          <w:p w14:paraId="57FDDB8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top w:val="single" w:sz="8" w:space="0" w:color="auto"/>
              <w:left w:val="single" w:sz="8" w:space="0" w:color="auto"/>
              <w:right w:val="single" w:sz="8" w:space="0" w:color="auto"/>
            </w:tcBorders>
            <w:vAlign w:val="center"/>
          </w:tcPr>
          <w:p w14:paraId="40DBF81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top w:val="single" w:sz="8" w:space="0" w:color="auto"/>
              <w:left w:val="single" w:sz="8" w:space="0" w:color="auto"/>
              <w:right w:val="single" w:sz="8" w:space="0" w:color="auto"/>
            </w:tcBorders>
            <w:vAlign w:val="center"/>
          </w:tcPr>
          <w:p w14:paraId="51C9D56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top w:val="single" w:sz="8" w:space="0" w:color="auto"/>
              <w:left w:val="single" w:sz="8" w:space="0" w:color="auto"/>
              <w:right w:val="single" w:sz="8" w:space="0" w:color="auto"/>
            </w:tcBorders>
            <w:vAlign w:val="center"/>
          </w:tcPr>
          <w:p w14:paraId="470D006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top w:val="single" w:sz="8" w:space="0" w:color="auto"/>
              <w:left w:val="single" w:sz="8" w:space="0" w:color="auto"/>
              <w:right w:val="single" w:sz="8" w:space="0" w:color="auto"/>
            </w:tcBorders>
            <w:vAlign w:val="center"/>
          </w:tcPr>
          <w:p w14:paraId="58D622EC"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31CE4983" w14:textId="77777777" w:rsidTr="009F4BEC">
        <w:trPr>
          <w:trHeight w:val="350"/>
        </w:trPr>
        <w:tc>
          <w:tcPr>
            <w:tcW w:w="828" w:type="dxa"/>
            <w:tcBorders>
              <w:left w:val="single" w:sz="8" w:space="0" w:color="auto"/>
              <w:right w:val="single" w:sz="8" w:space="0" w:color="auto"/>
            </w:tcBorders>
            <w:vAlign w:val="center"/>
          </w:tcPr>
          <w:p w14:paraId="5BA66812"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w:t>
            </w:r>
          </w:p>
        </w:tc>
        <w:tc>
          <w:tcPr>
            <w:tcW w:w="720" w:type="dxa"/>
            <w:tcBorders>
              <w:left w:val="single" w:sz="8" w:space="0" w:color="auto"/>
              <w:right w:val="single" w:sz="8" w:space="0" w:color="auto"/>
            </w:tcBorders>
            <w:vAlign w:val="center"/>
          </w:tcPr>
          <w:p w14:paraId="19F356E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75A9A84"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9E67A51"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9EF5063"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CEBD36F"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E1B31B3"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44E7AEA"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311FDEFA" w14:textId="77777777" w:rsidTr="009F4BEC">
        <w:trPr>
          <w:trHeight w:val="350"/>
        </w:trPr>
        <w:tc>
          <w:tcPr>
            <w:tcW w:w="828" w:type="dxa"/>
            <w:tcBorders>
              <w:left w:val="single" w:sz="8" w:space="0" w:color="auto"/>
              <w:right w:val="single" w:sz="8" w:space="0" w:color="auto"/>
            </w:tcBorders>
            <w:vAlign w:val="center"/>
          </w:tcPr>
          <w:p w14:paraId="51E6ECA6"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３</w:t>
            </w:r>
          </w:p>
        </w:tc>
        <w:tc>
          <w:tcPr>
            <w:tcW w:w="720" w:type="dxa"/>
            <w:tcBorders>
              <w:left w:val="single" w:sz="8" w:space="0" w:color="auto"/>
              <w:right w:val="single" w:sz="8" w:space="0" w:color="auto"/>
            </w:tcBorders>
            <w:vAlign w:val="center"/>
          </w:tcPr>
          <w:p w14:paraId="23116FC7"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EF9E61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3FD783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DF9D117"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3D7238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F7B4A36"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7DAD4BB"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56FCFDEE" w14:textId="77777777" w:rsidTr="009F4BEC">
        <w:trPr>
          <w:trHeight w:val="350"/>
        </w:trPr>
        <w:tc>
          <w:tcPr>
            <w:tcW w:w="828" w:type="dxa"/>
            <w:tcBorders>
              <w:left w:val="single" w:sz="8" w:space="0" w:color="auto"/>
              <w:right w:val="single" w:sz="8" w:space="0" w:color="auto"/>
            </w:tcBorders>
            <w:vAlign w:val="center"/>
          </w:tcPr>
          <w:p w14:paraId="2EB9FCE1"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４</w:t>
            </w:r>
          </w:p>
        </w:tc>
        <w:tc>
          <w:tcPr>
            <w:tcW w:w="720" w:type="dxa"/>
            <w:tcBorders>
              <w:left w:val="single" w:sz="8" w:space="0" w:color="auto"/>
              <w:right w:val="single" w:sz="8" w:space="0" w:color="auto"/>
            </w:tcBorders>
            <w:vAlign w:val="center"/>
          </w:tcPr>
          <w:p w14:paraId="30271855"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6DD517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38C15BB"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02A814C"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9AF1CB2"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DECBB93"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DE4A0E3"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3133D263" w14:textId="77777777" w:rsidTr="009F4BEC">
        <w:trPr>
          <w:trHeight w:val="350"/>
        </w:trPr>
        <w:tc>
          <w:tcPr>
            <w:tcW w:w="828" w:type="dxa"/>
            <w:tcBorders>
              <w:left w:val="single" w:sz="8" w:space="0" w:color="auto"/>
              <w:right w:val="single" w:sz="8" w:space="0" w:color="auto"/>
            </w:tcBorders>
            <w:vAlign w:val="center"/>
          </w:tcPr>
          <w:p w14:paraId="42A668A8"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５</w:t>
            </w:r>
          </w:p>
        </w:tc>
        <w:tc>
          <w:tcPr>
            <w:tcW w:w="720" w:type="dxa"/>
            <w:tcBorders>
              <w:left w:val="single" w:sz="8" w:space="0" w:color="auto"/>
              <w:right w:val="single" w:sz="8" w:space="0" w:color="auto"/>
            </w:tcBorders>
            <w:vAlign w:val="center"/>
          </w:tcPr>
          <w:p w14:paraId="0509BCAB"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197921C"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ECD198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D595CA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8457D18"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CDCBB30"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B06067D"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67DEE8E8" w14:textId="77777777" w:rsidTr="009F4BEC">
        <w:trPr>
          <w:trHeight w:val="350"/>
        </w:trPr>
        <w:tc>
          <w:tcPr>
            <w:tcW w:w="828" w:type="dxa"/>
            <w:tcBorders>
              <w:left w:val="single" w:sz="8" w:space="0" w:color="auto"/>
              <w:right w:val="single" w:sz="8" w:space="0" w:color="auto"/>
            </w:tcBorders>
            <w:vAlign w:val="center"/>
          </w:tcPr>
          <w:p w14:paraId="2C1AE5E0"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６</w:t>
            </w:r>
          </w:p>
        </w:tc>
        <w:tc>
          <w:tcPr>
            <w:tcW w:w="720" w:type="dxa"/>
            <w:tcBorders>
              <w:left w:val="single" w:sz="8" w:space="0" w:color="auto"/>
              <w:right w:val="single" w:sz="8" w:space="0" w:color="auto"/>
            </w:tcBorders>
            <w:vAlign w:val="center"/>
          </w:tcPr>
          <w:p w14:paraId="1EF187E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2F7BEB3"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55BB6B0"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A7C59B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F8AFB9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1E32446"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1F38FC3"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41BF743C" w14:textId="77777777" w:rsidTr="009F4BEC">
        <w:trPr>
          <w:trHeight w:val="350"/>
        </w:trPr>
        <w:tc>
          <w:tcPr>
            <w:tcW w:w="828" w:type="dxa"/>
            <w:tcBorders>
              <w:left w:val="single" w:sz="8" w:space="0" w:color="auto"/>
              <w:right w:val="single" w:sz="8" w:space="0" w:color="auto"/>
            </w:tcBorders>
            <w:vAlign w:val="center"/>
          </w:tcPr>
          <w:p w14:paraId="6D99E78B"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７</w:t>
            </w:r>
          </w:p>
        </w:tc>
        <w:tc>
          <w:tcPr>
            <w:tcW w:w="720" w:type="dxa"/>
            <w:tcBorders>
              <w:left w:val="single" w:sz="8" w:space="0" w:color="auto"/>
              <w:right w:val="single" w:sz="8" w:space="0" w:color="auto"/>
            </w:tcBorders>
            <w:vAlign w:val="center"/>
          </w:tcPr>
          <w:p w14:paraId="4454A27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DE9FA35"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430C5EF"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E260CE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4CA0B22"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619CB93"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6A3B765"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5EA54D3D" w14:textId="77777777" w:rsidTr="009F4BEC">
        <w:trPr>
          <w:trHeight w:val="350"/>
        </w:trPr>
        <w:tc>
          <w:tcPr>
            <w:tcW w:w="828" w:type="dxa"/>
            <w:tcBorders>
              <w:left w:val="single" w:sz="8" w:space="0" w:color="auto"/>
              <w:right w:val="single" w:sz="8" w:space="0" w:color="auto"/>
            </w:tcBorders>
            <w:vAlign w:val="center"/>
          </w:tcPr>
          <w:p w14:paraId="68DAF3C4"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８</w:t>
            </w:r>
          </w:p>
        </w:tc>
        <w:tc>
          <w:tcPr>
            <w:tcW w:w="720" w:type="dxa"/>
            <w:tcBorders>
              <w:left w:val="single" w:sz="8" w:space="0" w:color="auto"/>
              <w:right w:val="single" w:sz="8" w:space="0" w:color="auto"/>
            </w:tcBorders>
            <w:vAlign w:val="center"/>
          </w:tcPr>
          <w:p w14:paraId="32C69B78"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8470857"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817987F"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C41FE07"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ABB2DB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9D63AF1"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AA031DA"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179EE2EE" w14:textId="77777777" w:rsidTr="009F4BEC">
        <w:trPr>
          <w:trHeight w:val="350"/>
        </w:trPr>
        <w:tc>
          <w:tcPr>
            <w:tcW w:w="828" w:type="dxa"/>
            <w:tcBorders>
              <w:left w:val="single" w:sz="8" w:space="0" w:color="auto"/>
              <w:right w:val="single" w:sz="8" w:space="0" w:color="auto"/>
            </w:tcBorders>
            <w:vAlign w:val="center"/>
          </w:tcPr>
          <w:p w14:paraId="0690FD39"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９</w:t>
            </w:r>
          </w:p>
        </w:tc>
        <w:tc>
          <w:tcPr>
            <w:tcW w:w="720" w:type="dxa"/>
            <w:tcBorders>
              <w:left w:val="single" w:sz="8" w:space="0" w:color="auto"/>
              <w:right w:val="single" w:sz="8" w:space="0" w:color="auto"/>
            </w:tcBorders>
            <w:vAlign w:val="center"/>
          </w:tcPr>
          <w:p w14:paraId="034F21F1"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DD5D0C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EB80F6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634E054"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58EC98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1D67081"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AA6AF45"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4A736BCF" w14:textId="77777777" w:rsidTr="009F4BEC">
        <w:trPr>
          <w:trHeight w:val="350"/>
        </w:trPr>
        <w:tc>
          <w:tcPr>
            <w:tcW w:w="828" w:type="dxa"/>
            <w:tcBorders>
              <w:left w:val="single" w:sz="8" w:space="0" w:color="auto"/>
              <w:right w:val="single" w:sz="8" w:space="0" w:color="auto"/>
            </w:tcBorders>
            <w:vAlign w:val="center"/>
          </w:tcPr>
          <w:p w14:paraId="4574776A"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１０</w:t>
            </w:r>
          </w:p>
        </w:tc>
        <w:tc>
          <w:tcPr>
            <w:tcW w:w="720" w:type="dxa"/>
            <w:tcBorders>
              <w:left w:val="single" w:sz="8" w:space="0" w:color="auto"/>
              <w:right w:val="single" w:sz="8" w:space="0" w:color="auto"/>
            </w:tcBorders>
            <w:vAlign w:val="center"/>
          </w:tcPr>
          <w:p w14:paraId="2015E4C4"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2F60315"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2E0E1DF"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845E60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C9780D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B36F60C"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68A15CF"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1D72A703" w14:textId="77777777" w:rsidTr="009F4BEC">
        <w:trPr>
          <w:trHeight w:val="350"/>
        </w:trPr>
        <w:tc>
          <w:tcPr>
            <w:tcW w:w="828" w:type="dxa"/>
            <w:tcBorders>
              <w:left w:val="single" w:sz="8" w:space="0" w:color="auto"/>
              <w:right w:val="single" w:sz="8" w:space="0" w:color="auto"/>
            </w:tcBorders>
            <w:vAlign w:val="center"/>
          </w:tcPr>
          <w:p w14:paraId="48FBB439"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１１</w:t>
            </w:r>
          </w:p>
        </w:tc>
        <w:tc>
          <w:tcPr>
            <w:tcW w:w="720" w:type="dxa"/>
            <w:tcBorders>
              <w:left w:val="single" w:sz="8" w:space="0" w:color="auto"/>
              <w:right w:val="single" w:sz="8" w:space="0" w:color="auto"/>
            </w:tcBorders>
            <w:vAlign w:val="center"/>
          </w:tcPr>
          <w:p w14:paraId="7B3DC83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C37F50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9C0B762"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1480544"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2FED34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4FD0366"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9780C0A"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7A1EA100" w14:textId="77777777" w:rsidTr="009F4BEC">
        <w:trPr>
          <w:trHeight w:val="350"/>
        </w:trPr>
        <w:tc>
          <w:tcPr>
            <w:tcW w:w="828" w:type="dxa"/>
            <w:tcBorders>
              <w:left w:val="single" w:sz="8" w:space="0" w:color="auto"/>
              <w:right w:val="single" w:sz="8" w:space="0" w:color="auto"/>
            </w:tcBorders>
            <w:vAlign w:val="center"/>
          </w:tcPr>
          <w:p w14:paraId="527DED97"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１２</w:t>
            </w:r>
          </w:p>
        </w:tc>
        <w:tc>
          <w:tcPr>
            <w:tcW w:w="720" w:type="dxa"/>
            <w:tcBorders>
              <w:left w:val="single" w:sz="8" w:space="0" w:color="auto"/>
              <w:right w:val="single" w:sz="8" w:space="0" w:color="auto"/>
            </w:tcBorders>
            <w:vAlign w:val="center"/>
          </w:tcPr>
          <w:p w14:paraId="441088FB"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963D7D4"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65BC745"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9F86114"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8B13341"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108092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C54BE8B"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1DA9E5D4" w14:textId="77777777" w:rsidTr="009F4BEC">
        <w:trPr>
          <w:trHeight w:val="350"/>
        </w:trPr>
        <w:tc>
          <w:tcPr>
            <w:tcW w:w="828" w:type="dxa"/>
            <w:tcBorders>
              <w:left w:val="single" w:sz="8" w:space="0" w:color="auto"/>
              <w:right w:val="single" w:sz="8" w:space="0" w:color="auto"/>
            </w:tcBorders>
            <w:vAlign w:val="center"/>
          </w:tcPr>
          <w:p w14:paraId="04137A49"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１３</w:t>
            </w:r>
          </w:p>
        </w:tc>
        <w:tc>
          <w:tcPr>
            <w:tcW w:w="720" w:type="dxa"/>
            <w:tcBorders>
              <w:left w:val="single" w:sz="8" w:space="0" w:color="auto"/>
              <w:right w:val="single" w:sz="8" w:space="0" w:color="auto"/>
            </w:tcBorders>
            <w:vAlign w:val="center"/>
          </w:tcPr>
          <w:p w14:paraId="7A46EA9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DA31CF8"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59B15DC"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9A26280"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5A9B094"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9E7DCB5"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F0AD569"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76F7A500" w14:textId="77777777" w:rsidTr="009F4BEC">
        <w:trPr>
          <w:trHeight w:val="350"/>
        </w:trPr>
        <w:tc>
          <w:tcPr>
            <w:tcW w:w="828" w:type="dxa"/>
            <w:tcBorders>
              <w:left w:val="single" w:sz="8" w:space="0" w:color="auto"/>
              <w:right w:val="single" w:sz="8" w:space="0" w:color="auto"/>
            </w:tcBorders>
            <w:vAlign w:val="center"/>
          </w:tcPr>
          <w:p w14:paraId="19E2B0D6"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１４</w:t>
            </w:r>
          </w:p>
        </w:tc>
        <w:tc>
          <w:tcPr>
            <w:tcW w:w="720" w:type="dxa"/>
            <w:tcBorders>
              <w:left w:val="single" w:sz="8" w:space="0" w:color="auto"/>
              <w:right w:val="single" w:sz="8" w:space="0" w:color="auto"/>
            </w:tcBorders>
            <w:vAlign w:val="center"/>
          </w:tcPr>
          <w:p w14:paraId="28A6CBC6"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1E43017"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A15AEEF"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CE4D2B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175037C"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11384AF"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4D62935"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2BB2B3E2" w14:textId="77777777" w:rsidTr="009F4BEC">
        <w:trPr>
          <w:trHeight w:val="350"/>
        </w:trPr>
        <w:tc>
          <w:tcPr>
            <w:tcW w:w="828" w:type="dxa"/>
            <w:tcBorders>
              <w:left w:val="single" w:sz="8" w:space="0" w:color="auto"/>
              <w:right w:val="single" w:sz="8" w:space="0" w:color="auto"/>
            </w:tcBorders>
            <w:vAlign w:val="center"/>
          </w:tcPr>
          <w:p w14:paraId="1581ED89"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１５</w:t>
            </w:r>
          </w:p>
        </w:tc>
        <w:tc>
          <w:tcPr>
            <w:tcW w:w="720" w:type="dxa"/>
            <w:tcBorders>
              <w:left w:val="single" w:sz="8" w:space="0" w:color="auto"/>
              <w:right w:val="single" w:sz="8" w:space="0" w:color="auto"/>
            </w:tcBorders>
            <w:vAlign w:val="center"/>
          </w:tcPr>
          <w:p w14:paraId="3482500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645CDC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EF50B76"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9C58D7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AD1527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B559492"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D3169C0"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4C15315E" w14:textId="77777777" w:rsidTr="009F4BEC">
        <w:trPr>
          <w:trHeight w:val="350"/>
        </w:trPr>
        <w:tc>
          <w:tcPr>
            <w:tcW w:w="828" w:type="dxa"/>
            <w:tcBorders>
              <w:left w:val="single" w:sz="8" w:space="0" w:color="auto"/>
              <w:right w:val="single" w:sz="8" w:space="0" w:color="auto"/>
            </w:tcBorders>
            <w:vAlign w:val="center"/>
          </w:tcPr>
          <w:p w14:paraId="01ABA35F"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１６</w:t>
            </w:r>
          </w:p>
        </w:tc>
        <w:tc>
          <w:tcPr>
            <w:tcW w:w="720" w:type="dxa"/>
            <w:tcBorders>
              <w:left w:val="single" w:sz="8" w:space="0" w:color="auto"/>
              <w:right w:val="single" w:sz="8" w:space="0" w:color="auto"/>
            </w:tcBorders>
            <w:vAlign w:val="center"/>
          </w:tcPr>
          <w:p w14:paraId="30A724D1"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73C2D56"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AA40AB0"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23B08F6"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DD38522"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6A732EF"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759D389"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2CA39145" w14:textId="77777777" w:rsidTr="009F4BEC">
        <w:trPr>
          <w:trHeight w:val="350"/>
        </w:trPr>
        <w:tc>
          <w:tcPr>
            <w:tcW w:w="828" w:type="dxa"/>
            <w:tcBorders>
              <w:left w:val="single" w:sz="8" w:space="0" w:color="auto"/>
              <w:right w:val="single" w:sz="8" w:space="0" w:color="auto"/>
            </w:tcBorders>
            <w:vAlign w:val="center"/>
          </w:tcPr>
          <w:p w14:paraId="6413D410"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１７</w:t>
            </w:r>
          </w:p>
        </w:tc>
        <w:tc>
          <w:tcPr>
            <w:tcW w:w="720" w:type="dxa"/>
            <w:tcBorders>
              <w:left w:val="single" w:sz="8" w:space="0" w:color="auto"/>
              <w:right w:val="single" w:sz="8" w:space="0" w:color="auto"/>
            </w:tcBorders>
            <w:vAlign w:val="center"/>
          </w:tcPr>
          <w:p w14:paraId="67BB5FBF"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A551ED8"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E8D12F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51E81E7"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E6A366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BB63C86"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93CCD79"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63ABE6BD" w14:textId="77777777" w:rsidTr="009F4BEC">
        <w:trPr>
          <w:trHeight w:val="350"/>
        </w:trPr>
        <w:tc>
          <w:tcPr>
            <w:tcW w:w="828" w:type="dxa"/>
            <w:tcBorders>
              <w:left w:val="single" w:sz="8" w:space="0" w:color="auto"/>
              <w:right w:val="single" w:sz="8" w:space="0" w:color="auto"/>
            </w:tcBorders>
            <w:vAlign w:val="center"/>
          </w:tcPr>
          <w:p w14:paraId="1A08D6B7"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１８</w:t>
            </w:r>
          </w:p>
        </w:tc>
        <w:tc>
          <w:tcPr>
            <w:tcW w:w="720" w:type="dxa"/>
            <w:tcBorders>
              <w:left w:val="single" w:sz="8" w:space="0" w:color="auto"/>
              <w:right w:val="single" w:sz="8" w:space="0" w:color="auto"/>
            </w:tcBorders>
            <w:vAlign w:val="center"/>
          </w:tcPr>
          <w:p w14:paraId="6021EB5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04F5A88"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F50BDA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7890DA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FDEADC5"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CBD2512"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F4420D2"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7F80BE86" w14:textId="77777777" w:rsidTr="009F4BEC">
        <w:trPr>
          <w:trHeight w:val="350"/>
        </w:trPr>
        <w:tc>
          <w:tcPr>
            <w:tcW w:w="828" w:type="dxa"/>
            <w:tcBorders>
              <w:left w:val="single" w:sz="8" w:space="0" w:color="auto"/>
              <w:right w:val="single" w:sz="8" w:space="0" w:color="auto"/>
            </w:tcBorders>
            <w:vAlign w:val="center"/>
          </w:tcPr>
          <w:p w14:paraId="54BFC151"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１９</w:t>
            </w:r>
          </w:p>
        </w:tc>
        <w:tc>
          <w:tcPr>
            <w:tcW w:w="720" w:type="dxa"/>
            <w:tcBorders>
              <w:left w:val="single" w:sz="8" w:space="0" w:color="auto"/>
              <w:right w:val="single" w:sz="8" w:space="0" w:color="auto"/>
            </w:tcBorders>
            <w:vAlign w:val="center"/>
          </w:tcPr>
          <w:p w14:paraId="5B682667"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5961F6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B40628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0119FC6"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F2B65F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EF48CC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6CA71E8"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07297747" w14:textId="77777777" w:rsidTr="009F4BEC">
        <w:trPr>
          <w:trHeight w:val="350"/>
        </w:trPr>
        <w:tc>
          <w:tcPr>
            <w:tcW w:w="828" w:type="dxa"/>
            <w:tcBorders>
              <w:left w:val="single" w:sz="8" w:space="0" w:color="auto"/>
              <w:right w:val="single" w:sz="8" w:space="0" w:color="auto"/>
            </w:tcBorders>
            <w:vAlign w:val="center"/>
          </w:tcPr>
          <w:p w14:paraId="091A1471"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２０</w:t>
            </w:r>
          </w:p>
        </w:tc>
        <w:tc>
          <w:tcPr>
            <w:tcW w:w="720" w:type="dxa"/>
            <w:tcBorders>
              <w:left w:val="single" w:sz="8" w:space="0" w:color="auto"/>
              <w:right w:val="single" w:sz="8" w:space="0" w:color="auto"/>
            </w:tcBorders>
            <w:vAlign w:val="center"/>
          </w:tcPr>
          <w:p w14:paraId="488EECF8"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E25CF98"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B99CA77"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5F925AC"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2272DCC"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414BDA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ABD9C7E"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703256AD" w14:textId="77777777" w:rsidTr="009F4BEC">
        <w:trPr>
          <w:trHeight w:val="350"/>
        </w:trPr>
        <w:tc>
          <w:tcPr>
            <w:tcW w:w="828" w:type="dxa"/>
            <w:tcBorders>
              <w:left w:val="single" w:sz="8" w:space="0" w:color="auto"/>
              <w:right w:val="single" w:sz="8" w:space="0" w:color="auto"/>
            </w:tcBorders>
            <w:vAlign w:val="center"/>
          </w:tcPr>
          <w:p w14:paraId="5CD188AD"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２１</w:t>
            </w:r>
          </w:p>
        </w:tc>
        <w:tc>
          <w:tcPr>
            <w:tcW w:w="720" w:type="dxa"/>
            <w:tcBorders>
              <w:left w:val="single" w:sz="8" w:space="0" w:color="auto"/>
              <w:right w:val="single" w:sz="8" w:space="0" w:color="auto"/>
            </w:tcBorders>
            <w:vAlign w:val="center"/>
          </w:tcPr>
          <w:p w14:paraId="6D75434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6A3640B"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541E513"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BFDACAB"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DD600C0"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5E79D6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18ED947"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00940AF5" w14:textId="77777777" w:rsidTr="009F4BEC">
        <w:trPr>
          <w:trHeight w:val="350"/>
        </w:trPr>
        <w:tc>
          <w:tcPr>
            <w:tcW w:w="828" w:type="dxa"/>
            <w:tcBorders>
              <w:left w:val="single" w:sz="8" w:space="0" w:color="auto"/>
              <w:right w:val="single" w:sz="8" w:space="0" w:color="auto"/>
            </w:tcBorders>
            <w:vAlign w:val="center"/>
          </w:tcPr>
          <w:p w14:paraId="56341B8A"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２２</w:t>
            </w:r>
          </w:p>
        </w:tc>
        <w:tc>
          <w:tcPr>
            <w:tcW w:w="720" w:type="dxa"/>
            <w:tcBorders>
              <w:left w:val="single" w:sz="8" w:space="0" w:color="auto"/>
              <w:right w:val="single" w:sz="8" w:space="0" w:color="auto"/>
            </w:tcBorders>
            <w:vAlign w:val="center"/>
          </w:tcPr>
          <w:p w14:paraId="28115E2B"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D5653B7"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3D660E2"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24F89E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06B426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DDF6C8B"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F53E563"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0B317D37" w14:textId="77777777" w:rsidTr="009F4BEC">
        <w:trPr>
          <w:trHeight w:val="350"/>
        </w:trPr>
        <w:tc>
          <w:tcPr>
            <w:tcW w:w="828" w:type="dxa"/>
            <w:tcBorders>
              <w:left w:val="single" w:sz="8" w:space="0" w:color="auto"/>
              <w:right w:val="single" w:sz="8" w:space="0" w:color="auto"/>
            </w:tcBorders>
            <w:vAlign w:val="center"/>
          </w:tcPr>
          <w:p w14:paraId="4A74F7CD"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２３</w:t>
            </w:r>
          </w:p>
        </w:tc>
        <w:tc>
          <w:tcPr>
            <w:tcW w:w="720" w:type="dxa"/>
            <w:tcBorders>
              <w:left w:val="single" w:sz="8" w:space="0" w:color="auto"/>
              <w:right w:val="single" w:sz="8" w:space="0" w:color="auto"/>
            </w:tcBorders>
            <w:vAlign w:val="center"/>
          </w:tcPr>
          <w:p w14:paraId="0453400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8CD0A18"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D08E641"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976138C"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1D8A3B8"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F0DBD15"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D1BB667"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1BC04767" w14:textId="77777777" w:rsidTr="009F4BEC">
        <w:trPr>
          <w:trHeight w:val="350"/>
        </w:trPr>
        <w:tc>
          <w:tcPr>
            <w:tcW w:w="828" w:type="dxa"/>
            <w:tcBorders>
              <w:left w:val="single" w:sz="8" w:space="0" w:color="auto"/>
              <w:right w:val="single" w:sz="8" w:space="0" w:color="auto"/>
            </w:tcBorders>
            <w:vAlign w:val="center"/>
          </w:tcPr>
          <w:p w14:paraId="049D5AC3"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２４</w:t>
            </w:r>
          </w:p>
        </w:tc>
        <w:tc>
          <w:tcPr>
            <w:tcW w:w="720" w:type="dxa"/>
            <w:tcBorders>
              <w:left w:val="single" w:sz="8" w:space="0" w:color="auto"/>
              <w:right w:val="single" w:sz="8" w:space="0" w:color="auto"/>
            </w:tcBorders>
            <w:vAlign w:val="center"/>
          </w:tcPr>
          <w:p w14:paraId="23AF8BA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08D9B4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38BA8B2"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FD398B1"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395AB07"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FCECE2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BC7D196"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75BB65AF" w14:textId="77777777" w:rsidTr="009F4BEC">
        <w:trPr>
          <w:trHeight w:val="350"/>
        </w:trPr>
        <w:tc>
          <w:tcPr>
            <w:tcW w:w="828" w:type="dxa"/>
            <w:tcBorders>
              <w:left w:val="single" w:sz="8" w:space="0" w:color="auto"/>
              <w:right w:val="single" w:sz="8" w:space="0" w:color="auto"/>
            </w:tcBorders>
            <w:vAlign w:val="center"/>
          </w:tcPr>
          <w:p w14:paraId="3A800113"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２５</w:t>
            </w:r>
          </w:p>
        </w:tc>
        <w:tc>
          <w:tcPr>
            <w:tcW w:w="720" w:type="dxa"/>
            <w:tcBorders>
              <w:left w:val="single" w:sz="8" w:space="0" w:color="auto"/>
              <w:right w:val="single" w:sz="8" w:space="0" w:color="auto"/>
            </w:tcBorders>
            <w:vAlign w:val="center"/>
          </w:tcPr>
          <w:p w14:paraId="5BB61AC1"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42D4AA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896FCFC"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374081F"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568460F"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C547B26"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0054881"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6C15E08B" w14:textId="77777777" w:rsidTr="009F4BEC">
        <w:trPr>
          <w:trHeight w:val="350"/>
        </w:trPr>
        <w:tc>
          <w:tcPr>
            <w:tcW w:w="828" w:type="dxa"/>
            <w:tcBorders>
              <w:left w:val="single" w:sz="8" w:space="0" w:color="auto"/>
              <w:right w:val="single" w:sz="8" w:space="0" w:color="auto"/>
            </w:tcBorders>
            <w:vAlign w:val="center"/>
          </w:tcPr>
          <w:p w14:paraId="3138EF33"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２６</w:t>
            </w:r>
          </w:p>
        </w:tc>
        <w:tc>
          <w:tcPr>
            <w:tcW w:w="720" w:type="dxa"/>
            <w:tcBorders>
              <w:left w:val="single" w:sz="8" w:space="0" w:color="auto"/>
              <w:right w:val="single" w:sz="8" w:space="0" w:color="auto"/>
            </w:tcBorders>
            <w:vAlign w:val="center"/>
          </w:tcPr>
          <w:p w14:paraId="703D3E7B"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892F568"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8DD9962"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8520F28"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F1C411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9FA7EE7"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9E33285"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4AA04B69" w14:textId="77777777" w:rsidTr="009F4BEC">
        <w:trPr>
          <w:trHeight w:val="350"/>
        </w:trPr>
        <w:tc>
          <w:tcPr>
            <w:tcW w:w="828" w:type="dxa"/>
            <w:tcBorders>
              <w:left w:val="single" w:sz="8" w:space="0" w:color="auto"/>
              <w:right w:val="single" w:sz="8" w:space="0" w:color="auto"/>
            </w:tcBorders>
            <w:vAlign w:val="center"/>
          </w:tcPr>
          <w:p w14:paraId="1E543899"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２７</w:t>
            </w:r>
          </w:p>
        </w:tc>
        <w:tc>
          <w:tcPr>
            <w:tcW w:w="720" w:type="dxa"/>
            <w:tcBorders>
              <w:left w:val="single" w:sz="8" w:space="0" w:color="auto"/>
              <w:right w:val="single" w:sz="8" w:space="0" w:color="auto"/>
            </w:tcBorders>
            <w:vAlign w:val="center"/>
          </w:tcPr>
          <w:p w14:paraId="200C020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7B7769B"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44DCF88"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81F693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814A13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A79E8A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11DF9D40"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59CF444D" w14:textId="77777777" w:rsidTr="009F4BEC">
        <w:trPr>
          <w:trHeight w:val="350"/>
        </w:trPr>
        <w:tc>
          <w:tcPr>
            <w:tcW w:w="828" w:type="dxa"/>
            <w:tcBorders>
              <w:left w:val="single" w:sz="8" w:space="0" w:color="auto"/>
              <w:right w:val="single" w:sz="8" w:space="0" w:color="auto"/>
            </w:tcBorders>
            <w:vAlign w:val="center"/>
          </w:tcPr>
          <w:p w14:paraId="0279C69A"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２８</w:t>
            </w:r>
          </w:p>
        </w:tc>
        <w:tc>
          <w:tcPr>
            <w:tcW w:w="720" w:type="dxa"/>
            <w:tcBorders>
              <w:left w:val="single" w:sz="8" w:space="0" w:color="auto"/>
              <w:right w:val="single" w:sz="8" w:space="0" w:color="auto"/>
            </w:tcBorders>
            <w:vAlign w:val="center"/>
          </w:tcPr>
          <w:p w14:paraId="14C4B20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8EF67B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36B3497"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2CD85E1"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19600D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2AB6545"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458B2C8"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4A7D10CD" w14:textId="77777777" w:rsidTr="009F4BEC">
        <w:trPr>
          <w:trHeight w:val="350"/>
        </w:trPr>
        <w:tc>
          <w:tcPr>
            <w:tcW w:w="828" w:type="dxa"/>
            <w:tcBorders>
              <w:left w:val="single" w:sz="8" w:space="0" w:color="auto"/>
              <w:right w:val="single" w:sz="8" w:space="0" w:color="auto"/>
            </w:tcBorders>
            <w:vAlign w:val="center"/>
          </w:tcPr>
          <w:p w14:paraId="7F7C1DCB"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２９</w:t>
            </w:r>
          </w:p>
        </w:tc>
        <w:tc>
          <w:tcPr>
            <w:tcW w:w="720" w:type="dxa"/>
            <w:tcBorders>
              <w:left w:val="single" w:sz="8" w:space="0" w:color="auto"/>
              <w:right w:val="single" w:sz="8" w:space="0" w:color="auto"/>
            </w:tcBorders>
            <w:vAlign w:val="center"/>
          </w:tcPr>
          <w:p w14:paraId="578FF1E0"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83F0567"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34BF10E4"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20F7D7D1"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F1F305C"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4A8F258B"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70A02374"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220C4362" w14:textId="77777777" w:rsidTr="009F4BEC">
        <w:trPr>
          <w:trHeight w:val="350"/>
        </w:trPr>
        <w:tc>
          <w:tcPr>
            <w:tcW w:w="828" w:type="dxa"/>
            <w:tcBorders>
              <w:left w:val="single" w:sz="8" w:space="0" w:color="auto"/>
              <w:right w:val="single" w:sz="8" w:space="0" w:color="auto"/>
            </w:tcBorders>
            <w:vAlign w:val="center"/>
          </w:tcPr>
          <w:p w14:paraId="3AFA6576"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３０</w:t>
            </w:r>
          </w:p>
        </w:tc>
        <w:tc>
          <w:tcPr>
            <w:tcW w:w="720" w:type="dxa"/>
            <w:tcBorders>
              <w:left w:val="single" w:sz="8" w:space="0" w:color="auto"/>
              <w:right w:val="single" w:sz="8" w:space="0" w:color="auto"/>
            </w:tcBorders>
            <w:vAlign w:val="center"/>
          </w:tcPr>
          <w:p w14:paraId="3313234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03E2D1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C54CFA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0CB01783"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5A82C199"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549EF95"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right w:val="single" w:sz="8" w:space="0" w:color="auto"/>
            </w:tcBorders>
            <w:vAlign w:val="center"/>
          </w:tcPr>
          <w:p w14:paraId="607921A3" w14:textId="77777777" w:rsidR="00E64D94" w:rsidRPr="00E64D94" w:rsidRDefault="00E64D94" w:rsidP="009F4BEC">
            <w:pPr>
              <w:spacing w:line="0" w:lineRule="atLeast"/>
              <w:jc w:val="center"/>
              <w:rPr>
                <w:rFonts w:ascii="ＭＳ 明朝" w:hAnsi="ＭＳ 明朝" w:cs="Times New Roman"/>
                <w:bCs/>
                <w:kern w:val="0"/>
                <w:sz w:val="24"/>
                <w:szCs w:val="24"/>
              </w:rPr>
            </w:pPr>
          </w:p>
        </w:tc>
      </w:tr>
      <w:tr w:rsidR="00E64D94" w:rsidRPr="00E64D94" w14:paraId="6C2FFF6F" w14:textId="77777777" w:rsidTr="009F4BEC">
        <w:trPr>
          <w:trHeight w:val="350"/>
        </w:trPr>
        <w:tc>
          <w:tcPr>
            <w:tcW w:w="828" w:type="dxa"/>
            <w:tcBorders>
              <w:left w:val="single" w:sz="8" w:space="0" w:color="auto"/>
              <w:bottom w:val="single" w:sz="8" w:space="0" w:color="auto"/>
              <w:right w:val="single" w:sz="8" w:space="0" w:color="auto"/>
            </w:tcBorders>
            <w:vAlign w:val="center"/>
          </w:tcPr>
          <w:p w14:paraId="4B81BFEC"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３１</w:t>
            </w:r>
          </w:p>
        </w:tc>
        <w:tc>
          <w:tcPr>
            <w:tcW w:w="720" w:type="dxa"/>
            <w:tcBorders>
              <w:left w:val="single" w:sz="8" w:space="0" w:color="auto"/>
              <w:bottom w:val="single" w:sz="8" w:space="0" w:color="auto"/>
              <w:right w:val="single" w:sz="8" w:space="0" w:color="auto"/>
            </w:tcBorders>
            <w:vAlign w:val="center"/>
          </w:tcPr>
          <w:p w14:paraId="4BAC98DA"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bottom w:val="single" w:sz="8" w:space="0" w:color="auto"/>
              <w:right w:val="single" w:sz="8" w:space="0" w:color="auto"/>
            </w:tcBorders>
            <w:vAlign w:val="center"/>
          </w:tcPr>
          <w:p w14:paraId="3770AE0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bottom w:val="single" w:sz="8" w:space="0" w:color="auto"/>
              <w:right w:val="single" w:sz="8" w:space="0" w:color="auto"/>
            </w:tcBorders>
            <w:vAlign w:val="center"/>
          </w:tcPr>
          <w:p w14:paraId="78D1EDCE"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bottom w:val="single" w:sz="8" w:space="0" w:color="auto"/>
              <w:right w:val="single" w:sz="8" w:space="0" w:color="auto"/>
            </w:tcBorders>
            <w:vAlign w:val="center"/>
          </w:tcPr>
          <w:p w14:paraId="289CE3CF"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bottom w:val="single" w:sz="8" w:space="0" w:color="auto"/>
              <w:right w:val="single" w:sz="8" w:space="0" w:color="auto"/>
            </w:tcBorders>
            <w:vAlign w:val="center"/>
          </w:tcPr>
          <w:p w14:paraId="25DC4C4D"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bottom w:val="single" w:sz="8" w:space="0" w:color="auto"/>
              <w:right w:val="single" w:sz="8" w:space="0" w:color="auto"/>
            </w:tcBorders>
            <w:vAlign w:val="center"/>
          </w:tcPr>
          <w:p w14:paraId="0F67E01F" w14:textId="77777777" w:rsidR="00E64D94" w:rsidRPr="00E64D94" w:rsidRDefault="00E64D94" w:rsidP="009F4BEC">
            <w:pPr>
              <w:spacing w:line="0" w:lineRule="atLeast"/>
              <w:jc w:val="center"/>
              <w:rPr>
                <w:rFonts w:ascii="ＭＳ 明朝" w:hAnsi="ＭＳ 明朝" w:cs="Times New Roman"/>
                <w:bCs/>
                <w:kern w:val="0"/>
                <w:sz w:val="24"/>
                <w:szCs w:val="24"/>
              </w:rPr>
            </w:pPr>
          </w:p>
        </w:tc>
        <w:tc>
          <w:tcPr>
            <w:tcW w:w="1290" w:type="dxa"/>
            <w:tcBorders>
              <w:left w:val="single" w:sz="8" w:space="0" w:color="auto"/>
              <w:bottom w:val="single" w:sz="8" w:space="0" w:color="auto"/>
              <w:right w:val="single" w:sz="8" w:space="0" w:color="auto"/>
            </w:tcBorders>
            <w:vAlign w:val="center"/>
          </w:tcPr>
          <w:p w14:paraId="1F0DB6F1" w14:textId="77777777" w:rsidR="00E64D94" w:rsidRPr="00E64D94" w:rsidRDefault="00E64D94" w:rsidP="009F4BEC">
            <w:pPr>
              <w:spacing w:line="0" w:lineRule="atLeast"/>
              <w:jc w:val="center"/>
              <w:rPr>
                <w:rFonts w:ascii="ＭＳ 明朝" w:hAnsi="ＭＳ 明朝" w:cs="Times New Roman"/>
                <w:bCs/>
                <w:kern w:val="0"/>
                <w:sz w:val="24"/>
                <w:szCs w:val="24"/>
              </w:rPr>
            </w:pPr>
          </w:p>
        </w:tc>
      </w:tr>
    </w:tbl>
    <w:p w14:paraId="53014B1F" w14:textId="77777777" w:rsidR="00E64D94" w:rsidRPr="00E64D94" w:rsidRDefault="00E64D94" w:rsidP="00E64D94">
      <w:pPr>
        <w:ind w:rightChars="286" w:right="649"/>
        <w:rPr>
          <w:rFonts w:ascii="ＭＳ 明朝" w:hAnsi="ＭＳ 明朝"/>
          <w:sz w:val="24"/>
          <w:szCs w:val="24"/>
        </w:rPr>
      </w:pPr>
      <w:r w:rsidRPr="00E64D94">
        <w:rPr>
          <w:rFonts w:ascii="ＭＳ 明朝" w:hAnsi="ＭＳ 明朝" w:hint="eastAsia"/>
          <w:sz w:val="24"/>
          <w:szCs w:val="24"/>
        </w:rPr>
        <w:t>(備考)　不備・欠陥がある場合は、直ちに防火管理者に報告します。</w:t>
      </w:r>
    </w:p>
    <w:p w14:paraId="48501323" w14:textId="21838213" w:rsidR="007E1983" w:rsidRDefault="00E64D94" w:rsidP="00660310">
      <w:pPr>
        <w:ind w:rightChars="286" w:right="649"/>
        <w:rPr>
          <w:rFonts w:ascii="ＭＳ 明朝" w:hAnsi="ＭＳ 明朝"/>
          <w:sz w:val="24"/>
          <w:szCs w:val="24"/>
        </w:rPr>
      </w:pPr>
      <w:r w:rsidRPr="00E64D94">
        <w:rPr>
          <w:rFonts w:ascii="ＭＳ 明朝" w:hAnsi="ＭＳ 明朝" w:hint="eastAsia"/>
          <w:sz w:val="24"/>
          <w:szCs w:val="24"/>
        </w:rPr>
        <w:t>(凡例)　○…良　　×…不備・欠陥　　△…即時改修</w:t>
      </w:r>
    </w:p>
    <w:p w14:paraId="62A8EFCE" w14:textId="06049CFD" w:rsidR="007E1983" w:rsidRDefault="007E1983" w:rsidP="00660310">
      <w:pPr>
        <w:ind w:rightChars="286" w:right="649"/>
        <w:rPr>
          <w:rFonts w:ascii="ＭＳ 明朝" w:hAnsi="ＭＳ 明朝"/>
          <w:sz w:val="24"/>
          <w:szCs w:val="24"/>
        </w:rPr>
      </w:pPr>
    </w:p>
    <w:p w14:paraId="6114199C" w14:textId="7345B3B1" w:rsidR="00E64D94" w:rsidRDefault="00E64D94" w:rsidP="00E64D94">
      <w:pPr>
        <w:ind w:rightChars="286" w:right="649"/>
        <w:rPr>
          <w:rFonts w:ascii="ＭＳ 明朝" w:hAnsi="ＭＳ 明朝"/>
          <w:bCs/>
          <w:sz w:val="24"/>
          <w:szCs w:val="24"/>
        </w:rPr>
      </w:pPr>
      <w:r w:rsidRPr="00E64D94">
        <w:rPr>
          <w:rFonts w:ascii="ＭＳ 明朝" w:hAnsi="ＭＳ 明朝" w:hint="eastAsia"/>
          <w:bCs/>
          <w:sz w:val="24"/>
          <w:szCs w:val="24"/>
        </w:rPr>
        <w:lastRenderedPageBreak/>
        <w:t xml:space="preserve">（別表　　　）　　　　　</w:t>
      </w:r>
    </w:p>
    <w:tbl>
      <w:tblPr>
        <w:tblpPr w:leftFromText="142" w:rightFromText="142" w:vertAnchor="text" w:horzAnchor="margin" w:tblpXSpec="right" w:tblpY="354"/>
        <w:tblW w:w="3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077"/>
      </w:tblGrid>
      <w:tr w:rsidR="00F84380" w:rsidRPr="00E64D94" w14:paraId="171C2EBC" w14:textId="77777777" w:rsidTr="00F84380">
        <w:trPr>
          <w:trHeight w:val="461"/>
        </w:trPr>
        <w:tc>
          <w:tcPr>
            <w:tcW w:w="1844" w:type="dxa"/>
            <w:vAlign w:val="center"/>
          </w:tcPr>
          <w:p w14:paraId="24248562" w14:textId="77777777" w:rsidR="00F84380" w:rsidRPr="00E64D94" w:rsidRDefault="00F84380" w:rsidP="00F84380">
            <w:pPr>
              <w:ind w:rightChars="79" w:right="179"/>
              <w:rPr>
                <w:rFonts w:ascii="ＭＳ 明朝" w:hAnsi="ＭＳ 明朝"/>
                <w:bCs/>
                <w:sz w:val="24"/>
                <w:szCs w:val="24"/>
              </w:rPr>
            </w:pPr>
            <w:r w:rsidRPr="00E64D94">
              <w:rPr>
                <w:rFonts w:ascii="ＭＳ 明朝" w:hAnsi="ＭＳ 明朝" w:hint="eastAsia"/>
                <w:bCs/>
                <w:sz w:val="24"/>
                <w:szCs w:val="24"/>
              </w:rPr>
              <w:t>防火管理者</w:t>
            </w:r>
          </w:p>
        </w:tc>
        <w:tc>
          <w:tcPr>
            <w:tcW w:w="2077" w:type="dxa"/>
            <w:vAlign w:val="center"/>
          </w:tcPr>
          <w:p w14:paraId="281DB7AD" w14:textId="33E55272" w:rsidR="00F84380" w:rsidRPr="00E64D94" w:rsidRDefault="00F84380" w:rsidP="004C1AC9">
            <w:pPr>
              <w:rPr>
                <w:rFonts w:ascii="ＭＳ 明朝" w:hAnsi="ＭＳ 明朝"/>
                <w:bCs/>
                <w:sz w:val="24"/>
                <w:szCs w:val="24"/>
              </w:rPr>
            </w:pPr>
          </w:p>
        </w:tc>
      </w:tr>
    </w:tbl>
    <w:p w14:paraId="540B86D5" w14:textId="77777777" w:rsidR="00F84380" w:rsidRDefault="00F84380" w:rsidP="00E64D94">
      <w:pPr>
        <w:ind w:rightChars="286" w:right="649"/>
        <w:rPr>
          <w:rFonts w:ascii="ＭＳ 明朝" w:hAnsi="ＭＳ 明朝"/>
          <w:bCs/>
          <w:sz w:val="24"/>
          <w:szCs w:val="24"/>
        </w:rPr>
      </w:pPr>
    </w:p>
    <w:p w14:paraId="6821CD49" w14:textId="1C28D3A2" w:rsidR="00B37757" w:rsidRDefault="00B37757" w:rsidP="00E64D94">
      <w:pPr>
        <w:ind w:rightChars="286" w:right="649"/>
        <w:rPr>
          <w:rFonts w:ascii="ＭＳ 明朝" w:hAnsi="ＭＳ 明朝"/>
          <w:bCs/>
          <w:sz w:val="24"/>
          <w:szCs w:val="24"/>
        </w:rPr>
      </w:pPr>
    </w:p>
    <w:p w14:paraId="654BB8DA" w14:textId="77777777" w:rsidR="00F84380" w:rsidRDefault="00F84380" w:rsidP="00E64D94">
      <w:pPr>
        <w:ind w:rightChars="286" w:right="649"/>
        <w:rPr>
          <w:rFonts w:ascii="ＭＳ 明朝" w:hAnsi="ＭＳ 明朝"/>
          <w:bCs/>
          <w:sz w:val="24"/>
          <w:szCs w:val="24"/>
        </w:rPr>
      </w:pPr>
    </w:p>
    <w:p w14:paraId="70DF0913" w14:textId="768658FC" w:rsidR="00E64D94" w:rsidRPr="00E64D94" w:rsidRDefault="00E64D94" w:rsidP="00B37757">
      <w:pPr>
        <w:ind w:rightChars="286" w:right="649"/>
        <w:jc w:val="center"/>
        <w:rPr>
          <w:rFonts w:ascii="ＭＳ 明朝" w:hAnsi="ＭＳ 明朝"/>
          <w:bCs/>
          <w:sz w:val="24"/>
          <w:szCs w:val="24"/>
        </w:rPr>
      </w:pPr>
      <w:r w:rsidRPr="00E64D94">
        <w:rPr>
          <w:rFonts w:ascii="ＭＳ 明朝" w:hAnsi="ＭＳ 明朝" w:hint="eastAsia"/>
          <w:bCs/>
          <w:sz w:val="24"/>
          <w:szCs w:val="24"/>
        </w:rPr>
        <w:t>消</w:t>
      </w:r>
      <w:r w:rsidR="00B37757">
        <w:rPr>
          <w:rFonts w:ascii="ＭＳ 明朝" w:hAnsi="ＭＳ 明朝" w:hint="eastAsia"/>
          <w:bCs/>
          <w:sz w:val="24"/>
          <w:szCs w:val="24"/>
        </w:rPr>
        <w:t xml:space="preserve"> </w:t>
      </w:r>
      <w:r w:rsidRPr="00E64D94">
        <w:rPr>
          <w:rFonts w:ascii="ＭＳ 明朝" w:hAnsi="ＭＳ 明朝" w:hint="eastAsia"/>
          <w:bCs/>
          <w:sz w:val="24"/>
          <w:szCs w:val="24"/>
        </w:rPr>
        <w:t>防</w:t>
      </w:r>
      <w:r w:rsidR="00B37757">
        <w:rPr>
          <w:rFonts w:ascii="ＭＳ 明朝" w:hAnsi="ＭＳ 明朝" w:hint="eastAsia"/>
          <w:bCs/>
          <w:sz w:val="24"/>
          <w:szCs w:val="24"/>
        </w:rPr>
        <w:t xml:space="preserve"> </w:t>
      </w:r>
      <w:r w:rsidRPr="00E64D94">
        <w:rPr>
          <w:rFonts w:ascii="ＭＳ 明朝" w:hAnsi="ＭＳ 明朝" w:hint="eastAsia"/>
          <w:bCs/>
          <w:sz w:val="24"/>
          <w:szCs w:val="24"/>
        </w:rPr>
        <w:t>用</w:t>
      </w:r>
      <w:r w:rsidR="00B37757">
        <w:rPr>
          <w:rFonts w:ascii="ＭＳ 明朝" w:hAnsi="ＭＳ 明朝" w:hint="eastAsia"/>
          <w:bCs/>
          <w:sz w:val="24"/>
          <w:szCs w:val="24"/>
        </w:rPr>
        <w:t xml:space="preserve"> </w:t>
      </w:r>
      <w:r w:rsidRPr="00E64D94">
        <w:rPr>
          <w:rFonts w:ascii="ＭＳ 明朝" w:hAnsi="ＭＳ 明朝" w:hint="eastAsia"/>
          <w:bCs/>
          <w:sz w:val="24"/>
          <w:szCs w:val="24"/>
        </w:rPr>
        <w:t>設</w:t>
      </w:r>
      <w:r w:rsidR="00B37757">
        <w:rPr>
          <w:rFonts w:ascii="ＭＳ 明朝" w:hAnsi="ＭＳ 明朝" w:hint="eastAsia"/>
          <w:bCs/>
          <w:sz w:val="24"/>
          <w:szCs w:val="24"/>
        </w:rPr>
        <w:t xml:space="preserve"> </w:t>
      </w:r>
      <w:r w:rsidRPr="00E64D94">
        <w:rPr>
          <w:rFonts w:ascii="ＭＳ 明朝" w:hAnsi="ＭＳ 明朝" w:hint="eastAsia"/>
          <w:bCs/>
          <w:sz w:val="24"/>
          <w:szCs w:val="24"/>
        </w:rPr>
        <w:t>備</w:t>
      </w:r>
      <w:r w:rsidR="00B37757">
        <w:rPr>
          <w:rFonts w:ascii="ＭＳ 明朝" w:hAnsi="ＭＳ 明朝" w:hint="eastAsia"/>
          <w:bCs/>
          <w:sz w:val="24"/>
          <w:szCs w:val="24"/>
        </w:rPr>
        <w:t xml:space="preserve"> </w:t>
      </w:r>
      <w:r w:rsidRPr="00E64D94">
        <w:rPr>
          <w:rFonts w:ascii="ＭＳ 明朝" w:hAnsi="ＭＳ 明朝" w:hint="eastAsia"/>
          <w:bCs/>
          <w:sz w:val="24"/>
          <w:szCs w:val="24"/>
        </w:rPr>
        <w:t>等</w:t>
      </w:r>
      <w:r w:rsidR="00B37757">
        <w:rPr>
          <w:rFonts w:ascii="ＭＳ 明朝" w:hAnsi="ＭＳ 明朝" w:hint="eastAsia"/>
          <w:bCs/>
          <w:sz w:val="24"/>
          <w:szCs w:val="24"/>
        </w:rPr>
        <w:t xml:space="preserve"> </w:t>
      </w:r>
      <w:r w:rsidRPr="00E64D94">
        <w:rPr>
          <w:rFonts w:ascii="ＭＳ 明朝" w:hAnsi="ＭＳ 明朝" w:hint="eastAsia"/>
          <w:bCs/>
          <w:sz w:val="24"/>
          <w:szCs w:val="24"/>
        </w:rPr>
        <w:t>点</w:t>
      </w:r>
      <w:r w:rsidR="00B37757">
        <w:rPr>
          <w:rFonts w:ascii="ＭＳ 明朝" w:hAnsi="ＭＳ 明朝" w:hint="eastAsia"/>
          <w:bCs/>
          <w:sz w:val="24"/>
          <w:szCs w:val="24"/>
        </w:rPr>
        <w:t xml:space="preserve"> </w:t>
      </w:r>
      <w:r w:rsidRPr="00E64D94">
        <w:rPr>
          <w:rFonts w:ascii="ＭＳ 明朝" w:hAnsi="ＭＳ 明朝" w:hint="eastAsia"/>
          <w:bCs/>
          <w:sz w:val="24"/>
          <w:szCs w:val="24"/>
        </w:rPr>
        <w:t>検</w:t>
      </w:r>
      <w:r w:rsidR="00B37757">
        <w:rPr>
          <w:rFonts w:ascii="ＭＳ 明朝" w:hAnsi="ＭＳ 明朝" w:hint="eastAsia"/>
          <w:bCs/>
          <w:sz w:val="24"/>
          <w:szCs w:val="24"/>
        </w:rPr>
        <w:t xml:space="preserve"> </w:t>
      </w:r>
      <w:r w:rsidRPr="00E64D94">
        <w:rPr>
          <w:rFonts w:ascii="ＭＳ 明朝" w:hAnsi="ＭＳ 明朝" w:hint="eastAsia"/>
          <w:bCs/>
          <w:sz w:val="24"/>
          <w:szCs w:val="24"/>
        </w:rPr>
        <w:t>計</w:t>
      </w:r>
      <w:r w:rsidR="00B37757">
        <w:rPr>
          <w:rFonts w:ascii="ＭＳ 明朝" w:hAnsi="ＭＳ 明朝" w:hint="eastAsia"/>
          <w:bCs/>
          <w:sz w:val="24"/>
          <w:szCs w:val="24"/>
        </w:rPr>
        <w:t xml:space="preserve"> </w:t>
      </w:r>
      <w:r w:rsidRPr="00E64D94">
        <w:rPr>
          <w:rFonts w:ascii="ＭＳ 明朝" w:hAnsi="ＭＳ 明朝" w:hint="eastAsia"/>
          <w:bCs/>
          <w:sz w:val="24"/>
          <w:szCs w:val="24"/>
        </w:rPr>
        <w:t>画</w:t>
      </w:r>
      <w:r w:rsidR="00B37757">
        <w:rPr>
          <w:rFonts w:ascii="ＭＳ 明朝" w:hAnsi="ＭＳ 明朝" w:hint="eastAsia"/>
          <w:bCs/>
          <w:sz w:val="24"/>
          <w:szCs w:val="24"/>
        </w:rPr>
        <w:t xml:space="preserve"> </w:t>
      </w:r>
      <w:r w:rsidRPr="00E64D94">
        <w:rPr>
          <w:rFonts w:ascii="ＭＳ 明朝" w:hAnsi="ＭＳ 明朝" w:hint="eastAsia"/>
          <w:bCs/>
          <w:sz w:val="24"/>
          <w:szCs w:val="24"/>
        </w:rPr>
        <w:t>表</w:t>
      </w:r>
    </w:p>
    <w:p w14:paraId="47FA1882" w14:textId="77777777" w:rsidR="00E64D94" w:rsidRPr="00E64D94" w:rsidRDefault="00E64D94" w:rsidP="00E64D94">
      <w:pPr>
        <w:ind w:rightChars="286" w:right="649"/>
        <w:rPr>
          <w:rFonts w:ascii="ＭＳ 明朝" w:hAnsi="ＭＳ 明朝"/>
          <w:bCs/>
          <w:sz w:val="24"/>
          <w:szCs w:val="24"/>
        </w:rPr>
      </w:pPr>
    </w:p>
    <w:p w14:paraId="608AFCA8" w14:textId="1B10AAF8" w:rsidR="00E64D94" w:rsidRDefault="00E64D94" w:rsidP="00E64D94">
      <w:pPr>
        <w:ind w:rightChars="286" w:right="649"/>
        <w:rPr>
          <w:rFonts w:ascii="ＭＳ 明朝" w:hAnsi="ＭＳ 明朝"/>
          <w:bCs/>
          <w:sz w:val="24"/>
          <w:szCs w:val="24"/>
        </w:rPr>
      </w:pPr>
      <w:r w:rsidRPr="00E64D94">
        <w:rPr>
          <w:rFonts w:ascii="ＭＳ 明朝" w:hAnsi="ＭＳ 明朝" w:hint="eastAsia"/>
          <w:bCs/>
          <w:sz w:val="24"/>
          <w:szCs w:val="24"/>
        </w:rPr>
        <w:t>１　防火対象物定期点検（消防法第８条の２の２）</w:t>
      </w:r>
    </w:p>
    <w:p w14:paraId="4F0B932B" w14:textId="329CE485" w:rsidR="00E64D94" w:rsidRDefault="00B37757" w:rsidP="00E64D94">
      <w:pPr>
        <w:ind w:rightChars="286" w:right="649"/>
        <w:rPr>
          <w:rFonts w:ascii="ＭＳ 明朝" w:hAnsi="ＭＳ 明朝"/>
          <w:bCs/>
          <w:sz w:val="24"/>
          <w:szCs w:val="24"/>
        </w:rPr>
      </w:pPr>
      <w:r>
        <w:rPr>
          <w:rFonts w:ascii="ＭＳ 明朝" w:hAnsi="ＭＳ 明朝" w:hint="eastAsia"/>
          <w:bCs/>
          <w:sz w:val="24"/>
          <w:szCs w:val="24"/>
        </w:rPr>
        <w:t xml:space="preserve">　　</w:t>
      </w:r>
      <w:r w:rsidR="00E64D94" w:rsidRPr="00E64D94">
        <w:rPr>
          <w:rFonts w:ascii="ＭＳ 明朝" w:hAnsi="ＭＳ 明朝" w:hint="eastAsia"/>
          <w:bCs/>
          <w:sz w:val="24"/>
          <w:szCs w:val="24"/>
        </w:rPr>
        <w:t xml:space="preserve">点検業者名：　</w:t>
      </w:r>
      <w:r w:rsidR="00E64D94" w:rsidRPr="00E64D94">
        <w:rPr>
          <w:rFonts w:ascii="ＭＳ 明朝" w:hAnsi="ＭＳ 明朝" w:hint="eastAsia"/>
          <w:bCs/>
          <w:sz w:val="24"/>
          <w:szCs w:val="24"/>
          <w:u w:val="single"/>
        </w:rPr>
        <w:t xml:space="preserve">　　　　　　　　　　　　　　</w:t>
      </w:r>
      <w:r>
        <w:rPr>
          <w:rFonts w:ascii="ＭＳ 明朝" w:hAnsi="ＭＳ 明朝" w:hint="eastAsia"/>
          <w:bCs/>
          <w:sz w:val="24"/>
          <w:szCs w:val="24"/>
          <w:u w:val="single"/>
        </w:rPr>
        <w:t xml:space="preserve">　　</w:t>
      </w:r>
      <w:r w:rsidR="00E64D94" w:rsidRPr="00E64D94">
        <w:rPr>
          <w:rFonts w:ascii="ＭＳ 明朝" w:hAnsi="ＭＳ 明朝" w:hint="eastAsia"/>
          <w:bCs/>
          <w:sz w:val="24"/>
          <w:szCs w:val="24"/>
          <w:u w:val="single"/>
        </w:rPr>
        <w:t xml:space="preserve">　</w:t>
      </w:r>
    </w:p>
    <w:p w14:paraId="0A19C62B" w14:textId="7AFB4D56" w:rsidR="00E64D94" w:rsidRPr="00E64D94" w:rsidRDefault="00B37757" w:rsidP="00E64D94">
      <w:pPr>
        <w:ind w:rightChars="286" w:right="649"/>
        <w:rPr>
          <w:rFonts w:ascii="ＭＳ 明朝" w:hAnsi="ＭＳ 明朝"/>
          <w:bCs/>
          <w:sz w:val="24"/>
          <w:szCs w:val="24"/>
        </w:rPr>
      </w:pPr>
      <w:r>
        <w:rPr>
          <w:rFonts w:ascii="ＭＳ 明朝" w:hAnsi="ＭＳ 明朝" w:hint="eastAsia"/>
          <w:bCs/>
          <w:sz w:val="24"/>
          <w:szCs w:val="24"/>
        </w:rPr>
        <w:t xml:space="preserve">　　</w:t>
      </w:r>
      <w:r w:rsidR="00E64D94" w:rsidRPr="00E64D94">
        <w:rPr>
          <w:rFonts w:ascii="ＭＳ 明朝" w:hAnsi="ＭＳ 明朝" w:hint="eastAsia"/>
          <w:bCs/>
          <w:sz w:val="24"/>
          <w:szCs w:val="24"/>
        </w:rPr>
        <w:t>点検実施日：　　　　　　　月　　　日</w:t>
      </w:r>
    </w:p>
    <w:p w14:paraId="19D42887" w14:textId="77777777" w:rsidR="00E64D94" w:rsidRPr="00E64D94" w:rsidRDefault="00E64D94" w:rsidP="00E64D94">
      <w:pPr>
        <w:ind w:rightChars="286" w:right="649"/>
        <w:rPr>
          <w:rFonts w:ascii="ＭＳ 明朝" w:hAnsi="ＭＳ 明朝"/>
          <w:bCs/>
          <w:sz w:val="24"/>
          <w:szCs w:val="24"/>
        </w:rPr>
      </w:pPr>
    </w:p>
    <w:p w14:paraId="7B2392C3" w14:textId="77777777" w:rsidR="00E64D94" w:rsidRPr="00E64D94" w:rsidRDefault="00E64D94" w:rsidP="00E64D94">
      <w:pPr>
        <w:ind w:rightChars="286" w:right="649"/>
        <w:rPr>
          <w:rFonts w:ascii="ＭＳ 明朝" w:hAnsi="ＭＳ 明朝"/>
          <w:bCs/>
          <w:sz w:val="24"/>
          <w:szCs w:val="24"/>
        </w:rPr>
      </w:pPr>
    </w:p>
    <w:p w14:paraId="1EC24D3C" w14:textId="364608B8" w:rsidR="00E64D94" w:rsidRDefault="00E64D94" w:rsidP="00E64D94">
      <w:pPr>
        <w:ind w:rightChars="286" w:right="649"/>
        <w:rPr>
          <w:rFonts w:ascii="ＭＳ 明朝" w:hAnsi="ＭＳ 明朝"/>
          <w:bCs/>
          <w:sz w:val="24"/>
          <w:szCs w:val="24"/>
        </w:rPr>
      </w:pPr>
      <w:r w:rsidRPr="00E64D94">
        <w:rPr>
          <w:rFonts w:ascii="ＭＳ 明朝" w:hAnsi="ＭＳ 明朝" w:hint="eastAsia"/>
          <w:bCs/>
          <w:sz w:val="24"/>
          <w:szCs w:val="24"/>
        </w:rPr>
        <w:t>２　消防用設備等定期点検（消防法第17条の３の３）</w:t>
      </w:r>
    </w:p>
    <w:p w14:paraId="6F5974DA" w14:textId="2065D8B9" w:rsidR="00E64D94" w:rsidRPr="00E64D94" w:rsidRDefault="00B37757" w:rsidP="00E64D94">
      <w:pPr>
        <w:ind w:rightChars="286" w:right="649"/>
        <w:rPr>
          <w:rFonts w:ascii="ＭＳ 明朝" w:hAnsi="ＭＳ 明朝"/>
          <w:bCs/>
          <w:sz w:val="24"/>
          <w:szCs w:val="24"/>
        </w:rPr>
      </w:pPr>
      <w:r>
        <w:rPr>
          <w:rFonts w:ascii="ＭＳ 明朝" w:hAnsi="ＭＳ 明朝" w:hint="eastAsia"/>
          <w:bCs/>
          <w:sz w:val="24"/>
          <w:szCs w:val="24"/>
        </w:rPr>
        <w:t xml:space="preserve">　　</w:t>
      </w:r>
      <w:r w:rsidR="00E64D94" w:rsidRPr="00E64D94">
        <w:rPr>
          <w:rFonts w:ascii="ＭＳ 明朝" w:hAnsi="ＭＳ 明朝" w:hint="eastAsia"/>
          <w:bCs/>
          <w:sz w:val="24"/>
          <w:szCs w:val="24"/>
        </w:rPr>
        <w:t xml:space="preserve">点検業者名：　</w:t>
      </w:r>
      <w:r w:rsidR="00E64D94" w:rsidRPr="00E64D94">
        <w:rPr>
          <w:rFonts w:ascii="ＭＳ 明朝" w:hAnsi="ＭＳ 明朝" w:hint="eastAsia"/>
          <w:bCs/>
          <w:sz w:val="24"/>
          <w:szCs w:val="24"/>
          <w:u w:val="single"/>
        </w:rPr>
        <w:t xml:space="preserve">　　　　　　　　　　　　　　　</w:t>
      </w:r>
      <w:r>
        <w:rPr>
          <w:rFonts w:ascii="ＭＳ 明朝" w:hAnsi="ＭＳ 明朝" w:hint="eastAsia"/>
          <w:bCs/>
          <w:sz w:val="24"/>
          <w:szCs w:val="24"/>
          <w:u w:val="single"/>
        </w:rPr>
        <w:t xml:space="preserve">　　</w:t>
      </w:r>
    </w:p>
    <w:tbl>
      <w:tblPr>
        <w:tblStyle w:val="aa"/>
        <w:tblW w:w="0" w:type="auto"/>
        <w:tblLook w:val="04A0" w:firstRow="1" w:lastRow="0" w:firstColumn="1" w:lastColumn="0" w:noHBand="0" w:noVBand="1"/>
      </w:tblPr>
      <w:tblGrid>
        <w:gridCol w:w="498"/>
        <w:gridCol w:w="2646"/>
        <w:gridCol w:w="1536"/>
        <w:gridCol w:w="1536"/>
        <w:gridCol w:w="1536"/>
        <w:gridCol w:w="1536"/>
      </w:tblGrid>
      <w:tr w:rsidR="00E64D94" w14:paraId="234CCC72" w14:textId="77777777" w:rsidTr="00B37757">
        <w:tc>
          <w:tcPr>
            <w:tcW w:w="3144" w:type="dxa"/>
            <w:gridSpan w:val="2"/>
            <w:vMerge w:val="restart"/>
            <w:vAlign w:val="center"/>
          </w:tcPr>
          <w:p w14:paraId="5AEC7BD0" w14:textId="70831A12" w:rsidR="00E64D94" w:rsidRDefault="00E64D94" w:rsidP="00E64D94">
            <w:pPr>
              <w:jc w:val="center"/>
              <w:rPr>
                <w:rFonts w:ascii="ＭＳ 明朝" w:hAnsi="ＭＳ 明朝"/>
                <w:sz w:val="24"/>
                <w:szCs w:val="24"/>
              </w:rPr>
            </w:pPr>
            <w:r>
              <w:rPr>
                <w:rFonts w:ascii="ＭＳ 明朝" w:hAnsi="ＭＳ 明朝" w:hint="eastAsia"/>
                <w:sz w:val="24"/>
                <w:szCs w:val="24"/>
              </w:rPr>
              <w:t>消防用設備等の種類</w:t>
            </w:r>
          </w:p>
        </w:tc>
        <w:tc>
          <w:tcPr>
            <w:tcW w:w="4608" w:type="dxa"/>
            <w:gridSpan w:val="3"/>
            <w:vAlign w:val="center"/>
          </w:tcPr>
          <w:p w14:paraId="28FD3DCF" w14:textId="5487FA0E" w:rsidR="00E64D94" w:rsidRDefault="00E64D94" w:rsidP="00E64D94">
            <w:pPr>
              <w:ind w:rightChars="-8" w:right="-18"/>
              <w:jc w:val="center"/>
              <w:rPr>
                <w:rFonts w:ascii="ＭＳ 明朝" w:hAnsi="ＭＳ 明朝"/>
                <w:sz w:val="24"/>
                <w:szCs w:val="24"/>
              </w:rPr>
            </w:pPr>
            <w:r>
              <w:rPr>
                <w:rFonts w:ascii="ＭＳ 明朝" w:hAnsi="ＭＳ 明朝" w:hint="eastAsia"/>
                <w:sz w:val="24"/>
                <w:szCs w:val="24"/>
              </w:rPr>
              <w:t>点　　検　　計　　画</w:t>
            </w:r>
          </w:p>
        </w:tc>
        <w:tc>
          <w:tcPr>
            <w:tcW w:w="1536" w:type="dxa"/>
            <w:vMerge w:val="restart"/>
            <w:vAlign w:val="center"/>
          </w:tcPr>
          <w:p w14:paraId="1638FCF4" w14:textId="007945CB" w:rsidR="00E64D94" w:rsidRPr="00E64D94" w:rsidRDefault="00E64D94" w:rsidP="00E64D94">
            <w:pPr>
              <w:ind w:rightChars="-14" w:right="-32"/>
              <w:jc w:val="center"/>
              <w:rPr>
                <w:rFonts w:ascii="ＭＳ 明朝" w:hAnsi="ＭＳ 明朝"/>
                <w:sz w:val="24"/>
                <w:szCs w:val="24"/>
              </w:rPr>
            </w:pPr>
            <w:r>
              <w:rPr>
                <w:rFonts w:ascii="ＭＳ 明朝" w:hAnsi="ＭＳ 明朝" w:hint="eastAsia"/>
                <w:sz w:val="24"/>
                <w:szCs w:val="24"/>
              </w:rPr>
              <w:t>備　考</w:t>
            </w:r>
          </w:p>
        </w:tc>
      </w:tr>
      <w:tr w:rsidR="00E64D94" w14:paraId="72794881" w14:textId="77777777" w:rsidTr="00B37757">
        <w:tc>
          <w:tcPr>
            <w:tcW w:w="3144" w:type="dxa"/>
            <w:gridSpan w:val="2"/>
            <w:vMerge/>
          </w:tcPr>
          <w:p w14:paraId="03B1D5CA" w14:textId="77777777" w:rsidR="00E64D94" w:rsidRDefault="00E64D94" w:rsidP="00660310">
            <w:pPr>
              <w:ind w:rightChars="286" w:right="649"/>
              <w:rPr>
                <w:rFonts w:ascii="ＭＳ 明朝" w:hAnsi="ＭＳ 明朝"/>
                <w:sz w:val="24"/>
                <w:szCs w:val="24"/>
              </w:rPr>
            </w:pPr>
          </w:p>
        </w:tc>
        <w:tc>
          <w:tcPr>
            <w:tcW w:w="1536" w:type="dxa"/>
            <w:vAlign w:val="center"/>
          </w:tcPr>
          <w:p w14:paraId="58636240" w14:textId="7E89C294" w:rsidR="00E64D94" w:rsidRDefault="00E64D94" w:rsidP="00E64D94">
            <w:pPr>
              <w:jc w:val="center"/>
              <w:rPr>
                <w:rFonts w:ascii="ＭＳ 明朝" w:hAnsi="ＭＳ 明朝"/>
                <w:sz w:val="24"/>
                <w:szCs w:val="24"/>
              </w:rPr>
            </w:pPr>
            <w:r>
              <w:rPr>
                <w:rFonts w:ascii="ＭＳ 明朝" w:hAnsi="ＭＳ 明朝" w:hint="eastAsia"/>
                <w:sz w:val="24"/>
                <w:szCs w:val="24"/>
              </w:rPr>
              <w:t>機　器</w:t>
            </w:r>
          </w:p>
        </w:tc>
        <w:tc>
          <w:tcPr>
            <w:tcW w:w="1536" w:type="dxa"/>
            <w:vAlign w:val="center"/>
          </w:tcPr>
          <w:p w14:paraId="77BD101B" w14:textId="05FA9949" w:rsidR="00E64D94" w:rsidRDefault="00E64D94" w:rsidP="00E64D94">
            <w:pPr>
              <w:ind w:rightChars="-2" w:right="-5"/>
              <w:jc w:val="center"/>
              <w:rPr>
                <w:rFonts w:ascii="ＭＳ 明朝" w:hAnsi="ＭＳ 明朝"/>
                <w:sz w:val="24"/>
                <w:szCs w:val="24"/>
              </w:rPr>
            </w:pPr>
            <w:r>
              <w:rPr>
                <w:rFonts w:ascii="ＭＳ 明朝" w:hAnsi="ＭＳ 明朝" w:hint="eastAsia"/>
                <w:sz w:val="24"/>
                <w:szCs w:val="24"/>
              </w:rPr>
              <w:t>機　器</w:t>
            </w:r>
          </w:p>
        </w:tc>
        <w:tc>
          <w:tcPr>
            <w:tcW w:w="1536" w:type="dxa"/>
            <w:vAlign w:val="center"/>
          </w:tcPr>
          <w:p w14:paraId="2B1FDA5D" w14:textId="79D7402F" w:rsidR="00E64D94" w:rsidRDefault="00E64D94" w:rsidP="00E64D94">
            <w:pPr>
              <w:ind w:rightChars="-8" w:right="-18"/>
              <w:jc w:val="center"/>
              <w:rPr>
                <w:rFonts w:ascii="ＭＳ 明朝" w:hAnsi="ＭＳ 明朝"/>
                <w:sz w:val="24"/>
                <w:szCs w:val="24"/>
              </w:rPr>
            </w:pPr>
            <w:r>
              <w:rPr>
                <w:rFonts w:ascii="ＭＳ 明朝" w:hAnsi="ＭＳ 明朝" w:hint="eastAsia"/>
                <w:sz w:val="24"/>
                <w:szCs w:val="24"/>
              </w:rPr>
              <w:t>総　合</w:t>
            </w:r>
          </w:p>
        </w:tc>
        <w:tc>
          <w:tcPr>
            <w:tcW w:w="1536" w:type="dxa"/>
            <w:vMerge/>
          </w:tcPr>
          <w:p w14:paraId="0008F3B0" w14:textId="77777777" w:rsidR="00E64D94" w:rsidRDefault="00E64D94" w:rsidP="00660310">
            <w:pPr>
              <w:ind w:rightChars="286" w:right="649"/>
              <w:rPr>
                <w:rFonts w:ascii="ＭＳ 明朝" w:hAnsi="ＭＳ 明朝"/>
                <w:sz w:val="24"/>
                <w:szCs w:val="24"/>
              </w:rPr>
            </w:pPr>
          </w:p>
        </w:tc>
      </w:tr>
      <w:tr w:rsidR="00E64D94" w14:paraId="0D48711A" w14:textId="77777777" w:rsidTr="004C1AC9">
        <w:trPr>
          <w:trHeight w:val="645"/>
        </w:trPr>
        <w:tc>
          <w:tcPr>
            <w:tcW w:w="498" w:type="dxa"/>
            <w:vMerge w:val="restart"/>
            <w:vAlign w:val="center"/>
          </w:tcPr>
          <w:p w14:paraId="31DF6517" w14:textId="20018060" w:rsidR="00E64D94" w:rsidRDefault="00E64D94" w:rsidP="00E64D94">
            <w:pPr>
              <w:ind w:rightChars="11" w:right="25"/>
              <w:jc w:val="center"/>
              <w:rPr>
                <w:rFonts w:ascii="ＭＳ 明朝" w:hAnsi="ＭＳ 明朝"/>
                <w:sz w:val="24"/>
                <w:szCs w:val="24"/>
              </w:rPr>
            </w:pPr>
            <w:r>
              <w:rPr>
                <w:rFonts w:ascii="ＭＳ 明朝" w:hAnsi="ＭＳ 明朝" w:hint="eastAsia"/>
                <w:sz w:val="24"/>
                <w:szCs w:val="24"/>
              </w:rPr>
              <w:t>消火設備</w:t>
            </w:r>
          </w:p>
        </w:tc>
        <w:tc>
          <w:tcPr>
            <w:tcW w:w="2646" w:type="dxa"/>
            <w:vAlign w:val="center"/>
          </w:tcPr>
          <w:p w14:paraId="6235FDF1" w14:textId="43F0E5B2" w:rsidR="00E64D94" w:rsidRDefault="00E64D94" w:rsidP="004C1AC9">
            <w:pPr>
              <w:rPr>
                <w:rFonts w:ascii="ＭＳ 明朝" w:hAnsi="ＭＳ 明朝"/>
                <w:sz w:val="24"/>
                <w:szCs w:val="24"/>
              </w:rPr>
            </w:pPr>
          </w:p>
        </w:tc>
        <w:tc>
          <w:tcPr>
            <w:tcW w:w="1536" w:type="dxa"/>
            <w:vAlign w:val="center"/>
          </w:tcPr>
          <w:p w14:paraId="4C5BF78B" w14:textId="68CA4035" w:rsidR="00E64D94" w:rsidRDefault="00E64D94" w:rsidP="00E64D94">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7F346609" w14:textId="592D7284" w:rsidR="00E64D94" w:rsidRDefault="00B37757" w:rsidP="00E64D94">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183B5F9B" w14:textId="0A6118E9" w:rsidR="00E64D94" w:rsidRDefault="00B37757" w:rsidP="00E64D94">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38CF8C5C" w14:textId="77777777" w:rsidR="00E64D94" w:rsidRDefault="00E64D94" w:rsidP="00E64D94">
            <w:pPr>
              <w:jc w:val="right"/>
              <w:rPr>
                <w:rFonts w:ascii="ＭＳ 明朝" w:hAnsi="ＭＳ 明朝"/>
                <w:sz w:val="24"/>
                <w:szCs w:val="24"/>
              </w:rPr>
            </w:pPr>
          </w:p>
        </w:tc>
      </w:tr>
      <w:tr w:rsidR="00B37757" w14:paraId="4215A070" w14:textId="77777777" w:rsidTr="004C1AC9">
        <w:trPr>
          <w:trHeight w:val="645"/>
        </w:trPr>
        <w:tc>
          <w:tcPr>
            <w:tcW w:w="498" w:type="dxa"/>
            <w:vMerge/>
            <w:textDirection w:val="tbRlV"/>
          </w:tcPr>
          <w:p w14:paraId="2F27B775" w14:textId="77777777" w:rsidR="00B37757" w:rsidRDefault="00B37757" w:rsidP="00B37757">
            <w:pPr>
              <w:ind w:left="113" w:rightChars="286" w:right="649"/>
              <w:rPr>
                <w:rFonts w:ascii="ＭＳ 明朝" w:hAnsi="ＭＳ 明朝"/>
                <w:sz w:val="24"/>
                <w:szCs w:val="24"/>
              </w:rPr>
            </w:pPr>
          </w:p>
        </w:tc>
        <w:tc>
          <w:tcPr>
            <w:tcW w:w="2646" w:type="dxa"/>
            <w:vAlign w:val="center"/>
          </w:tcPr>
          <w:p w14:paraId="21B5C225" w14:textId="77777777" w:rsidR="00B37757" w:rsidRDefault="00B37757" w:rsidP="004C1AC9">
            <w:pPr>
              <w:rPr>
                <w:rFonts w:ascii="ＭＳ 明朝" w:hAnsi="ＭＳ 明朝"/>
                <w:sz w:val="24"/>
                <w:szCs w:val="24"/>
              </w:rPr>
            </w:pPr>
          </w:p>
        </w:tc>
        <w:tc>
          <w:tcPr>
            <w:tcW w:w="1536" w:type="dxa"/>
            <w:vAlign w:val="center"/>
          </w:tcPr>
          <w:p w14:paraId="54E5D996" w14:textId="04BB2F25"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10D928A9" w14:textId="1C0C403D"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75F994B6" w14:textId="1D091491"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02CB089A" w14:textId="77777777" w:rsidR="00B37757" w:rsidRDefault="00B37757" w:rsidP="00B37757">
            <w:pPr>
              <w:jc w:val="right"/>
              <w:rPr>
                <w:rFonts w:ascii="ＭＳ 明朝" w:hAnsi="ＭＳ 明朝"/>
                <w:sz w:val="24"/>
                <w:szCs w:val="24"/>
              </w:rPr>
            </w:pPr>
          </w:p>
        </w:tc>
      </w:tr>
      <w:tr w:rsidR="00E64D94" w14:paraId="273D08EC" w14:textId="77777777" w:rsidTr="004C1AC9">
        <w:trPr>
          <w:trHeight w:val="645"/>
        </w:trPr>
        <w:tc>
          <w:tcPr>
            <w:tcW w:w="498" w:type="dxa"/>
            <w:vMerge/>
            <w:textDirection w:val="tbRlV"/>
          </w:tcPr>
          <w:p w14:paraId="52B8ADC6" w14:textId="77777777" w:rsidR="00E64D94" w:rsidRDefault="00E64D94" w:rsidP="00E64D94">
            <w:pPr>
              <w:ind w:left="113" w:rightChars="286" w:right="649"/>
              <w:rPr>
                <w:rFonts w:ascii="ＭＳ 明朝" w:hAnsi="ＭＳ 明朝"/>
                <w:sz w:val="24"/>
                <w:szCs w:val="24"/>
              </w:rPr>
            </w:pPr>
          </w:p>
        </w:tc>
        <w:tc>
          <w:tcPr>
            <w:tcW w:w="2646" w:type="dxa"/>
            <w:vAlign w:val="center"/>
          </w:tcPr>
          <w:p w14:paraId="11EF618B" w14:textId="77777777" w:rsidR="00E64D94" w:rsidRDefault="00E64D94" w:rsidP="004C1AC9">
            <w:pPr>
              <w:rPr>
                <w:rFonts w:ascii="ＭＳ 明朝" w:hAnsi="ＭＳ 明朝"/>
                <w:sz w:val="24"/>
                <w:szCs w:val="24"/>
              </w:rPr>
            </w:pPr>
          </w:p>
        </w:tc>
        <w:tc>
          <w:tcPr>
            <w:tcW w:w="1536" w:type="dxa"/>
            <w:vAlign w:val="center"/>
          </w:tcPr>
          <w:p w14:paraId="277DD874" w14:textId="77777777" w:rsidR="00E64D94" w:rsidRDefault="00E64D94" w:rsidP="00E64D94">
            <w:pPr>
              <w:jc w:val="right"/>
              <w:rPr>
                <w:rFonts w:ascii="ＭＳ 明朝" w:hAnsi="ＭＳ 明朝"/>
                <w:sz w:val="24"/>
                <w:szCs w:val="24"/>
              </w:rPr>
            </w:pPr>
          </w:p>
        </w:tc>
        <w:tc>
          <w:tcPr>
            <w:tcW w:w="1536" w:type="dxa"/>
            <w:vAlign w:val="center"/>
          </w:tcPr>
          <w:p w14:paraId="21E5B482" w14:textId="77777777" w:rsidR="00E64D94" w:rsidRDefault="00E64D94" w:rsidP="00E64D94">
            <w:pPr>
              <w:jc w:val="right"/>
              <w:rPr>
                <w:rFonts w:ascii="ＭＳ 明朝" w:hAnsi="ＭＳ 明朝"/>
                <w:sz w:val="24"/>
                <w:szCs w:val="24"/>
              </w:rPr>
            </w:pPr>
          </w:p>
        </w:tc>
        <w:tc>
          <w:tcPr>
            <w:tcW w:w="1536" w:type="dxa"/>
            <w:vAlign w:val="center"/>
          </w:tcPr>
          <w:p w14:paraId="044A94F4" w14:textId="77777777" w:rsidR="00E64D94" w:rsidRDefault="00E64D94" w:rsidP="00E64D94">
            <w:pPr>
              <w:jc w:val="right"/>
              <w:rPr>
                <w:rFonts w:ascii="ＭＳ 明朝" w:hAnsi="ＭＳ 明朝"/>
                <w:sz w:val="24"/>
                <w:szCs w:val="24"/>
              </w:rPr>
            </w:pPr>
          </w:p>
        </w:tc>
        <w:tc>
          <w:tcPr>
            <w:tcW w:w="1536" w:type="dxa"/>
            <w:vAlign w:val="center"/>
          </w:tcPr>
          <w:p w14:paraId="3C41112F" w14:textId="77777777" w:rsidR="00E64D94" w:rsidRDefault="00E64D94" w:rsidP="00E64D94">
            <w:pPr>
              <w:jc w:val="right"/>
              <w:rPr>
                <w:rFonts w:ascii="ＭＳ 明朝" w:hAnsi="ＭＳ 明朝"/>
                <w:sz w:val="24"/>
                <w:szCs w:val="24"/>
              </w:rPr>
            </w:pPr>
          </w:p>
        </w:tc>
      </w:tr>
      <w:tr w:rsidR="00B37757" w14:paraId="35C5C09D" w14:textId="77777777" w:rsidTr="004C1AC9">
        <w:trPr>
          <w:trHeight w:val="645"/>
        </w:trPr>
        <w:tc>
          <w:tcPr>
            <w:tcW w:w="498" w:type="dxa"/>
            <w:vMerge w:val="restart"/>
          </w:tcPr>
          <w:p w14:paraId="6B8C1F32" w14:textId="15F2BE26" w:rsidR="00B37757" w:rsidRDefault="00B37757" w:rsidP="00B37757">
            <w:pPr>
              <w:ind w:rightChars="11" w:right="25"/>
              <w:rPr>
                <w:rFonts w:ascii="ＭＳ 明朝" w:hAnsi="ＭＳ 明朝"/>
                <w:sz w:val="24"/>
                <w:szCs w:val="24"/>
              </w:rPr>
            </w:pPr>
            <w:r>
              <w:rPr>
                <w:rFonts w:ascii="ＭＳ 明朝" w:hAnsi="ＭＳ 明朝" w:hint="eastAsia"/>
                <w:sz w:val="24"/>
                <w:szCs w:val="24"/>
              </w:rPr>
              <w:t>警報設備</w:t>
            </w:r>
          </w:p>
        </w:tc>
        <w:tc>
          <w:tcPr>
            <w:tcW w:w="2646" w:type="dxa"/>
            <w:vAlign w:val="center"/>
          </w:tcPr>
          <w:p w14:paraId="7995BCB8" w14:textId="77777777" w:rsidR="00B37757" w:rsidRDefault="00B37757" w:rsidP="004C1AC9">
            <w:pPr>
              <w:rPr>
                <w:rFonts w:ascii="ＭＳ 明朝" w:hAnsi="ＭＳ 明朝"/>
                <w:sz w:val="24"/>
                <w:szCs w:val="24"/>
              </w:rPr>
            </w:pPr>
          </w:p>
        </w:tc>
        <w:tc>
          <w:tcPr>
            <w:tcW w:w="1536" w:type="dxa"/>
            <w:vAlign w:val="center"/>
          </w:tcPr>
          <w:p w14:paraId="0075CCEB" w14:textId="49B33C6F"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42430067" w14:textId="7C224636"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1F734FA1" w14:textId="49EC884B"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25C29B1F" w14:textId="77777777" w:rsidR="00B37757" w:rsidRDefault="00B37757" w:rsidP="00B37757">
            <w:pPr>
              <w:jc w:val="right"/>
              <w:rPr>
                <w:rFonts w:ascii="ＭＳ 明朝" w:hAnsi="ＭＳ 明朝"/>
                <w:sz w:val="24"/>
                <w:szCs w:val="24"/>
              </w:rPr>
            </w:pPr>
          </w:p>
        </w:tc>
      </w:tr>
      <w:tr w:rsidR="00B37757" w14:paraId="445F5CC0" w14:textId="77777777" w:rsidTr="004C1AC9">
        <w:trPr>
          <w:trHeight w:val="645"/>
        </w:trPr>
        <w:tc>
          <w:tcPr>
            <w:tcW w:w="498" w:type="dxa"/>
            <w:vMerge/>
          </w:tcPr>
          <w:p w14:paraId="7E7B2464" w14:textId="77777777" w:rsidR="00B37757" w:rsidRDefault="00B37757" w:rsidP="00B37757">
            <w:pPr>
              <w:ind w:rightChars="286" w:right="649"/>
              <w:rPr>
                <w:rFonts w:ascii="ＭＳ 明朝" w:hAnsi="ＭＳ 明朝"/>
                <w:sz w:val="24"/>
                <w:szCs w:val="24"/>
              </w:rPr>
            </w:pPr>
          </w:p>
        </w:tc>
        <w:tc>
          <w:tcPr>
            <w:tcW w:w="2646" w:type="dxa"/>
            <w:vAlign w:val="center"/>
          </w:tcPr>
          <w:p w14:paraId="55301CF8" w14:textId="77777777" w:rsidR="00B37757" w:rsidRDefault="00B37757" w:rsidP="004C1AC9">
            <w:pPr>
              <w:rPr>
                <w:rFonts w:ascii="ＭＳ 明朝" w:hAnsi="ＭＳ 明朝"/>
                <w:sz w:val="24"/>
                <w:szCs w:val="24"/>
              </w:rPr>
            </w:pPr>
          </w:p>
        </w:tc>
        <w:tc>
          <w:tcPr>
            <w:tcW w:w="1536" w:type="dxa"/>
            <w:vAlign w:val="center"/>
          </w:tcPr>
          <w:p w14:paraId="31D42DB0" w14:textId="1B84B055"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33E97960" w14:textId="4C6D7EDA"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1EE239CF" w14:textId="1FA84019"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67D07D2F" w14:textId="77777777" w:rsidR="00B37757" w:rsidRDefault="00B37757" w:rsidP="00B37757">
            <w:pPr>
              <w:jc w:val="right"/>
              <w:rPr>
                <w:rFonts w:ascii="ＭＳ 明朝" w:hAnsi="ＭＳ 明朝"/>
                <w:sz w:val="24"/>
                <w:szCs w:val="24"/>
              </w:rPr>
            </w:pPr>
          </w:p>
        </w:tc>
      </w:tr>
      <w:tr w:rsidR="00E64D94" w14:paraId="62D9B965" w14:textId="77777777" w:rsidTr="004C1AC9">
        <w:trPr>
          <w:trHeight w:val="645"/>
        </w:trPr>
        <w:tc>
          <w:tcPr>
            <w:tcW w:w="498" w:type="dxa"/>
            <w:vMerge/>
          </w:tcPr>
          <w:p w14:paraId="7068E0B3" w14:textId="77777777" w:rsidR="00E64D94" w:rsidRDefault="00E64D94" w:rsidP="00E64D94">
            <w:pPr>
              <w:ind w:rightChars="286" w:right="649"/>
              <w:rPr>
                <w:rFonts w:ascii="ＭＳ 明朝" w:hAnsi="ＭＳ 明朝"/>
                <w:sz w:val="24"/>
                <w:szCs w:val="24"/>
              </w:rPr>
            </w:pPr>
          </w:p>
        </w:tc>
        <w:tc>
          <w:tcPr>
            <w:tcW w:w="2646" w:type="dxa"/>
            <w:vAlign w:val="center"/>
          </w:tcPr>
          <w:p w14:paraId="0281273F" w14:textId="77777777" w:rsidR="00E64D94" w:rsidRDefault="00E64D94" w:rsidP="004C1AC9">
            <w:pPr>
              <w:rPr>
                <w:rFonts w:ascii="ＭＳ 明朝" w:hAnsi="ＭＳ 明朝"/>
                <w:sz w:val="24"/>
                <w:szCs w:val="24"/>
              </w:rPr>
            </w:pPr>
          </w:p>
        </w:tc>
        <w:tc>
          <w:tcPr>
            <w:tcW w:w="1536" w:type="dxa"/>
            <w:vAlign w:val="center"/>
          </w:tcPr>
          <w:p w14:paraId="2FCB44E0" w14:textId="77777777" w:rsidR="00E64D94" w:rsidRDefault="00E64D94" w:rsidP="00E64D94">
            <w:pPr>
              <w:jc w:val="right"/>
              <w:rPr>
                <w:rFonts w:ascii="ＭＳ 明朝" w:hAnsi="ＭＳ 明朝"/>
                <w:sz w:val="24"/>
                <w:szCs w:val="24"/>
              </w:rPr>
            </w:pPr>
          </w:p>
        </w:tc>
        <w:tc>
          <w:tcPr>
            <w:tcW w:w="1536" w:type="dxa"/>
            <w:vAlign w:val="center"/>
          </w:tcPr>
          <w:p w14:paraId="241E0691" w14:textId="77777777" w:rsidR="00E64D94" w:rsidRDefault="00E64D94" w:rsidP="00E64D94">
            <w:pPr>
              <w:jc w:val="right"/>
              <w:rPr>
                <w:rFonts w:ascii="ＭＳ 明朝" w:hAnsi="ＭＳ 明朝"/>
                <w:sz w:val="24"/>
                <w:szCs w:val="24"/>
              </w:rPr>
            </w:pPr>
          </w:p>
        </w:tc>
        <w:tc>
          <w:tcPr>
            <w:tcW w:w="1536" w:type="dxa"/>
            <w:vAlign w:val="center"/>
          </w:tcPr>
          <w:p w14:paraId="2EEEB434" w14:textId="77777777" w:rsidR="00E64D94" w:rsidRDefault="00E64D94" w:rsidP="00E64D94">
            <w:pPr>
              <w:jc w:val="right"/>
              <w:rPr>
                <w:rFonts w:ascii="ＭＳ 明朝" w:hAnsi="ＭＳ 明朝"/>
                <w:sz w:val="24"/>
                <w:szCs w:val="24"/>
              </w:rPr>
            </w:pPr>
          </w:p>
        </w:tc>
        <w:tc>
          <w:tcPr>
            <w:tcW w:w="1536" w:type="dxa"/>
            <w:vAlign w:val="center"/>
          </w:tcPr>
          <w:p w14:paraId="16840C54" w14:textId="77777777" w:rsidR="00E64D94" w:rsidRDefault="00E64D94" w:rsidP="00E64D94">
            <w:pPr>
              <w:jc w:val="right"/>
              <w:rPr>
                <w:rFonts w:ascii="ＭＳ 明朝" w:hAnsi="ＭＳ 明朝"/>
                <w:sz w:val="24"/>
                <w:szCs w:val="24"/>
              </w:rPr>
            </w:pPr>
          </w:p>
        </w:tc>
      </w:tr>
      <w:tr w:rsidR="00B37757" w14:paraId="6C87A480" w14:textId="77777777" w:rsidTr="004C1AC9">
        <w:trPr>
          <w:trHeight w:val="645"/>
        </w:trPr>
        <w:tc>
          <w:tcPr>
            <w:tcW w:w="498" w:type="dxa"/>
            <w:vMerge w:val="restart"/>
          </w:tcPr>
          <w:p w14:paraId="423D1F81" w14:textId="4D322EE3" w:rsidR="00B37757" w:rsidRDefault="005C2C79" w:rsidP="00B37757">
            <w:pPr>
              <w:ind w:rightChars="11" w:right="25"/>
              <w:rPr>
                <w:rFonts w:ascii="ＭＳ 明朝" w:hAnsi="ＭＳ 明朝"/>
                <w:sz w:val="24"/>
                <w:szCs w:val="24"/>
              </w:rPr>
            </w:pPr>
            <w:r>
              <w:rPr>
                <w:rFonts w:ascii="ＭＳ 明朝" w:hAnsi="ＭＳ 明朝" w:hint="eastAsia"/>
                <w:sz w:val="24"/>
                <w:szCs w:val="24"/>
              </w:rPr>
              <w:t>避難</w:t>
            </w:r>
            <w:r w:rsidR="00B37757">
              <w:rPr>
                <w:rFonts w:ascii="ＭＳ 明朝" w:hAnsi="ＭＳ 明朝" w:hint="eastAsia"/>
                <w:sz w:val="24"/>
                <w:szCs w:val="24"/>
              </w:rPr>
              <w:t>設備</w:t>
            </w:r>
          </w:p>
        </w:tc>
        <w:tc>
          <w:tcPr>
            <w:tcW w:w="2646" w:type="dxa"/>
            <w:vAlign w:val="center"/>
          </w:tcPr>
          <w:p w14:paraId="3DEE6351" w14:textId="77777777" w:rsidR="00B37757" w:rsidRDefault="00B37757" w:rsidP="004C1AC9">
            <w:pPr>
              <w:rPr>
                <w:rFonts w:ascii="ＭＳ 明朝" w:hAnsi="ＭＳ 明朝"/>
                <w:sz w:val="24"/>
                <w:szCs w:val="24"/>
              </w:rPr>
            </w:pPr>
          </w:p>
        </w:tc>
        <w:tc>
          <w:tcPr>
            <w:tcW w:w="1536" w:type="dxa"/>
            <w:vAlign w:val="center"/>
          </w:tcPr>
          <w:p w14:paraId="7D64F0E4" w14:textId="420FDFFF"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247A4C32" w14:textId="76111592"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02C9ED43" w14:textId="08757D60"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179FE7AD" w14:textId="77777777" w:rsidR="00B37757" w:rsidRDefault="00B37757" w:rsidP="00B37757">
            <w:pPr>
              <w:jc w:val="right"/>
              <w:rPr>
                <w:rFonts w:ascii="ＭＳ 明朝" w:hAnsi="ＭＳ 明朝"/>
                <w:sz w:val="24"/>
                <w:szCs w:val="24"/>
              </w:rPr>
            </w:pPr>
          </w:p>
        </w:tc>
      </w:tr>
      <w:tr w:rsidR="00B37757" w14:paraId="747A165C" w14:textId="77777777" w:rsidTr="004C1AC9">
        <w:trPr>
          <w:trHeight w:val="645"/>
        </w:trPr>
        <w:tc>
          <w:tcPr>
            <w:tcW w:w="498" w:type="dxa"/>
            <w:vMerge/>
          </w:tcPr>
          <w:p w14:paraId="732B2118" w14:textId="77777777" w:rsidR="00B37757" w:rsidRDefault="00B37757" w:rsidP="00B37757">
            <w:pPr>
              <w:ind w:rightChars="286" w:right="649"/>
              <w:rPr>
                <w:rFonts w:ascii="ＭＳ 明朝" w:hAnsi="ＭＳ 明朝"/>
                <w:sz w:val="24"/>
                <w:szCs w:val="24"/>
              </w:rPr>
            </w:pPr>
          </w:p>
        </w:tc>
        <w:tc>
          <w:tcPr>
            <w:tcW w:w="2646" w:type="dxa"/>
            <w:vAlign w:val="center"/>
          </w:tcPr>
          <w:p w14:paraId="58A1971E" w14:textId="77777777" w:rsidR="00B37757" w:rsidRDefault="00B37757" w:rsidP="004C1AC9">
            <w:pPr>
              <w:rPr>
                <w:rFonts w:ascii="ＭＳ 明朝" w:hAnsi="ＭＳ 明朝"/>
                <w:sz w:val="24"/>
                <w:szCs w:val="24"/>
              </w:rPr>
            </w:pPr>
          </w:p>
        </w:tc>
        <w:tc>
          <w:tcPr>
            <w:tcW w:w="1536" w:type="dxa"/>
            <w:vAlign w:val="center"/>
          </w:tcPr>
          <w:p w14:paraId="4A2F4E69" w14:textId="6D39C238"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13DFFD4C" w14:textId="5BDCDC12"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1304F659" w14:textId="42F396F3"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406B6E7A" w14:textId="77777777" w:rsidR="00B37757" w:rsidRDefault="00B37757" w:rsidP="00B37757">
            <w:pPr>
              <w:jc w:val="right"/>
              <w:rPr>
                <w:rFonts w:ascii="ＭＳ 明朝" w:hAnsi="ＭＳ 明朝"/>
                <w:sz w:val="24"/>
                <w:szCs w:val="24"/>
              </w:rPr>
            </w:pPr>
          </w:p>
        </w:tc>
      </w:tr>
      <w:tr w:rsidR="00E64D94" w14:paraId="5BEC8660" w14:textId="77777777" w:rsidTr="004C1AC9">
        <w:trPr>
          <w:trHeight w:val="645"/>
        </w:trPr>
        <w:tc>
          <w:tcPr>
            <w:tcW w:w="498" w:type="dxa"/>
            <w:vMerge/>
          </w:tcPr>
          <w:p w14:paraId="19760213" w14:textId="77777777" w:rsidR="00E64D94" w:rsidRDefault="00E64D94" w:rsidP="00660310">
            <w:pPr>
              <w:ind w:rightChars="286" w:right="649"/>
              <w:rPr>
                <w:rFonts w:ascii="ＭＳ 明朝" w:hAnsi="ＭＳ 明朝"/>
                <w:sz w:val="24"/>
                <w:szCs w:val="24"/>
              </w:rPr>
            </w:pPr>
          </w:p>
        </w:tc>
        <w:tc>
          <w:tcPr>
            <w:tcW w:w="2646" w:type="dxa"/>
            <w:vAlign w:val="center"/>
          </w:tcPr>
          <w:p w14:paraId="5F3A61F3" w14:textId="77777777" w:rsidR="00E64D94" w:rsidRDefault="00E64D94" w:rsidP="004C1AC9">
            <w:pPr>
              <w:rPr>
                <w:rFonts w:ascii="ＭＳ 明朝" w:hAnsi="ＭＳ 明朝"/>
                <w:sz w:val="24"/>
                <w:szCs w:val="24"/>
              </w:rPr>
            </w:pPr>
          </w:p>
        </w:tc>
        <w:tc>
          <w:tcPr>
            <w:tcW w:w="1536" w:type="dxa"/>
            <w:vAlign w:val="center"/>
          </w:tcPr>
          <w:p w14:paraId="5DCC9951" w14:textId="77777777" w:rsidR="00E64D94" w:rsidRDefault="00E64D94" w:rsidP="00E64D94">
            <w:pPr>
              <w:jc w:val="right"/>
              <w:rPr>
                <w:rFonts w:ascii="ＭＳ 明朝" w:hAnsi="ＭＳ 明朝"/>
                <w:sz w:val="24"/>
                <w:szCs w:val="24"/>
              </w:rPr>
            </w:pPr>
          </w:p>
        </w:tc>
        <w:tc>
          <w:tcPr>
            <w:tcW w:w="1536" w:type="dxa"/>
            <w:vAlign w:val="center"/>
          </w:tcPr>
          <w:p w14:paraId="0D22A3CD" w14:textId="77777777" w:rsidR="00E64D94" w:rsidRDefault="00E64D94" w:rsidP="00E64D94">
            <w:pPr>
              <w:jc w:val="right"/>
              <w:rPr>
                <w:rFonts w:ascii="ＭＳ 明朝" w:hAnsi="ＭＳ 明朝"/>
                <w:sz w:val="24"/>
                <w:szCs w:val="24"/>
              </w:rPr>
            </w:pPr>
          </w:p>
        </w:tc>
        <w:tc>
          <w:tcPr>
            <w:tcW w:w="1536" w:type="dxa"/>
            <w:vAlign w:val="center"/>
          </w:tcPr>
          <w:p w14:paraId="04F2AE1E" w14:textId="77777777" w:rsidR="00E64D94" w:rsidRDefault="00E64D94" w:rsidP="00E64D94">
            <w:pPr>
              <w:jc w:val="right"/>
              <w:rPr>
                <w:rFonts w:ascii="ＭＳ 明朝" w:hAnsi="ＭＳ 明朝"/>
                <w:sz w:val="24"/>
                <w:szCs w:val="24"/>
              </w:rPr>
            </w:pPr>
          </w:p>
        </w:tc>
        <w:tc>
          <w:tcPr>
            <w:tcW w:w="1536" w:type="dxa"/>
            <w:vAlign w:val="center"/>
          </w:tcPr>
          <w:p w14:paraId="6D0E62AD" w14:textId="77777777" w:rsidR="00E64D94" w:rsidRDefault="00E64D94" w:rsidP="00E64D94">
            <w:pPr>
              <w:jc w:val="right"/>
              <w:rPr>
                <w:rFonts w:ascii="ＭＳ 明朝" w:hAnsi="ＭＳ 明朝"/>
                <w:sz w:val="24"/>
                <w:szCs w:val="24"/>
              </w:rPr>
            </w:pPr>
          </w:p>
        </w:tc>
      </w:tr>
    </w:tbl>
    <w:p w14:paraId="3DEC6DF8" w14:textId="77777777" w:rsidR="00B37757" w:rsidRPr="00B37757" w:rsidRDefault="00B37757" w:rsidP="00B37757">
      <w:pPr>
        <w:ind w:rightChars="286" w:right="649"/>
        <w:rPr>
          <w:rFonts w:ascii="ＭＳ 明朝" w:hAnsi="ＭＳ 明朝"/>
          <w:bCs/>
          <w:sz w:val="24"/>
          <w:szCs w:val="24"/>
        </w:rPr>
      </w:pPr>
      <w:r w:rsidRPr="00B37757">
        <w:rPr>
          <w:rFonts w:ascii="ＭＳ 明朝" w:hAnsi="ＭＳ 明朝" w:hint="eastAsia"/>
          <w:bCs/>
          <w:sz w:val="24"/>
          <w:szCs w:val="24"/>
        </w:rPr>
        <w:t>(備考)</w:t>
      </w:r>
      <w:r w:rsidRPr="00B37757">
        <w:rPr>
          <w:rFonts w:ascii="ＭＳ 明朝" w:hAnsi="ＭＳ 明朝"/>
          <w:bCs/>
          <w:sz w:val="24"/>
          <w:szCs w:val="24"/>
        </w:rPr>
        <w:t xml:space="preserve"> </w:t>
      </w:r>
      <w:r w:rsidRPr="00B37757">
        <w:rPr>
          <w:rFonts w:ascii="ＭＳ 明朝" w:hAnsi="ＭＳ 明朝" w:hint="eastAsia"/>
          <w:bCs/>
          <w:sz w:val="24"/>
          <w:szCs w:val="24"/>
        </w:rPr>
        <w:t>消防署への報告時期（点検終了の時期から1</w:t>
      </w:r>
      <w:r w:rsidRPr="00B37757">
        <w:rPr>
          <w:rFonts w:ascii="ＭＳ 明朝" w:hAnsi="ＭＳ 明朝"/>
          <w:bCs/>
          <w:sz w:val="24"/>
          <w:szCs w:val="24"/>
        </w:rPr>
        <w:t>5</w:t>
      </w:r>
      <w:r w:rsidRPr="00B37757">
        <w:rPr>
          <w:rFonts w:ascii="ＭＳ 明朝" w:hAnsi="ＭＳ 明朝" w:hint="eastAsia"/>
          <w:bCs/>
          <w:sz w:val="24"/>
          <w:szCs w:val="24"/>
        </w:rPr>
        <w:t>日以内とする。）</w:t>
      </w:r>
    </w:p>
    <w:p w14:paraId="7A073FA4" w14:textId="03217D74" w:rsidR="007E1983" w:rsidRDefault="007E1983" w:rsidP="00660310">
      <w:pPr>
        <w:ind w:rightChars="286" w:right="649"/>
        <w:rPr>
          <w:rFonts w:ascii="ＭＳ 明朝" w:hAnsi="ＭＳ 明朝"/>
          <w:sz w:val="24"/>
          <w:szCs w:val="24"/>
        </w:rPr>
      </w:pPr>
    </w:p>
    <w:p w14:paraId="36D67CD2" w14:textId="5D7F482D" w:rsidR="007E1983" w:rsidRDefault="007E1983" w:rsidP="00660310">
      <w:pPr>
        <w:ind w:rightChars="286" w:right="649"/>
        <w:rPr>
          <w:rFonts w:ascii="ＭＳ 明朝" w:hAnsi="ＭＳ 明朝"/>
          <w:sz w:val="24"/>
          <w:szCs w:val="24"/>
        </w:rPr>
      </w:pPr>
    </w:p>
    <w:p w14:paraId="7700C68D" w14:textId="73CE181D" w:rsidR="007E1983" w:rsidRDefault="007E1983" w:rsidP="00660310">
      <w:pPr>
        <w:ind w:rightChars="286" w:right="649"/>
        <w:rPr>
          <w:rFonts w:ascii="ＭＳ 明朝" w:hAnsi="ＭＳ 明朝"/>
          <w:sz w:val="24"/>
          <w:szCs w:val="24"/>
        </w:rPr>
      </w:pP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6"/>
        <w:gridCol w:w="2694"/>
        <w:gridCol w:w="2268"/>
        <w:gridCol w:w="3217"/>
      </w:tblGrid>
      <w:tr w:rsidR="00B37757" w:rsidRPr="00B37757" w14:paraId="4E370F01" w14:textId="77777777" w:rsidTr="00831902">
        <w:trPr>
          <w:trHeight w:val="421"/>
        </w:trPr>
        <w:tc>
          <w:tcPr>
            <w:tcW w:w="10065" w:type="dxa"/>
            <w:gridSpan w:val="4"/>
            <w:tcBorders>
              <w:top w:val="nil"/>
              <w:left w:val="nil"/>
              <w:bottom w:val="single" w:sz="8" w:space="0" w:color="auto"/>
              <w:right w:val="nil"/>
            </w:tcBorders>
          </w:tcPr>
          <w:p w14:paraId="5DDEE707" w14:textId="77777777" w:rsidR="00F84380" w:rsidRDefault="00B37757" w:rsidP="00B37757">
            <w:pPr>
              <w:spacing w:before="120" w:after="120"/>
              <w:rPr>
                <w:rFonts w:ascii="ＭＳ 明朝" w:hAnsi="ＭＳ 明朝" w:cs="Times New Roman"/>
                <w:szCs w:val="24"/>
              </w:rPr>
            </w:pPr>
            <w:r w:rsidRPr="00B37757">
              <w:rPr>
                <w:rFonts w:ascii="ＭＳ 明朝" w:hAnsi="ＭＳ 明朝" w:cs="Times New Roman" w:hint="eastAsia"/>
                <w:sz w:val="24"/>
                <w:szCs w:val="24"/>
              </w:rPr>
              <w:lastRenderedPageBreak/>
              <w:t>（別表　　）</w:t>
            </w:r>
            <w:r w:rsidRPr="00B37757">
              <w:rPr>
                <w:rFonts w:ascii="ＭＳ 明朝" w:hAnsi="ＭＳ 明朝" w:cs="Times New Roman" w:hint="eastAsia"/>
                <w:szCs w:val="24"/>
              </w:rPr>
              <w:t xml:space="preserve">　　　　　　　　　</w:t>
            </w:r>
          </w:p>
          <w:p w14:paraId="7BAD9B98" w14:textId="7EB0C0BC" w:rsidR="00B37757" w:rsidRPr="00B37757" w:rsidRDefault="00B37757" w:rsidP="00F84380">
            <w:pPr>
              <w:spacing w:before="120" w:after="120"/>
              <w:jc w:val="center"/>
              <w:rPr>
                <w:rFonts w:ascii="ＭＳ 明朝" w:hAnsi="ＭＳ 明朝" w:cs="Times New Roman"/>
                <w:sz w:val="20"/>
                <w:szCs w:val="20"/>
              </w:rPr>
            </w:pPr>
            <w:r w:rsidRPr="00B37757">
              <w:rPr>
                <w:rFonts w:ascii="ＭＳ 明朝" w:hAnsi="ＭＳ 明朝" w:cs="Times New Roman" w:hint="eastAsia"/>
                <w:sz w:val="24"/>
                <w:szCs w:val="24"/>
              </w:rPr>
              <w:t>自衛消防隊の編成と任務</w:t>
            </w:r>
          </w:p>
        </w:tc>
      </w:tr>
      <w:tr w:rsidR="00B37757" w:rsidRPr="00B37757" w14:paraId="1BFBF07F" w14:textId="77777777" w:rsidTr="00831902">
        <w:trPr>
          <w:cantSplit/>
          <w:trHeight w:val="655"/>
        </w:trPr>
        <w:tc>
          <w:tcPr>
            <w:tcW w:w="10065" w:type="dxa"/>
            <w:gridSpan w:val="4"/>
            <w:tcBorders>
              <w:top w:val="single" w:sz="8" w:space="0" w:color="auto"/>
              <w:left w:val="single" w:sz="8" w:space="0" w:color="auto"/>
              <w:right w:val="single" w:sz="8" w:space="0" w:color="auto"/>
            </w:tcBorders>
            <w:vAlign w:val="center"/>
          </w:tcPr>
          <w:p w14:paraId="31476BB6" w14:textId="77777777" w:rsidR="00B37757" w:rsidRPr="00B37757" w:rsidRDefault="00B37757" w:rsidP="00B37757">
            <w:pPr>
              <w:ind w:left="-40" w:right="-80"/>
              <w:rPr>
                <w:rFonts w:ascii="ＭＳ 明朝" w:hAnsi="ＭＳ 明朝" w:cs="Times New Roman"/>
                <w:sz w:val="20"/>
                <w:szCs w:val="24"/>
              </w:rPr>
            </w:pPr>
            <w:r w:rsidRPr="00B37757">
              <w:rPr>
                <w:rFonts w:ascii="ＭＳ 明朝" w:hAnsi="ＭＳ 明朝" w:cs="Times New Roman" w:hint="eastAsia"/>
                <w:sz w:val="20"/>
                <w:szCs w:val="24"/>
              </w:rPr>
              <w:t xml:space="preserve">　　自衛消防隊長　　</w:t>
            </w:r>
            <w:r w:rsidRPr="00B37757">
              <w:rPr>
                <w:rFonts w:ascii="ＭＳ 明朝" w:hAnsi="ＭＳ 明朝" w:cs="Times New Roman" w:hint="eastAsia"/>
                <w:sz w:val="20"/>
                <w:szCs w:val="24"/>
                <w:u w:val="single"/>
              </w:rPr>
              <w:t xml:space="preserve">　　　　　　　　　　</w:t>
            </w:r>
            <w:r w:rsidRPr="00B37757">
              <w:rPr>
                <w:rFonts w:ascii="ＭＳ 明朝" w:hAnsi="ＭＳ 明朝" w:cs="Times New Roman" w:hint="eastAsia"/>
                <w:sz w:val="20"/>
                <w:szCs w:val="24"/>
              </w:rPr>
              <w:t>（自衛消防隊に対する指揮、命令、監督等を行う。）</w:t>
            </w:r>
          </w:p>
        </w:tc>
      </w:tr>
      <w:tr w:rsidR="00B37757" w:rsidRPr="00B37757" w14:paraId="389FC757" w14:textId="77777777" w:rsidTr="00831902">
        <w:trPr>
          <w:cantSplit/>
          <w:trHeight w:hRule="exact" w:val="600"/>
        </w:trPr>
        <w:tc>
          <w:tcPr>
            <w:tcW w:w="10065" w:type="dxa"/>
            <w:gridSpan w:val="4"/>
            <w:tcBorders>
              <w:left w:val="single" w:sz="8" w:space="0" w:color="auto"/>
              <w:right w:val="single" w:sz="8" w:space="0" w:color="auto"/>
            </w:tcBorders>
            <w:vAlign w:val="center"/>
          </w:tcPr>
          <w:p w14:paraId="2B4607A3" w14:textId="77777777" w:rsidR="00B37757" w:rsidRPr="00B37757" w:rsidRDefault="00B37757" w:rsidP="00B37757">
            <w:pPr>
              <w:jc w:val="center"/>
              <w:rPr>
                <w:rFonts w:ascii="ＭＳ 明朝" w:hAnsi="ＭＳ 明朝" w:cs="Times New Roman"/>
                <w:sz w:val="28"/>
                <w:szCs w:val="24"/>
              </w:rPr>
            </w:pPr>
            <w:r w:rsidRPr="00B37757">
              <w:rPr>
                <w:rFonts w:ascii="ＭＳ 明朝" w:hAnsi="ＭＳ 明朝" w:cs="Times New Roman" w:hint="eastAsia"/>
                <w:sz w:val="20"/>
                <w:szCs w:val="24"/>
              </w:rPr>
              <w:t>自　衛　消　防　隊　の　編　成　（　平　常　時　）</w:t>
            </w:r>
          </w:p>
        </w:tc>
      </w:tr>
      <w:tr w:rsidR="00B37757" w:rsidRPr="00B37757" w14:paraId="281D228D" w14:textId="77777777" w:rsidTr="00B37757">
        <w:trPr>
          <w:cantSplit/>
          <w:trHeight w:val="2646"/>
        </w:trPr>
        <w:tc>
          <w:tcPr>
            <w:tcW w:w="4580" w:type="dxa"/>
            <w:gridSpan w:val="2"/>
            <w:tcBorders>
              <w:left w:val="single" w:sz="8" w:space="0" w:color="auto"/>
              <w:right w:val="nil"/>
            </w:tcBorders>
            <w:vAlign w:val="center"/>
          </w:tcPr>
          <w:p w14:paraId="64AF2740" w14:textId="77777777" w:rsidR="00B37757" w:rsidRPr="00B37757" w:rsidRDefault="00B37757" w:rsidP="00B37757">
            <w:pPr>
              <w:ind w:left="-40" w:right="-40" w:firstLineChars="100" w:firstLine="217"/>
              <w:rPr>
                <w:rFonts w:ascii="ＭＳ 明朝" w:hAnsi="ＭＳ 明朝" w:cs="Times New Roman"/>
                <w:sz w:val="20"/>
                <w:szCs w:val="24"/>
              </w:rPr>
            </w:pPr>
            <w:r w:rsidRPr="00B37757">
              <w:rPr>
                <w:rFonts w:ascii="ＭＳ 明朝" w:hAnsi="ＭＳ 明朝" w:cs="Times New Roman" w:hint="eastAsia"/>
                <w:sz w:val="20"/>
                <w:szCs w:val="24"/>
              </w:rPr>
              <w:t>通報連絡担当</w:t>
            </w:r>
            <w:r w:rsidRPr="00B37757">
              <w:rPr>
                <w:rFonts w:ascii="ＭＳ 明朝" w:hAnsi="ＭＳ 明朝" w:cs="Times New Roman" w:hint="eastAsia"/>
                <w:sz w:val="20"/>
                <w:szCs w:val="24"/>
                <w:u w:val="single"/>
              </w:rPr>
              <w:t xml:space="preserve">　　　　　　　　　　　　</w:t>
            </w:r>
          </w:p>
          <w:p w14:paraId="2E81A981" w14:textId="77777777" w:rsidR="00B37757" w:rsidRPr="00B37757" w:rsidRDefault="00B37757" w:rsidP="00B37757">
            <w:pPr>
              <w:spacing w:before="120" w:after="120"/>
              <w:ind w:left="-40" w:right="-40"/>
              <w:rPr>
                <w:rFonts w:ascii="ＭＳ 明朝" w:hAnsi="ＭＳ 明朝" w:cs="Times New Roman"/>
                <w:sz w:val="20"/>
                <w:szCs w:val="24"/>
              </w:rPr>
            </w:pPr>
            <w:r w:rsidRPr="00B37757">
              <w:rPr>
                <w:rFonts w:ascii="ＭＳ 明朝" w:hAnsi="ＭＳ 明朝" w:cs="Times New Roman" w:hint="eastAsia"/>
                <w:sz w:val="20"/>
                <w:szCs w:val="24"/>
              </w:rPr>
              <w:t xml:space="preserve">　初期消火担当</w:t>
            </w:r>
            <w:r w:rsidRPr="00B37757">
              <w:rPr>
                <w:rFonts w:ascii="ＭＳ 明朝" w:hAnsi="ＭＳ 明朝" w:cs="Times New Roman" w:hint="eastAsia"/>
                <w:sz w:val="20"/>
                <w:szCs w:val="24"/>
                <w:u w:val="single"/>
              </w:rPr>
              <w:t xml:space="preserve">　　　　　　　　　　　　</w:t>
            </w:r>
          </w:p>
          <w:p w14:paraId="3F5078E1" w14:textId="77777777" w:rsidR="00B37757" w:rsidRPr="00B37757" w:rsidRDefault="00B37757" w:rsidP="00B37757">
            <w:pPr>
              <w:ind w:left="-40" w:right="-40"/>
              <w:rPr>
                <w:rFonts w:ascii="ＭＳ 明朝" w:hAnsi="ＭＳ 明朝" w:cs="Times New Roman"/>
                <w:sz w:val="20"/>
                <w:szCs w:val="24"/>
              </w:rPr>
            </w:pPr>
            <w:r w:rsidRPr="00B37757">
              <w:rPr>
                <w:rFonts w:ascii="ＭＳ 明朝" w:hAnsi="ＭＳ 明朝" w:cs="Times New Roman" w:hint="eastAsia"/>
                <w:sz w:val="20"/>
                <w:szCs w:val="24"/>
              </w:rPr>
              <w:t xml:space="preserve">　避難誘導担当</w:t>
            </w:r>
            <w:r w:rsidRPr="00B37757">
              <w:rPr>
                <w:rFonts w:ascii="ＭＳ 明朝" w:hAnsi="ＭＳ 明朝" w:cs="Times New Roman" w:hint="eastAsia"/>
                <w:sz w:val="20"/>
                <w:szCs w:val="24"/>
                <w:u w:val="single"/>
              </w:rPr>
              <w:t xml:space="preserve">　　　　　　　　　　　　</w:t>
            </w:r>
          </w:p>
          <w:p w14:paraId="0D3A205D" w14:textId="77777777" w:rsidR="00B37757" w:rsidRPr="00B37757" w:rsidRDefault="00B37757" w:rsidP="00B37757">
            <w:pPr>
              <w:spacing w:before="120" w:after="120"/>
              <w:ind w:left="-40" w:right="-40"/>
              <w:rPr>
                <w:rFonts w:ascii="ＭＳ 明朝" w:hAnsi="ＭＳ 明朝" w:cs="Times New Roman"/>
                <w:sz w:val="20"/>
                <w:szCs w:val="24"/>
              </w:rPr>
            </w:pPr>
            <w:r w:rsidRPr="00B37757">
              <w:rPr>
                <w:rFonts w:ascii="ＭＳ 明朝" w:hAnsi="ＭＳ 明朝" w:cs="Times New Roman" w:hint="eastAsia"/>
                <w:sz w:val="20"/>
                <w:szCs w:val="24"/>
              </w:rPr>
              <w:t xml:space="preserve">　安全防護担当</w:t>
            </w:r>
            <w:r w:rsidRPr="00B37757">
              <w:rPr>
                <w:rFonts w:ascii="ＭＳ 明朝" w:hAnsi="ＭＳ 明朝" w:cs="Times New Roman" w:hint="eastAsia"/>
                <w:sz w:val="20"/>
                <w:szCs w:val="24"/>
                <w:u w:val="single"/>
              </w:rPr>
              <w:t xml:space="preserve">　　　　　　　　　　　　</w:t>
            </w:r>
          </w:p>
          <w:p w14:paraId="09F85459" w14:textId="77777777" w:rsidR="00B37757" w:rsidRPr="00B37757" w:rsidRDefault="00B37757" w:rsidP="00B37757">
            <w:pPr>
              <w:ind w:left="-40" w:right="-40"/>
              <w:rPr>
                <w:rFonts w:ascii="ＭＳ 明朝" w:hAnsi="ＭＳ 明朝" w:cs="Times New Roman"/>
                <w:sz w:val="20"/>
                <w:szCs w:val="24"/>
              </w:rPr>
            </w:pPr>
            <w:r w:rsidRPr="00B37757">
              <w:rPr>
                <w:rFonts w:ascii="ＭＳ 明朝" w:hAnsi="ＭＳ 明朝" w:cs="Times New Roman" w:hint="eastAsia"/>
                <w:sz w:val="20"/>
                <w:szCs w:val="24"/>
              </w:rPr>
              <w:t xml:space="preserve">　応急救護担当</w:t>
            </w:r>
            <w:r w:rsidRPr="00B37757">
              <w:rPr>
                <w:rFonts w:ascii="ＭＳ 明朝" w:hAnsi="ＭＳ 明朝" w:cs="Times New Roman" w:hint="eastAsia"/>
                <w:sz w:val="20"/>
                <w:szCs w:val="24"/>
                <w:u w:val="single"/>
              </w:rPr>
              <w:t xml:space="preserve">　　　　　　　　　　　　</w:t>
            </w:r>
          </w:p>
        </w:tc>
        <w:tc>
          <w:tcPr>
            <w:tcW w:w="5485" w:type="dxa"/>
            <w:gridSpan w:val="2"/>
            <w:tcBorders>
              <w:left w:val="nil"/>
              <w:right w:val="single" w:sz="8" w:space="0" w:color="auto"/>
            </w:tcBorders>
            <w:vAlign w:val="center"/>
          </w:tcPr>
          <w:p w14:paraId="16C89587" w14:textId="77777777" w:rsidR="00B37757" w:rsidRPr="00B37757" w:rsidRDefault="00B37757" w:rsidP="00B37757">
            <w:pPr>
              <w:spacing w:before="120"/>
              <w:ind w:right="-40"/>
              <w:rPr>
                <w:rFonts w:ascii="ＭＳ 明朝" w:hAnsi="ＭＳ 明朝" w:cs="Times New Roman"/>
                <w:sz w:val="28"/>
                <w:szCs w:val="24"/>
              </w:rPr>
            </w:pPr>
          </w:p>
        </w:tc>
      </w:tr>
      <w:tr w:rsidR="00B37757" w:rsidRPr="00B37757" w14:paraId="50023878" w14:textId="77777777" w:rsidTr="00B37757">
        <w:trPr>
          <w:cantSplit/>
          <w:trHeight w:hRule="exact" w:val="964"/>
        </w:trPr>
        <w:tc>
          <w:tcPr>
            <w:tcW w:w="4580" w:type="dxa"/>
            <w:gridSpan w:val="2"/>
            <w:tcBorders>
              <w:left w:val="single" w:sz="8" w:space="0" w:color="auto"/>
              <w:right w:val="double" w:sz="4" w:space="0" w:color="auto"/>
            </w:tcBorders>
            <w:vAlign w:val="center"/>
          </w:tcPr>
          <w:p w14:paraId="00C35225" w14:textId="77777777" w:rsidR="00B37757" w:rsidRPr="00B37757" w:rsidRDefault="00B37757" w:rsidP="00B37757">
            <w:pPr>
              <w:jc w:val="center"/>
              <w:rPr>
                <w:rFonts w:ascii="ＭＳ 明朝" w:hAnsi="ＭＳ 明朝" w:cs="Times New Roman"/>
                <w:sz w:val="28"/>
                <w:szCs w:val="24"/>
              </w:rPr>
            </w:pPr>
            <w:r w:rsidRPr="00B37757">
              <w:rPr>
                <w:rFonts w:ascii="ＭＳ 明朝" w:hAnsi="ＭＳ 明朝" w:cs="Times New Roman" w:hint="eastAsia"/>
                <w:sz w:val="20"/>
                <w:szCs w:val="24"/>
              </w:rPr>
              <w:t>平常時の任務</w:t>
            </w:r>
          </w:p>
        </w:tc>
        <w:tc>
          <w:tcPr>
            <w:tcW w:w="2268" w:type="dxa"/>
            <w:tcBorders>
              <w:left w:val="nil"/>
              <w:right w:val="single" w:sz="4" w:space="0" w:color="auto"/>
            </w:tcBorders>
            <w:vAlign w:val="center"/>
          </w:tcPr>
          <w:p w14:paraId="6032FD87"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警戒宣言が発せられた場合の組織編成と任務</w:t>
            </w:r>
          </w:p>
        </w:tc>
        <w:tc>
          <w:tcPr>
            <w:tcW w:w="3217" w:type="dxa"/>
            <w:tcBorders>
              <w:left w:val="single" w:sz="4" w:space="0" w:color="auto"/>
              <w:right w:val="single" w:sz="8" w:space="0" w:color="auto"/>
            </w:tcBorders>
            <w:vAlign w:val="center"/>
          </w:tcPr>
          <w:p w14:paraId="1F3504B4" w14:textId="77777777" w:rsidR="00B37757" w:rsidRPr="00B37757" w:rsidRDefault="00B37757" w:rsidP="00B37757">
            <w:pPr>
              <w:spacing w:line="0" w:lineRule="atLeast"/>
              <w:jc w:val="left"/>
              <w:rPr>
                <w:rFonts w:ascii="ＭＳ 明朝" w:hAnsi="ＭＳ 明朝" w:cs="Times New Roman"/>
                <w:sz w:val="20"/>
                <w:szCs w:val="20"/>
              </w:rPr>
            </w:pPr>
            <w:r w:rsidRPr="00B37757">
              <w:rPr>
                <w:rFonts w:ascii="ＭＳ 明朝" w:hAnsi="ＭＳ 明朝" w:cs="Times New Roman" w:hint="eastAsia"/>
                <w:sz w:val="20"/>
                <w:szCs w:val="20"/>
              </w:rPr>
              <w:t>南海トラフ地震に伴う津波警報が発せられた場合の組織編成と任務</w:t>
            </w:r>
          </w:p>
        </w:tc>
      </w:tr>
      <w:tr w:rsidR="00B37757" w:rsidRPr="00B37757" w14:paraId="596A7996" w14:textId="77777777" w:rsidTr="00B37757">
        <w:trPr>
          <w:trHeight w:val="1539"/>
        </w:trPr>
        <w:tc>
          <w:tcPr>
            <w:tcW w:w="1886" w:type="dxa"/>
            <w:tcBorders>
              <w:left w:val="single" w:sz="8" w:space="0" w:color="auto"/>
            </w:tcBorders>
            <w:vAlign w:val="center"/>
          </w:tcPr>
          <w:p w14:paraId="003D2D96" w14:textId="77777777" w:rsidR="00B37757" w:rsidRPr="00B37757" w:rsidRDefault="00B37757" w:rsidP="00B37757">
            <w:pPr>
              <w:jc w:val="distribute"/>
              <w:rPr>
                <w:rFonts w:ascii="ＭＳ 明朝" w:hAnsi="ＭＳ 明朝" w:cs="Times New Roman"/>
                <w:sz w:val="20"/>
                <w:szCs w:val="24"/>
              </w:rPr>
            </w:pPr>
            <w:r w:rsidRPr="00B37757">
              <w:rPr>
                <w:rFonts w:ascii="ＭＳ 明朝" w:hAnsi="ＭＳ 明朝" w:cs="Times New Roman" w:hint="eastAsia"/>
                <w:sz w:val="20"/>
                <w:szCs w:val="24"/>
              </w:rPr>
              <w:t>通報連絡担当</w:t>
            </w:r>
          </w:p>
          <w:p w14:paraId="460A8CBD" w14:textId="77777777" w:rsidR="00B37757" w:rsidRPr="00B37757" w:rsidRDefault="00B37757" w:rsidP="00B37757">
            <w:pPr>
              <w:jc w:val="distribute"/>
              <w:rPr>
                <w:rFonts w:ascii="ＭＳ 明朝" w:hAnsi="ＭＳ 明朝" w:cs="Times New Roman"/>
                <w:sz w:val="28"/>
                <w:szCs w:val="24"/>
              </w:rPr>
            </w:pPr>
            <w:r w:rsidRPr="00B37757">
              <w:rPr>
                <w:rFonts w:ascii="ＭＳ 明朝" w:hAnsi="ＭＳ 明朝" w:cs="Times New Roman" w:hint="eastAsia"/>
                <w:sz w:val="20"/>
                <w:szCs w:val="24"/>
              </w:rPr>
              <w:t>（情報収集連絡）</w:t>
            </w:r>
          </w:p>
        </w:tc>
        <w:tc>
          <w:tcPr>
            <w:tcW w:w="2694" w:type="dxa"/>
            <w:tcBorders>
              <w:right w:val="double" w:sz="4" w:space="0" w:color="auto"/>
            </w:tcBorders>
            <w:vAlign w:val="center"/>
          </w:tcPr>
          <w:p w14:paraId="1DC5FFD0" w14:textId="333178CA"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消防機関への通報及び通報</w:t>
            </w:r>
            <w:r w:rsidR="00522ABB">
              <w:rPr>
                <w:rFonts w:ascii="ＭＳ 明朝" w:hAnsi="ＭＳ 明朝" w:cs="Times New Roman" w:hint="eastAsia"/>
                <w:sz w:val="20"/>
                <w:szCs w:val="24"/>
              </w:rPr>
              <w:t>した旨</w:t>
            </w:r>
            <w:r w:rsidRPr="00B37757">
              <w:rPr>
                <w:rFonts w:ascii="ＭＳ 明朝" w:hAnsi="ＭＳ 明朝" w:cs="Times New Roman" w:hint="eastAsia"/>
                <w:sz w:val="20"/>
                <w:szCs w:val="24"/>
              </w:rPr>
              <w:t>の確認、館内への非常放送並びに指示命令の伝達、関係者への連絡</w:t>
            </w:r>
          </w:p>
        </w:tc>
        <w:tc>
          <w:tcPr>
            <w:tcW w:w="2268" w:type="dxa"/>
            <w:tcBorders>
              <w:left w:val="nil"/>
              <w:right w:val="single" w:sz="4" w:space="0" w:color="auto"/>
            </w:tcBorders>
            <w:vAlign w:val="center"/>
          </w:tcPr>
          <w:p w14:paraId="4FF3858F"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ＴＶ、ラジオ等により情報収集し、顧客、従業員等へ伝達する。</w:t>
            </w:r>
          </w:p>
        </w:tc>
        <w:tc>
          <w:tcPr>
            <w:tcW w:w="3217" w:type="dxa"/>
            <w:tcBorders>
              <w:left w:val="single" w:sz="4" w:space="0" w:color="auto"/>
              <w:right w:val="single" w:sz="8" w:space="0" w:color="auto"/>
            </w:tcBorders>
            <w:vAlign w:val="center"/>
          </w:tcPr>
          <w:p w14:paraId="4C57A53A" w14:textId="77777777" w:rsidR="00B37757" w:rsidRPr="00B37757" w:rsidRDefault="00B37757" w:rsidP="00B37757">
            <w:pPr>
              <w:spacing w:line="0" w:lineRule="atLeast"/>
              <w:jc w:val="left"/>
              <w:rPr>
                <w:rFonts w:ascii="ＭＳ 明朝" w:hAnsi="ＭＳ 明朝" w:cs="Times New Roman"/>
                <w:sz w:val="20"/>
                <w:szCs w:val="20"/>
              </w:rPr>
            </w:pPr>
            <w:r w:rsidRPr="00B37757">
              <w:rPr>
                <w:rFonts w:ascii="ＭＳ 明朝" w:hAnsi="ＭＳ 明朝" w:cs="Times New Roman" w:hint="eastAsia"/>
                <w:sz w:val="20"/>
                <w:szCs w:val="20"/>
              </w:rPr>
              <w:t>地震及び津波の情報収集、館内への非常放送並びに指示命令の伝達、関係者への連絡</w:t>
            </w:r>
          </w:p>
        </w:tc>
      </w:tr>
      <w:tr w:rsidR="00B37757" w:rsidRPr="00B37757" w14:paraId="10702D4A" w14:textId="77777777" w:rsidTr="00B37757">
        <w:trPr>
          <w:trHeight w:val="1175"/>
        </w:trPr>
        <w:tc>
          <w:tcPr>
            <w:tcW w:w="1886" w:type="dxa"/>
            <w:tcBorders>
              <w:left w:val="single" w:sz="8" w:space="0" w:color="auto"/>
            </w:tcBorders>
            <w:vAlign w:val="center"/>
          </w:tcPr>
          <w:p w14:paraId="64C74F53" w14:textId="77777777" w:rsidR="00B37757" w:rsidRPr="00B37757" w:rsidRDefault="00B37757" w:rsidP="00B37757">
            <w:pPr>
              <w:jc w:val="distribute"/>
              <w:rPr>
                <w:rFonts w:ascii="ＭＳ 明朝" w:hAnsi="ＭＳ 明朝" w:cs="Times New Roman"/>
                <w:sz w:val="20"/>
                <w:szCs w:val="24"/>
              </w:rPr>
            </w:pPr>
            <w:r w:rsidRPr="00B37757">
              <w:rPr>
                <w:rFonts w:ascii="ＭＳ 明朝" w:hAnsi="ＭＳ 明朝" w:cs="Times New Roman" w:hint="eastAsia"/>
                <w:sz w:val="20"/>
                <w:szCs w:val="24"/>
              </w:rPr>
              <w:t>初期消火担当</w:t>
            </w:r>
          </w:p>
          <w:p w14:paraId="4D3B0934" w14:textId="77777777" w:rsidR="00B37757" w:rsidRPr="00B37757" w:rsidRDefault="00B37757" w:rsidP="00B37757">
            <w:pPr>
              <w:jc w:val="distribute"/>
              <w:rPr>
                <w:rFonts w:ascii="ＭＳ 明朝" w:hAnsi="ＭＳ 明朝" w:cs="Times New Roman"/>
                <w:sz w:val="28"/>
                <w:szCs w:val="24"/>
              </w:rPr>
            </w:pPr>
            <w:r w:rsidRPr="00B37757">
              <w:rPr>
                <w:rFonts w:ascii="ＭＳ 明朝" w:hAnsi="ＭＳ 明朝" w:cs="Times New Roman" w:hint="eastAsia"/>
                <w:sz w:val="20"/>
                <w:szCs w:val="24"/>
              </w:rPr>
              <w:t>(出火防止)</w:t>
            </w:r>
          </w:p>
        </w:tc>
        <w:tc>
          <w:tcPr>
            <w:tcW w:w="2694" w:type="dxa"/>
            <w:tcBorders>
              <w:right w:val="double" w:sz="4" w:space="0" w:color="auto"/>
            </w:tcBorders>
            <w:vAlign w:val="center"/>
          </w:tcPr>
          <w:p w14:paraId="6CDCF8DD"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出火場所への急行、消火器等による初期消火</w:t>
            </w:r>
          </w:p>
        </w:tc>
        <w:tc>
          <w:tcPr>
            <w:tcW w:w="2268" w:type="dxa"/>
            <w:tcBorders>
              <w:left w:val="nil"/>
              <w:right w:val="single" w:sz="4" w:space="0" w:color="auto"/>
            </w:tcBorders>
            <w:vAlign w:val="center"/>
          </w:tcPr>
          <w:p w14:paraId="7444227B"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出火防止担当。火気等の遮断確認、危険物点検、ボンベ・タンクの固定等を行う。</w:t>
            </w:r>
          </w:p>
        </w:tc>
        <w:tc>
          <w:tcPr>
            <w:tcW w:w="3217" w:type="dxa"/>
            <w:tcBorders>
              <w:left w:val="single" w:sz="4" w:space="0" w:color="auto"/>
              <w:right w:val="single" w:sz="8" w:space="0" w:color="auto"/>
            </w:tcBorders>
            <w:vAlign w:val="center"/>
          </w:tcPr>
          <w:p w14:paraId="74EBAD9C" w14:textId="77777777" w:rsidR="00B37757" w:rsidRPr="00B37757" w:rsidRDefault="00B37757" w:rsidP="00B37757">
            <w:pPr>
              <w:spacing w:line="0" w:lineRule="atLeast"/>
              <w:jc w:val="left"/>
              <w:rPr>
                <w:rFonts w:ascii="ＭＳ 明朝" w:hAnsi="ＭＳ 明朝" w:cs="Times New Roman"/>
                <w:sz w:val="20"/>
                <w:szCs w:val="20"/>
              </w:rPr>
            </w:pPr>
            <w:r w:rsidRPr="00B37757">
              <w:rPr>
                <w:rFonts w:ascii="ＭＳ 明朝" w:hAnsi="ＭＳ 明朝" w:cs="Times New Roman" w:hint="eastAsia"/>
                <w:sz w:val="20"/>
                <w:szCs w:val="20"/>
              </w:rPr>
              <w:t>他の担当を補助</w:t>
            </w:r>
          </w:p>
        </w:tc>
      </w:tr>
      <w:tr w:rsidR="00B37757" w:rsidRPr="00B37757" w14:paraId="3986F878" w14:textId="77777777" w:rsidTr="00B37757">
        <w:trPr>
          <w:trHeight w:val="1558"/>
        </w:trPr>
        <w:tc>
          <w:tcPr>
            <w:tcW w:w="1886" w:type="dxa"/>
            <w:tcBorders>
              <w:left w:val="single" w:sz="8" w:space="0" w:color="auto"/>
            </w:tcBorders>
            <w:vAlign w:val="center"/>
          </w:tcPr>
          <w:p w14:paraId="3A862DD9" w14:textId="77777777" w:rsidR="00B37757" w:rsidRPr="00B37757" w:rsidRDefault="00B37757" w:rsidP="00B37757">
            <w:pPr>
              <w:jc w:val="distribute"/>
              <w:rPr>
                <w:rFonts w:ascii="ＭＳ 明朝" w:hAnsi="ＭＳ 明朝" w:cs="Times New Roman"/>
                <w:sz w:val="28"/>
                <w:szCs w:val="24"/>
              </w:rPr>
            </w:pPr>
            <w:r w:rsidRPr="00B37757">
              <w:rPr>
                <w:rFonts w:ascii="ＭＳ 明朝" w:hAnsi="ＭＳ 明朝" w:cs="Times New Roman" w:hint="eastAsia"/>
                <w:sz w:val="20"/>
                <w:szCs w:val="24"/>
              </w:rPr>
              <w:t>避難誘導担当</w:t>
            </w:r>
          </w:p>
        </w:tc>
        <w:tc>
          <w:tcPr>
            <w:tcW w:w="2694" w:type="dxa"/>
            <w:tcBorders>
              <w:right w:val="double" w:sz="4" w:space="0" w:color="auto"/>
            </w:tcBorders>
            <w:vAlign w:val="center"/>
          </w:tcPr>
          <w:p w14:paraId="4899BFFD"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出火時における避難者の誘導、負傷者及び逃げ遅れた者の確認、非常口の開放並びに開放の確認と避難障害物品の除去</w:t>
            </w:r>
          </w:p>
        </w:tc>
        <w:tc>
          <w:tcPr>
            <w:tcW w:w="2268" w:type="dxa"/>
            <w:tcBorders>
              <w:left w:val="nil"/>
              <w:right w:val="single" w:sz="4" w:space="0" w:color="auto"/>
            </w:tcBorders>
            <w:vAlign w:val="center"/>
          </w:tcPr>
          <w:p w14:paraId="4D6724CD"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平常時と同様の編成とし、本部の指揮により避難誘導を行う。</w:t>
            </w:r>
          </w:p>
        </w:tc>
        <w:tc>
          <w:tcPr>
            <w:tcW w:w="3217" w:type="dxa"/>
            <w:tcBorders>
              <w:left w:val="single" w:sz="4" w:space="0" w:color="auto"/>
              <w:right w:val="single" w:sz="8" w:space="0" w:color="auto"/>
            </w:tcBorders>
            <w:vAlign w:val="center"/>
          </w:tcPr>
          <w:p w14:paraId="08FBA8CA" w14:textId="77777777" w:rsidR="00B37757" w:rsidRPr="00B37757" w:rsidRDefault="00B37757" w:rsidP="00B37757">
            <w:pPr>
              <w:spacing w:line="0" w:lineRule="atLeast"/>
              <w:jc w:val="left"/>
              <w:rPr>
                <w:rFonts w:ascii="ＭＳ 明朝" w:hAnsi="ＭＳ 明朝" w:cs="Times New Roman"/>
                <w:sz w:val="20"/>
                <w:szCs w:val="20"/>
              </w:rPr>
            </w:pPr>
            <w:r w:rsidRPr="00B37757">
              <w:rPr>
                <w:rFonts w:ascii="ＭＳ 明朝" w:hAnsi="ＭＳ 明朝" w:cs="Times New Roman" w:hint="eastAsia"/>
                <w:sz w:val="20"/>
                <w:szCs w:val="20"/>
              </w:rPr>
              <w:t>建物内の避難路の確保、避難者の誘導、避難方法と方向の指示、避難経路の掲出、混乱の発生防止</w:t>
            </w:r>
          </w:p>
        </w:tc>
      </w:tr>
      <w:tr w:rsidR="00B37757" w:rsidRPr="00B37757" w14:paraId="08C40B29" w14:textId="77777777" w:rsidTr="00B37757">
        <w:trPr>
          <w:trHeight w:val="984"/>
        </w:trPr>
        <w:tc>
          <w:tcPr>
            <w:tcW w:w="1886" w:type="dxa"/>
            <w:tcBorders>
              <w:left w:val="single" w:sz="8" w:space="0" w:color="auto"/>
            </w:tcBorders>
            <w:vAlign w:val="center"/>
          </w:tcPr>
          <w:p w14:paraId="09F6D815" w14:textId="77777777" w:rsidR="00B37757" w:rsidRPr="00B37757" w:rsidRDefault="00B37757" w:rsidP="00B37757">
            <w:pPr>
              <w:jc w:val="distribute"/>
              <w:rPr>
                <w:rFonts w:ascii="ＭＳ 明朝" w:hAnsi="ＭＳ 明朝" w:cs="Times New Roman"/>
                <w:sz w:val="20"/>
                <w:szCs w:val="24"/>
              </w:rPr>
            </w:pPr>
            <w:r w:rsidRPr="00B37757">
              <w:rPr>
                <w:rFonts w:ascii="ＭＳ 明朝" w:hAnsi="ＭＳ 明朝" w:cs="Times New Roman" w:hint="eastAsia"/>
                <w:sz w:val="20"/>
                <w:szCs w:val="24"/>
              </w:rPr>
              <w:t>安全防護担当</w:t>
            </w:r>
          </w:p>
        </w:tc>
        <w:tc>
          <w:tcPr>
            <w:tcW w:w="2694" w:type="dxa"/>
            <w:tcBorders>
              <w:right w:val="double" w:sz="4" w:space="0" w:color="auto"/>
            </w:tcBorders>
            <w:vAlign w:val="center"/>
          </w:tcPr>
          <w:p w14:paraId="5DCC51DA"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水損防止、電気、ガス等の安全措置及び防火戸、防火シャッターの操作</w:t>
            </w:r>
          </w:p>
        </w:tc>
        <w:tc>
          <w:tcPr>
            <w:tcW w:w="2268" w:type="dxa"/>
            <w:tcBorders>
              <w:left w:val="nil"/>
              <w:right w:val="single" w:sz="4" w:space="0" w:color="auto"/>
            </w:tcBorders>
            <w:vAlign w:val="center"/>
          </w:tcPr>
          <w:p w14:paraId="026D0931" w14:textId="77777777" w:rsidR="00B37757" w:rsidRPr="00B37757" w:rsidRDefault="00B37757" w:rsidP="00B37757">
            <w:pPr>
              <w:spacing w:line="0" w:lineRule="atLeast"/>
              <w:jc w:val="left"/>
              <w:rPr>
                <w:rFonts w:ascii="ＭＳ 明朝" w:hAnsi="ＭＳ 明朝" w:cs="Times New Roman"/>
                <w:sz w:val="20"/>
                <w:szCs w:val="20"/>
              </w:rPr>
            </w:pPr>
            <w:r w:rsidRPr="00B37757">
              <w:rPr>
                <w:rFonts w:ascii="ＭＳ 明朝" w:hAnsi="ＭＳ 明朝" w:cs="Times New Roman" w:hint="eastAsia"/>
                <w:sz w:val="20"/>
                <w:szCs w:val="20"/>
              </w:rPr>
              <w:t>点検担当。転倒、落下防止措置、非常電源確保ほか、出火防止を行う。</w:t>
            </w:r>
          </w:p>
        </w:tc>
        <w:tc>
          <w:tcPr>
            <w:tcW w:w="3217" w:type="dxa"/>
            <w:tcBorders>
              <w:left w:val="single" w:sz="4" w:space="0" w:color="auto"/>
              <w:right w:val="single" w:sz="8" w:space="0" w:color="auto"/>
            </w:tcBorders>
            <w:vAlign w:val="center"/>
          </w:tcPr>
          <w:p w14:paraId="2C064CFB" w14:textId="77777777" w:rsidR="00B37757" w:rsidRPr="00B37757" w:rsidRDefault="00B37757" w:rsidP="00B37757">
            <w:pPr>
              <w:spacing w:line="0" w:lineRule="atLeast"/>
              <w:jc w:val="left"/>
              <w:rPr>
                <w:rFonts w:ascii="ＭＳ 明朝" w:hAnsi="ＭＳ 明朝" w:cs="Times New Roman"/>
                <w:sz w:val="20"/>
                <w:szCs w:val="20"/>
              </w:rPr>
            </w:pPr>
            <w:r w:rsidRPr="00B37757">
              <w:rPr>
                <w:rFonts w:ascii="ＭＳ 明朝" w:hAnsi="ＭＳ 明朝" w:cs="Times New Roman" w:hint="eastAsia"/>
                <w:sz w:val="20"/>
                <w:szCs w:val="20"/>
              </w:rPr>
              <w:t>他の担当を補助</w:t>
            </w:r>
          </w:p>
        </w:tc>
      </w:tr>
      <w:tr w:rsidR="00B37757" w:rsidRPr="00B37757" w14:paraId="2DDECEAB" w14:textId="77777777" w:rsidTr="00B37757">
        <w:trPr>
          <w:trHeight w:val="1479"/>
        </w:trPr>
        <w:tc>
          <w:tcPr>
            <w:tcW w:w="1886" w:type="dxa"/>
            <w:tcBorders>
              <w:left w:val="single" w:sz="8" w:space="0" w:color="auto"/>
              <w:bottom w:val="single" w:sz="8" w:space="0" w:color="auto"/>
            </w:tcBorders>
            <w:vAlign w:val="center"/>
          </w:tcPr>
          <w:p w14:paraId="63ECE36F" w14:textId="77777777" w:rsidR="00B37757" w:rsidRPr="00B37757" w:rsidRDefault="00B37757" w:rsidP="00B37757">
            <w:pPr>
              <w:jc w:val="distribute"/>
              <w:rPr>
                <w:rFonts w:ascii="ＭＳ 明朝" w:hAnsi="ＭＳ 明朝" w:cs="Times New Roman"/>
                <w:sz w:val="28"/>
                <w:szCs w:val="24"/>
              </w:rPr>
            </w:pPr>
            <w:r w:rsidRPr="00B37757">
              <w:rPr>
                <w:rFonts w:ascii="ＭＳ 明朝" w:hAnsi="ＭＳ 明朝" w:cs="Times New Roman" w:hint="eastAsia"/>
                <w:sz w:val="20"/>
                <w:szCs w:val="24"/>
              </w:rPr>
              <w:t>応急救護担当</w:t>
            </w:r>
          </w:p>
        </w:tc>
        <w:tc>
          <w:tcPr>
            <w:tcW w:w="2694" w:type="dxa"/>
            <w:tcBorders>
              <w:bottom w:val="single" w:sz="8" w:space="0" w:color="auto"/>
              <w:right w:val="double" w:sz="4" w:space="0" w:color="auto"/>
            </w:tcBorders>
            <w:vAlign w:val="center"/>
          </w:tcPr>
          <w:p w14:paraId="11DDF45E"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応急救護所の設置、負傷者に対する応急処置、救急隊との連携、情報の提供</w:t>
            </w:r>
          </w:p>
        </w:tc>
        <w:tc>
          <w:tcPr>
            <w:tcW w:w="2268" w:type="dxa"/>
            <w:tcBorders>
              <w:left w:val="nil"/>
              <w:bottom w:val="single" w:sz="8" w:space="0" w:color="auto"/>
              <w:right w:val="single" w:sz="4" w:space="0" w:color="auto"/>
            </w:tcBorders>
            <w:vAlign w:val="center"/>
          </w:tcPr>
          <w:p w14:paraId="0AF461DD" w14:textId="77777777" w:rsidR="00B37757" w:rsidRPr="00B37757" w:rsidRDefault="00B37757" w:rsidP="00B37757">
            <w:pPr>
              <w:spacing w:line="0" w:lineRule="atLeast"/>
              <w:jc w:val="left"/>
              <w:rPr>
                <w:rFonts w:ascii="ＭＳ 明朝" w:hAnsi="ＭＳ 明朝" w:cs="Times New Roman"/>
                <w:sz w:val="20"/>
                <w:szCs w:val="24"/>
              </w:rPr>
            </w:pPr>
            <w:r w:rsidRPr="00B37757">
              <w:rPr>
                <w:rFonts w:ascii="ＭＳ 明朝" w:hAnsi="ＭＳ 明朝" w:cs="Times New Roman" w:hint="eastAsia"/>
                <w:spacing w:val="-6"/>
                <w:sz w:val="20"/>
                <w:szCs w:val="24"/>
              </w:rPr>
              <w:t>応急措置担当として編成し、危険箇所の補強・</w:t>
            </w:r>
            <w:r w:rsidRPr="00B37757">
              <w:rPr>
                <w:rFonts w:ascii="ＭＳ 明朝" w:hAnsi="ＭＳ 明朝" w:cs="Times New Roman" w:hint="eastAsia"/>
                <w:sz w:val="20"/>
                <w:szCs w:val="24"/>
              </w:rPr>
              <w:t>整備、救出資機材、非常持出物品等の確認を行う。</w:t>
            </w:r>
          </w:p>
        </w:tc>
        <w:tc>
          <w:tcPr>
            <w:tcW w:w="3217" w:type="dxa"/>
            <w:tcBorders>
              <w:left w:val="single" w:sz="4" w:space="0" w:color="auto"/>
              <w:bottom w:val="single" w:sz="8" w:space="0" w:color="auto"/>
              <w:right w:val="single" w:sz="8" w:space="0" w:color="auto"/>
            </w:tcBorders>
            <w:vAlign w:val="center"/>
          </w:tcPr>
          <w:p w14:paraId="5C5B1919" w14:textId="77777777" w:rsidR="00B37757" w:rsidRPr="00B37757" w:rsidRDefault="00B37757" w:rsidP="00B37757">
            <w:pPr>
              <w:spacing w:line="0" w:lineRule="atLeast"/>
              <w:jc w:val="left"/>
              <w:rPr>
                <w:rFonts w:ascii="ＭＳ 明朝" w:hAnsi="ＭＳ 明朝" w:cs="Times New Roman"/>
                <w:sz w:val="20"/>
                <w:szCs w:val="20"/>
              </w:rPr>
            </w:pPr>
            <w:r w:rsidRPr="00B37757">
              <w:rPr>
                <w:rFonts w:ascii="ＭＳ 明朝" w:hAnsi="ＭＳ 明朝" w:cs="Times New Roman" w:hint="eastAsia"/>
                <w:sz w:val="20"/>
                <w:szCs w:val="20"/>
              </w:rPr>
              <w:t>他の担当を補助</w:t>
            </w:r>
          </w:p>
        </w:tc>
      </w:tr>
    </w:tbl>
    <w:p w14:paraId="7B186EED" w14:textId="77777777" w:rsidR="00E216F6" w:rsidRPr="00E216F6" w:rsidRDefault="00E216F6" w:rsidP="00E216F6">
      <w:pPr>
        <w:spacing w:line="0" w:lineRule="atLeast"/>
        <w:ind w:leftChars="-67" w:left="28" w:hangingChars="83" w:hanging="180"/>
        <w:rPr>
          <w:rFonts w:ascii="ＭＳ 明朝" w:hAnsi="ＭＳ 明朝" w:cs="Times New Roman"/>
          <w:sz w:val="20"/>
          <w:szCs w:val="20"/>
        </w:rPr>
      </w:pPr>
      <w:r w:rsidRPr="00E216F6">
        <w:rPr>
          <w:rFonts w:ascii="ＭＳ 明朝" w:hAnsi="ＭＳ 明朝" w:cs="Times New Roman" w:hint="eastAsia"/>
          <w:sz w:val="20"/>
          <w:szCs w:val="20"/>
        </w:rPr>
        <w:t>留意事項</w:t>
      </w:r>
    </w:p>
    <w:p w14:paraId="67D3815F" w14:textId="736474FA" w:rsidR="007E1983" w:rsidRDefault="00E216F6" w:rsidP="00E216F6">
      <w:pPr>
        <w:ind w:rightChars="-37" w:right="-84"/>
        <w:rPr>
          <w:rFonts w:ascii="ＭＳ 明朝" w:hAnsi="ＭＳ 明朝"/>
          <w:sz w:val="24"/>
          <w:szCs w:val="24"/>
        </w:rPr>
      </w:pPr>
      <w:r w:rsidRPr="00E216F6">
        <w:rPr>
          <w:rFonts w:ascii="ＭＳ 明朝" w:hAnsi="ＭＳ 明朝" w:cs="Times New Roman" w:hint="eastAsia"/>
          <w:sz w:val="20"/>
          <w:szCs w:val="20"/>
        </w:rPr>
        <w:t>自衛消防隊長は、管理権原者又はこれに準ずる者を指定し、消防計画には役職名などを記入します。</w:t>
      </w:r>
    </w:p>
    <w:p w14:paraId="19480730" w14:textId="77777777" w:rsidR="00E216F6" w:rsidRDefault="00E216F6" w:rsidP="00660310">
      <w:pPr>
        <w:ind w:rightChars="286" w:right="649"/>
        <w:rPr>
          <w:rFonts w:ascii="ＭＳ 明朝" w:hAnsi="ＭＳ 明朝"/>
          <w:sz w:val="24"/>
          <w:szCs w:val="24"/>
        </w:rPr>
      </w:pPr>
    </w:p>
    <w:p w14:paraId="6CEF3029" w14:textId="697A842D" w:rsidR="0056733C" w:rsidRDefault="0056733C" w:rsidP="00660310">
      <w:pPr>
        <w:ind w:rightChars="286" w:right="649"/>
        <w:rPr>
          <w:rFonts w:ascii="ＭＳ 明朝" w:hAnsi="ＭＳ 明朝"/>
          <w:sz w:val="24"/>
          <w:szCs w:val="24"/>
        </w:rPr>
        <w:sectPr w:rsidR="0056733C" w:rsidSect="00B37757">
          <w:pgSz w:w="11906" w:h="16838" w:code="9"/>
          <w:pgMar w:top="1418" w:right="1247" w:bottom="737" w:left="1247" w:header="851" w:footer="992" w:gutter="0"/>
          <w:cols w:space="425"/>
          <w:docGrid w:type="linesAndChars" w:linePitch="450" w:charSpace="3436"/>
        </w:sectPr>
      </w:pPr>
    </w:p>
    <w:tbl>
      <w:tblPr>
        <w:tblpPr w:leftFromText="142" w:rightFromText="142" w:vertAnchor="text" w:horzAnchor="margin" w:tblpXSpec="center" w:tblpY="46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2693"/>
        <w:gridCol w:w="2410"/>
        <w:gridCol w:w="3260"/>
      </w:tblGrid>
      <w:tr w:rsidR="0056733C" w:rsidRPr="00E216F6" w14:paraId="1675D4D8" w14:textId="77777777" w:rsidTr="0056733C">
        <w:trPr>
          <w:trHeight w:val="421"/>
        </w:trPr>
        <w:tc>
          <w:tcPr>
            <w:tcW w:w="10065" w:type="dxa"/>
            <w:gridSpan w:val="4"/>
            <w:tcBorders>
              <w:top w:val="nil"/>
              <w:left w:val="nil"/>
              <w:bottom w:val="single" w:sz="8" w:space="0" w:color="auto"/>
              <w:right w:val="nil"/>
            </w:tcBorders>
          </w:tcPr>
          <w:p w14:paraId="4E3C69B9" w14:textId="77777777" w:rsidR="00F84380" w:rsidRDefault="0056733C" w:rsidP="0056733C">
            <w:pPr>
              <w:spacing w:before="120" w:after="120"/>
              <w:rPr>
                <w:rFonts w:ascii="ＭＳ 明朝" w:hAnsi="ＭＳ 明朝" w:cs="Times New Roman"/>
                <w:szCs w:val="24"/>
              </w:rPr>
            </w:pPr>
            <w:r w:rsidRPr="00E216F6">
              <w:rPr>
                <w:rFonts w:ascii="ＭＳ 明朝" w:hAnsi="ＭＳ 明朝" w:cs="Times New Roman" w:hint="eastAsia"/>
                <w:sz w:val="24"/>
                <w:szCs w:val="24"/>
              </w:rPr>
              <w:lastRenderedPageBreak/>
              <w:t>（別表　　）</w:t>
            </w:r>
            <w:r w:rsidRPr="00E216F6">
              <w:rPr>
                <w:rFonts w:ascii="ＭＳ 明朝" w:hAnsi="ＭＳ 明朝" w:cs="Times New Roman" w:hint="eastAsia"/>
                <w:szCs w:val="24"/>
              </w:rPr>
              <w:t xml:space="preserve">　　　　　　　　</w:t>
            </w:r>
          </w:p>
          <w:p w14:paraId="41B9F842" w14:textId="2F398F55" w:rsidR="0056733C" w:rsidRPr="00E216F6" w:rsidRDefault="0056733C" w:rsidP="00F84380">
            <w:pPr>
              <w:spacing w:before="120" w:after="120"/>
              <w:jc w:val="center"/>
              <w:rPr>
                <w:rFonts w:ascii="ＭＳ 明朝" w:hAnsi="ＭＳ 明朝" w:cs="Times New Roman"/>
                <w:sz w:val="20"/>
                <w:szCs w:val="20"/>
              </w:rPr>
            </w:pPr>
            <w:r w:rsidRPr="00E216F6">
              <w:rPr>
                <w:rFonts w:ascii="ＭＳ 明朝" w:hAnsi="ＭＳ 明朝" w:cs="Times New Roman" w:hint="eastAsia"/>
                <w:sz w:val="24"/>
                <w:szCs w:val="24"/>
              </w:rPr>
              <w:t>自衛消防隊の編成と任務</w:t>
            </w:r>
            <w:r w:rsidRPr="00E216F6">
              <w:rPr>
                <w:rFonts w:ascii="ＭＳ 明朝" w:hAnsi="ＭＳ 明朝" w:cs="Times New Roman" w:hint="eastAsia"/>
                <w:sz w:val="20"/>
                <w:szCs w:val="20"/>
              </w:rPr>
              <w:t>（地区隊を設ける場合）</w:t>
            </w:r>
          </w:p>
        </w:tc>
      </w:tr>
      <w:tr w:rsidR="0056733C" w:rsidRPr="00E216F6" w14:paraId="31E89E0C" w14:textId="77777777" w:rsidTr="0056733C">
        <w:trPr>
          <w:cantSplit/>
          <w:trHeight w:val="1410"/>
        </w:trPr>
        <w:tc>
          <w:tcPr>
            <w:tcW w:w="10065" w:type="dxa"/>
            <w:gridSpan w:val="4"/>
            <w:tcBorders>
              <w:top w:val="single" w:sz="8" w:space="0" w:color="auto"/>
              <w:left w:val="single" w:sz="8" w:space="0" w:color="auto"/>
              <w:right w:val="single" w:sz="8" w:space="0" w:color="auto"/>
            </w:tcBorders>
            <w:vAlign w:val="center"/>
          </w:tcPr>
          <w:p w14:paraId="41732647" w14:textId="77777777" w:rsidR="0056733C" w:rsidRDefault="0056733C" w:rsidP="0056733C">
            <w:pPr>
              <w:ind w:left="-40" w:right="-80"/>
              <w:rPr>
                <w:rFonts w:ascii="ＭＳ 明朝" w:hAnsi="ＭＳ 明朝" w:cs="Times New Roman"/>
                <w:sz w:val="20"/>
                <w:szCs w:val="24"/>
              </w:rPr>
            </w:pPr>
            <w:r w:rsidRPr="00E216F6">
              <w:rPr>
                <w:rFonts w:ascii="ＭＳ 明朝" w:hAnsi="ＭＳ 明朝" w:cs="Times New Roman" w:hint="eastAsia"/>
                <w:sz w:val="20"/>
                <w:szCs w:val="24"/>
              </w:rPr>
              <w:t xml:space="preserve">　　自衛消防隊長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（自衛消防隊に対する指揮、命令、監督等を行う。）</w:t>
            </w:r>
          </w:p>
          <w:p w14:paraId="79905A64" w14:textId="77777777" w:rsidR="0056733C" w:rsidRPr="00E216F6" w:rsidRDefault="0056733C" w:rsidP="0056733C">
            <w:pPr>
              <w:ind w:left="4800" w:hangingChars="2400" w:hanging="4800"/>
              <w:rPr>
                <w:rFonts w:ascii="ＭＳ 明朝" w:hAnsi="ＭＳ 明朝" w:cs="Times New Roman"/>
                <w:spacing w:val="-6"/>
                <w:sz w:val="28"/>
                <w:szCs w:val="24"/>
              </w:rPr>
            </w:pPr>
            <w:r>
              <w:rPr>
                <w:rFonts w:ascii="ＭＳ 明朝" w:hAnsi="ＭＳ 明朝" w:cs="Times New Roman" w:hint="eastAsia"/>
                <w:sz w:val="20"/>
                <w:szCs w:val="24"/>
              </w:rPr>
              <w:t xml:space="preserve">　　</w:t>
            </w:r>
            <w:r w:rsidRPr="00E216F6">
              <w:rPr>
                <w:rFonts w:ascii="ＭＳ 明朝" w:hAnsi="ＭＳ 明朝" w:cs="Times New Roman" w:hint="eastAsia"/>
                <w:sz w:val="20"/>
                <w:szCs w:val="24"/>
              </w:rPr>
              <w:t xml:space="preserve">自衛消防隊副隊長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pacing w:val="-8"/>
                <w:sz w:val="20"/>
                <w:szCs w:val="24"/>
              </w:rPr>
              <w:t>（自衛消防隊長を補佐し、自衛消防隊長が不在の場合は、その職務を代行する</w:t>
            </w:r>
            <w:r w:rsidRPr="00E216F6">
              <w:rPr>
                <w:rFonts w:ascii="ＭＳ 明朝" w:hAnsi="ＭＳ 明朝" w:cs="Times New Roman" w:hint="eastAsia"/>
                <w:spacing w:val="-6"/>
                <w:sz w:val="20"/>
                <w:szCs w:val="24"/>
              </w:rPr>
              <w:t>。）</w:t>
            </w:r>
          </w:p>
        </w:tc>
      </w:tr>
      <w:tr w:rsidR="0056733C" w:rsidRPr="00E216F6" w14:paraId="6957DD94" w14:textId="77777777" w:rsidTr="0056733C">
        <w:trPr>
          <w:cantSplit/>
          <w:trHeight w:hRule="exact" w:val="470"/>
        </w:trPr>
        <w:tc>
          <w:tcPr>
            <w:tcW w:w="10065" w:type="dxa"/>
            <w:gridSpan w:val="4"/>
            <w:tcBorders>
              <w:left w:val="single" w:sz="8" w:space="0" w:color="auto"/>
              <w:right w:val="single" w:sz="8" w:space="0" w:color="auto"/>
            </w:tcBorders>
            <w:vAlign w:val="center"/>
          </w:tcPr>
          <w:p w14:paraId="4404059B" w14:textId="77777777" w:rsidR="0056733C" w:rsidRPr="00E216F6" w:rsidRDefault="0056733C" w:rsidP="0056733C">
            <w:pPr>
              <w:jc w:val="center"/>
              <w:rPr>
                <w:rFonts w:ascii="ＭＳ 明朝" w:hAnsi="ＭＳ 明朝" w:cs="Times New Roman"/>
                <w:sz w:val="28"/>
                <w:szCs w:val="24"/>
              </w:rPr>
            </w:pPr>
            <w:r w:rsidRPr="00E216F6">
              <w:rPr>
                <w:rFonts w:ascii="ＭＳ 明朝" w:hAnsi="ＭＳ 明朝" w:cs="Times New Roman" w:hint="eastAsia"/>
                <w:sz w:val="20"/>
                <w:szCs w:val="24"/>
              </w:rPr>
              <w:t>自　衛　消　防　隊　の　編　成　（　平　常　時　）</w:t>
            </w:r>
          </w:p>
        </w:tc>
      </w:tr>
      <w:tr w:rsidR="0056733C" w:rsidRPr="00E216F6" w14:paraId="2228666F" w14:textId="77777777" w:rsidTr="0056733C">
        <w:trPr>
          <w:cantSplit/>
          <w:trHeight w:val="3231"/>
        </w:trPr>
        <w:tc>
          <w:tcPr>
            <w:tcW w:w="4395" w:type="dxa"/>
            <w:gridSpan w:val="2"/>
            <w:tcBorders>
              <w:left w:val="single" w:sz="8" w:space="0" w:color="auto"/>
              <w:right w:val="nil"/>
            </w:tcBorders>
            <w:vAlign w:val="center"/>
          </w:tcPr>
          <w:p w14:paraId="6ADC6189" w14:textId="77777777" w:rsidR="0056733C" w:rsidRPr="00E216F6" w:rsidRDefault="0056733C" w:rsidP="0056733C">
            <w:pPr>
              <w:ind w:left="-40" w:right="-40"/>
              <w:rPr>
                <w:rFonts w:ascii="ＭＳ 明朝" w:hAnsi="ＭＳ 明朝" w:cs="Times New Roman"/>
                <w:sz w:val="20"/>
                <w:szCs w:val="24"/>
              </w:rPr>
            </w:pPr>
            <w:r w:rsidRPr="00E216F6">
              <w:rPr>
                <w:rFonts w:ascii="ＭＳ 明朝" w:hAnsi="ＭＳ 明朝" w:cs="Times New Roman"/>
                <w:noProof/>
                <w:sz w:val="20"/>
                <w:szCs w:val="24"/>
              </w:rPr>
              <mc:AlternateContent>
                <mc:Choice Requires="wps">
                  <w:drawing>
                    <wp:anchor distT="0" distB="0" distL="114300" distR="114300" simplePos="0" relativeHeight="251659264" behindDoc="0" locked="0" layoutInCell="0" allowOverlap="1" wp14:anchorId="19C5C0DB" wp14:editId="52845AB0">
                      <wp:simplePos x="0" y="0"/>
                      <wp:positionH relativeFrom="column">
                        <wp:posOffset>1246505</wp:posOffset>
                      </wp:positionH>
                      <wp:positionV relativeFrom="paragraph">
                        <wp:posOffset>138430</wp:posOffset>
                      </wp:positionV>
                      <wp:extent cx="0" cy="1223645"/>
                      <wp:effectExtent l="0" t="0" r="38100" b="3365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36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73E7F" id="直線コネクタ 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5pt,10.9pt" to="98.1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" o:allowincell="f" strokeweight=".5pt"/>
                  </w:pict>
                </mc:Fallback>
              </mc:AlternateContent>
            </w:r>
            <w:r w:rsidRPr="00E216F6">
              <w:rPr>
                <w:rFonts w:ascii="ＭＳ 明朝" w:hAnsi="ＭＳ 明朝" w:cs="Times New Roman" w:hint="eastAsia"/>
                <w:sz w:val="20"/>
                <w:szCs w:val="24"/>
              </w:rPr>
              <w:t>本部隊　本部隊長</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通報連絡班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2396BEC1" w14:textId="77777777" w:rsidR="0056733C" w:rsidRPr="00E216F6" w:rsidRDefault="0056733C" w:rsidP="0056733C">
            <w:pPr>
              <w:spacing w:before="120" w:after="120"/>
              <w:ind w:left="-4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初期消火班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6920C0DC" w14:textId="77777777" w:rsidR="0056733C" w:rsidRPr="00E216F6" w:rsidRDefault="0056733C" w:rsidP="0056733C">
            <w:pPr>
              <w:ind w:left="-4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避難誘導班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2893B474" w14:textId="77777777" w:rsidR="0056733C" w:rsidRPr="00E216F6" w:rsidRDefault="0056733C" w:rsidP="0056733C">
            <w:pPr>
              <w:spacing w:before="120" w:after="120"/>
              <w:ind w:left="-4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安全防護班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457E9BA2" w14:textId="77777777" w:rsidR="0056733C" w:rsidRPr="00E216F6" w:rsidRDefault="0056733C" w:rsidP="0056733C">
            <w:pPr>
              <w:ind w:left="-4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応急救護班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2525795C" w14:textId="77777777" w:rsidR="0056733C" w:rsidRPr="00E216F6" w:rsidRDefault="0056733C" w:rsidP="0056733C">
            <w:pPr>
              <w:spacing w:before="120" w:after="120"/>
              <w:ind w:left="-40" w:right="-40"/>
              <w:rPr>
                <w:rFonts w:ascii="ＭＳ 明朝" w:hAnsi="ＭＳ 明朝" w:cs="Times New Roman"/>
                <w:sz w:val="20"/>
                <w:szCs w:val="24"/>
              </w:rPr>
            </w:pPr>
            <w:r w:rsidRPr="00E216F6">
              <w:rPr>
                <w:rFonts w:ascii="ＭＳ 明朝" w:hAnsi="ＭＳ 明朝" w:cs="Times New Roman"/>
                <w:noProof/>
                <w:sz w:val="20"/>
                <w:szCs w:val="24"/>
              </w:rPr>
              <mc:AlternateContent>
                <mc:Choice Requires="wps">
                  <w:drawing>
                    <wp:anchor distT="0" distB="0" distL="114300" distR="114300" simplePos="0" relativeHeight="251660288" behindDoc="0" locked="0" layoutInCell="0" allowOverlap="1" wp14:anchorId="3A97F691" wp14:editId="72DAF057">
                      <wp:simplePos x="0" y="0"/>
                      <wp:positionH relativeFrom="column">
                        <wp:posOffset>1249680</wp:posOffset>
                      </wp:positionH>
                      <wp:positionV relativeFrom="paragraph">
                        <wp:posOffset>217170</wp:posOffset>
                      </wp:positionV>
                      <wp:extent cx="0" cy="1224000"/>
                      <wp:effectExtent l="0" t="0" r="38100" b="3365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40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994E4" id="直線コネクタ 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17.1pt" to="98.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" o:allowincell="f" strokeweight=".5pt"/>
                  </w:pict>
                </mc:Fallback>
              </mc:AlternateContent>
            </w:r>
            <w:r w:rsidRPr="00E216F6">
              <w:rPr>
                <w:rFonts w:ascii="ＭＳ 明朝" w:hAnsi="ＭＳ 明朝" w:cs="Times New Roman" w:hint="eastAsia"/>
                <w:sz w:val="20"/>
                <w:szCs w:val="24"/>
              </w:rPr>
              <w:t xml:space="preserve">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階　地区隊長</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通報連絡班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29AD7A4B" w14:textId="77777777" w:rsidR="0056733C" w:rsidRPr="00E216F6" w:rsidRDefault="0056733C" w:rsidP="0056733C">
            <w:pPr>
              <w:ind w:left="-4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初期消火班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7F3947BD" w14:textId="77777777" w:rsidR="0056733C" w:rsidRPr="00E216F6" w:rsidRDefault="0056733C" w:rsidP="0056733C">
            <w:pPr>
              <w:spacing w:before="120" w:after="120"/>
              <w:ind w:left="-4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避難誘導班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53821C37" w14:textId="77777777" w:rsidR="0056733C" w:rsidRPr="00E216F6" w:rsidRDefault="0056733C" w:rsidP="0056733C">
            <w:pPr>
              <w:ind w:left="-4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安全防護班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41813BE1" w14:textId="77777777" w:rsidR="0056733C" w:rsidRPr="00E216F6" w:rsidRDefault="0056733C" w:rsidP="0056733C">
            <w:pPr>
              <w:spacing w:before="120"/>
              <w:ind w:left="-40" w:right="-40"/>
              <w:rPr>
                <w:rFonts w:ascii="ＭＳ 明朝" w:hAnsi="ＭＳ 明朝" w:cs="Times New Roman"/>
                <w:sz w:val="28"/>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応急救護班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tc>
        <w:tc>
          <w:tcPr>
            <w:tcW w:w="5670" w:type="dxa"/>
            <w:gridSpan w:val="2"/>
            <w:tcBorders>
              <w:left w:val="nil"/>
              <w:right w:val="single" w:sz="8" w:space="0" w:color="auto"/>
            </w:tcBorders>
            <w:vAlign w:val="center"/>
          </w:tcPr>
          <w:p w14:paraId="15E2EEAC" w14:textId="77777777" w:rsidR="0056733C" w:rsidRPr="00E216F6" w:rsidRDefault="0056733C" w:rsidP="0056733C">
            <w:pPr>
              <w:ind w:left="-60" w:right="-40"/>
              <w:rPr>
                <w:rFonts w:ascii="ＭＳ 明朝" w:hAnsi="ＭＳ 明朝" w:cs="Times New Roman"/>
                <w:sz w:val="20"/>
                <w:szCs w:val="24"/>
              </w:rPr>
            </w:pPr>
            <w:r w:rsidRPr="00E216F6">
              <w:rPr>
                <w:rFonts w:ascii="ＭＳ 明朝" w:hAnsi="ＭＳ 明朝" w:cs="Times New Roman"/>
                <w:noProof/>
                <w:sz w:val="20"/>
                <w:szCs w:val="24"/>
              </w:rPr>
              <mc:AlternateContent>
                <mc:Choice Requires="wps">
                  <w:drawing>
                    <wp:anchor distT="0" distB="0" distL="114300" distR="114300" simplePos="0" relativeHeight="251661312" behindDoc="0" locked="0" layoutInCell="0" allowOverlap="1" wp14:anchorId="54432760" wp14:editId="2F4A6BC3">
                      <wp:simplePos x="0" y="0"/>
                      <wp:positionH relativeFrom="column">
                        <wp:posOffset>1230630</wp:posOffset>
                      </wp:positionH>
                      <wp:positionV relativeFrom="paragraph">
                        <wp:posOffset>140970</wp:posOffset>
                      </wp:positionV>
                      <wp:extent cx="0" cy="1223645"/>
                      <wp:effectExtent l="0" t="0" r="38100" b="3365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36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071D3" id="直線コネクタ 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11.1pt" to="96.9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" o:allowincell="f" strokeweight=".5pt"/>
                  </w:pict>
                </mc:Fallback>
              </mc:AlternateContent>
            </w:r>
            <w:r w:rsidRPr="00E216F6">
              <w:rPr>
                <w:rFonts w:ascii="ＭＳ 明朝" w:hAnsi="ＭＳ 明朝" w:cs="Times New Roman" w:hint="eastAsia"/>
                <w:sz w:val="20"/>
                <w:szCs w:val="24"/>
              </w:rPr>
              <w:t xml:space="preserve">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階　地区隊長</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通報連絡班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3DEAFE59" w14:textId="77777777" w:rsidR="0056733C" w:rsidRPr="00E216F6" w:rsidRDefault="0056733C" w:rsidP="0056733C">
            <w:pPr>
              <w:spacing w:before="120" w:after="120"/>
              <w:ind w:left="-6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初期消火班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7B2C6935" w14:textId="77777777" w:rsidR="0056733C" w:rsidRPr="00E216F6" w:rsidRDefault="0056733C" w:rsidP="0056733C">
            <w:pPr>
              <w:ind w:left="-6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避難誘導班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71CCFE07" w14:textId="77777777" w:rsidR="0056733C" w:rsidRPr="00E216F6" w:rsidRDefault="0056733C" w:rsidP="0056733C">
            <w:pPr>
              <w:spacing w:before="120" w:after="120"/>
              <w:ind w:left="-6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安全防護班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603A4269" w14:textId="77777777" w:rsidR="0056733C" w:rsidRPr="00E216F6" w:rsidRDefault="0056733C" w:rsidP="0056733C">
            <w:pPr>
              <w:ind w:left="-6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応急救護班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36129754" w14:textId="77777777" w:rsidR="0056733C" w:rsidRPr="00E216F6" w:rsidRDefault="0056733C" w:rsidP="0056733C">
            <w:pPr>
              <w:spacing w:before="120" w:after="120"/>
              <w:ind w:left="-60" w:right="-40"/>
              <w:rPr>
                <w:rFonts w:ascii="ＭＳ 明朝" w:hAnsi="ＭＳ 明朝" w:cs="Times New Roman"/>
                <w:sz w:val="20"/>
                <w:szCs w:val="24"/>
              </w:rPr>
            </w:pPr>
            <w:r w:rsidRPr="00E216F6">
              <w:rPr>
                <w:rFonts w:ascii="ＭＳ 明朝" w:hAnsi="ＭＳ 明朝" w:cs="Times New Roman"/>
                <w:noProof/>
                <w:sz w:val="20"/>
                <w:szCs w:val="24"/>
              </w:rPr>
              <mc:AlternateContent>
                <mc:Choice Requires="wps">
                  <w:drawing>
                    <wp:anchor distT="0" distB="0" distL="114300" distR="114300" simplePos="0" relativeHeight="251662336" behindDoc="0" locked="0" layoutInCell="0" allowOverlap="1" wp14:anchorId="5514E22B" wp14:editId="1D356CA8">
                      <wp:simplePos x="0" y="0"/>
                      <wp:positionH relativeFrom="column">
                        <wp:posOffset>1230630</wp:posOffset>
                      </wp:positionH>
                      <wp:positionV relativeFrom="paragraph">
                        <wp:posOffset>217170</wp:posOffset>
                      </wp:positionV>
                      <wp:extent cx="0" cy="1224000"/>
                      <wp:effectExtent l="0" t="0" r="38100" b="336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40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E48F6" id="直線コネクタ 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17.1pt" to="96.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" o:allowincell="f" strokeweight=".5pt"/>
                  </w:pict>
                </mc:Fallback>
              </mc:AlternateContent>
            </w:r>
            <w:r w:rsidRPr="00E216F6">
              <w:rPr>
                <w:rFonts w:ascii="ＭＳ 明朝" w:hAnsi="ＭＳ 明朝" w:cs="Times New Roman" w:hint="eastAsia"/>
                <w:sz w:val="20"/>
                <w:szCs w:val="24"/>
              </w:rPr>
              <w:t xml:space="preserve">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階　地区隊長</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通報連絡班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02443B8D" w14:textId="77777777" w:rsidR="0056733C" w:rsidRPr="00E216F6" w:rsidRDefault="0056733C" w:rsidP="0056733C">
            <w:pPr>
              <w:ind w:left="-6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初期消火班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0EAD2F06" w14:textId="77777777" w:rsidR="0056733C" w:rsidRPr="00E216F6" w:rsidRDefault="0056733C" w:rsidP="0056733C">
            <w:pPr>
              <w:spacing w:before="120" w:after="120"/>
              <w:ind w:left="-6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避難誘導班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24F19F66" w14:textId="77777777" w:rsidR="0056733C" w:rsidRPr="00E216F6" w:rsidRDefault="0056733C" w:rsidP="0056733C">
            <w:pPr>
              <w:ind w:left="-6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安全防護班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647CC898" w14:textId="77777777" w:rsidR="0056733C" w:rsidRPr="00E216F6" w:rsidRDefault="0056733C" w:rsidP="0056733C">
            <w:pPr>
              <w:spacing w:before="120"/>
              <w:ind w:left="-60" w:right="-40"/>
              <w:rPr>
                <w:rFonts w:ascii="ＭＳ 明朝" w:hAnsi="ＭＳ 明朝" w:cs="Times New Roman"/>
                <w:sz w:val="28"/>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応急救護班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tc>
      </w:tr>
      <w:tr w:rsidR="0056733C" w:rsidRPr="00E216F6" w14:paraId="7046DC97" w14:textId="77777777" w:rsidTr="0056733C">
        <w:trPr>
          <w:cantSplit/>
          <w:trHeight w:hRule="exact" w:val="880"/>
        </w:trPr>
        <w:tc>
          <w:tcPr>
            <w:tcW w:w="4395" w:type="dxa"/>
            <w:gridSpan w:val="2"/>
            <w:tcBorders>
              <w:left w:val="single" w:sz="8" w:space="0" w:color="auto"/>
              <w:right w:val="double" w:sz="4" w:space="0" w:color="auto"/>
            </w:tcBorders>
            <w:vAlign w:val="center"/>
          </w:tcPr>
          <w:p w14:paraId="02EE636E" w14:textId="77777777" w:rsidR="0056733C" w:rsidRPr="00E216F6" w:rsidRDefault="0056733C" w:rsidP="0056733C">
            <w:pPr>
              <w:jc w:val="center"/>
              <w:rPr>
                <w:rFonts w:ascii="ＭＳ 明朝" w:hAnsi="ＭＳ 明朝" w:cs="Times New Roman"/>
                <w:sz w:val="28"/>
                <w:szCs w:val="24"/>
              </w:rPr>
            </w:pPr>
            <w:r w:rsidRPr="00E216F6">
              <w:rPr>
                <w:rFonts w:ascii="ＭＳ 明朝" w:hAnsi="ＭＳ 明朝" w:cs="Times New Roman" w:hint="eastAsia"/>
                <w:sz w:val="20"/>
                <w:szCs w:val="24"/>
              </w:rPr>
              <w:t>平常時の任務</w:t>
            </w:r>
          </w:p>
        </w:tc>
        <w:tc>
          <w:tcPr>
            <w:tcW w:w="2410" w:type="dxa"/>
            <w:tcBorders>
              <w:left w:val="nil"/>
              <w:right w:val="single" w:sz="4" w:space="0" w:color="auto"/>
            </w:tcBorders>
            <w:vAlign w:val="center"/>
          </w:tcPr>
          <w:p w14:paraId="0E6921CB"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警戒宣言が発せられた場合の組織編成と任務</w:t>
            </w:r>
          </w:p>
        </w:tc>
        <w:tc>
          <w:tcPr>
            <w:tcW w:w="3260" w:type="dxa"/>
            <w:tcBorders>
              <w:left w:val="single" w:sz="4" w:space="0" w:color="auto"/>
              <w:right w:val="single" w:sz="8" w:space="0" w:color="auto"/>
            </w:tcBorders>
            <w:vAlign w:val="center"/>
          </w:tcPr>
          <w:p w14:paraId="72423061" w14:textId="77777777" w:rsidR="0056733C" w:rsidRPr="00E216F6" w:rsidRDefault="0056733C" w:rsidP="0056733C">
            <w:pPr>
              <w:spacing w:line="0" w:lineRule="atLeast"/>
              <w:rPr>
                <w:rFonts w:ascii="ＭＳ 明朝" w:hAnsi="ＭＳ 明朝" w:cs="Times New Roman"/>
                <w:sz w:val="20"/>
                <w:szCs w:val="20"/>
              </w:rPr>
            </w:pPr>
            <w:r w:rsidRPr="00E216F6">
              <w:rPr>
                <w:rFonts w:ascii="ＭＳ 明朝" w:hAnsi="ＭＳ 明朝" w:cs="Times New Roman" w:hint="eastAsia"/>
                <w:sz w:val="20"/>
                <w:szCs w:val="20"/>
              </w:rPr>
              <w:t>南海トラフ地震に伴う津波警報が発せられた場合の組織編成と任務</w:t>
            </w:r>
          </w:p>
        </w:tc>
      </w:tr>
      <w:tr w:rsidR="0056733C" w:rsidRPr="00E216F6" w14:paraId="6E5A95FE" w14:textId="77777777" w:rsidTr="0056733C">
        <w:trPr>
          <w:trHeight w:val="1185"/>
        </w:trPr>
        <w:tc>
          <w:tcPr>
            <w:tcW w:w="1702" w:type="dxa"/>
            <w:tcBorders>
              <w:left w:val="single" w:sz="8" w:space="0" w:color="auto"/>
            </w:tcBorders>
            <w:vAlign w:val="center"/>
          </w:tcPr>
          <w:p w14:paraId="698987A9" w14:textId="77777777" w:rsidR="0056733C" w:rsidRPr="00E216F6" w:rsidRDefault="0056733C" w:rsidP="0056733C">
            <w:pPr>
              <w:jc w:val="distribute"/>
              <w:rPr>
                <w:rFonts w:ascii="ＭＳ 明朝" w:hAnsi="ＭＳ 明朝" w:cs="Times New Roman"/>
                <w:sz w:val="20"/>
                <w:szCs w:val="24"/>
              </w:rPr>
            </w:pPr>
            <w:r w:rsidRPr="00E216F6">
              <w:rPr>
                <w:rFonts w:ascii="ＭＳ 明朝" w:hAnsi="ＭＳ 明朝" w:cs="Times New Roman" w:hint="eastAsia"/>
                <w:sz w:val="20"/>
                <w:szCs w:val="24"/>
              </w:rPr>
              <w:t>通報連絡班</w:t>
            </w:r>
          </w:p>
          <w:p w14:paraId="5C265382" w14:textId="77777777" w:rsidR="0056733C" w:rsidRPr="00E216F6" w:rsidRDefault="0056733C" w:rsidP="0056733C">
            <w:pPr>
              <w:jc w:val="distribute"/>
              <w:rPr>
                <w:rFonts w:ascii="ＭＳ 明朝" w:hAnsi="ＭＳ 明朝" w:cs="Times New Roman"/>
                <w:sz w:val="28"/>
                <w:szCs w:val="24"/>
              </w:rPr>
            </w:pPr>
            <w:r w:rsidRPr="00E216F6">
              <w:rPr>
                <w:rFonts w:ascii="ＭＳ 明朝" w:hAnsi="ＭＳ 明朝" w:cs="Times New Roman" w:hint="eastAsia"/>
                <w:sz w:val="20"/>
                <w:szCs w:val="24"/>
              </w:rPr>
              <w:t>（情報収集連絡）</w:t>
            </w:r>
          </w:p>
        </w:tc>
        <w:tc>
          <w:tcPr>
            <w:tcW w:w="2693" w:type="dxa"/>
            <w:tcBorders>
              <w:right w:val="double" w:sz="4" w:space="0" w:color="auto"/>
            </w:tcBorders>
            <w:vAlign w:val="center"/>
          </w:tcPr>
          <w:p w14:paraId="455E7865" w14:textId="248297B2"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消防機関への通報及び通報</w:t>
            </w:r>
            <w:r w:rsidR="00522ABB">
              <w:rPr>
                <w:rFonts w:ascii="ＭＳ 明朝" w:hAnsi="ＭＳ 明朝" w:cs="Times New Roman" w:hint="eastAsia"/>
                <w:sz w:val="20"/>
                <w:szCs w:val="24"/>
              </w:rPr>
              <w:t>した旨</w:t>
            </w:r>
            <w:r w:rsidR="00522ABB" w:rsidRPr="00B37757">
              <w:rPr>
                <w:rFonts w:ascii="ＭＳ 明朝" w:hAnsi="ＭＳ 明朝" w:cs="Times New Roman" w:hint="eastAsia"/>
                <w:sz w:val="20"/>
                <w:szCs w:val="24"/>
              </w:rPr>
              <w:t>の</w:t>
            </w:r>
            <w:r w:rsidRPr="00E216F6">
              <w:rPr>
                <w:rFonts w:ascii="ＭＳ 明朝" w:hAnsi="ＭＳ 明朝" w:cs="Times New Roman" w:hint="eastAsia"/>
                <w:sz w:val="20"/>
                <w:szCs w:val="24"/>
              </w:rPr>
              <w:t>確認、館内への非常放送並びに指示命令の伝達、関係者への連絡</w:t>
            </w:r>
          </w:p>
        </w:tc>
        <w:tc>
          <w:tcPr>
            <w:tcW w:w="2410" w:type="dxa"/>
            <w:tcBorders>
              <w:left w:val="nil"/>
              <w:right w:val="single" w:sz="4" w:space="0" w:color="auto"/>
            </w:tcBorders>
            <w:vAlign w:val="center"/>
          </w:tcPr>
          <w:p w14:paraId="543D902F"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ＴＶ、ラジオ等により情報収集し、顧客、従業員等へ伝達する。</w:t>
            </w:r>
          </w:p>
        </w:tc>
        <w:tc>
          <w:tcPr>
            <w:tcW w:w="3260" w:type="dxa"/>
            <w:tcBorders>
              <w:left w:val="single" w:sz="4" w:space="0" w:color="auto"/>
              <w:right w:val="single" w:sz="8" w:space="0" w:color="auto"/>
            </w:tcBorders>
            <w:vAlign w:val="center"/>
          </w:tcPr>
          <w:p w14:paraId="58D13E94" w14:textId="77777777" w:rsidR="0056733C" w:rsidRPr="00E216F6" w:rsidRDefault="0056733C" w:rsidP="0056733C">
            <w:pPr>
              <w:spacing w:line="0" w:lineRule="atLeast"/>
              <w:rPr>
                <w:rFonts w:ascii="ＭＳ 明朝" w:hAnsi="ＭＳ 明朝" w:cs="Times New Roman"/>
                <w:sz w:val="20"/>
                <w:szCs w:val="20"/>
              </w:rPr>
            </w:pPr>
            <w:r w:rsidRPr="00E216F6">
              <w:rPr>
                <w:rFonts w:ascii="ＭＳ 明朝" w:hAnsi="ＭＳ 明朝" w:cs="Times New Roman" w:hint="eastAsia"/>
                <w:sz w:val="20"/>
                <w:szCs w:val="20"/>
              </w:rPr>
              <w:t>地震及び津波の情報収集、館内への非常放送並びに指示命令の伝達、関係者への連絡</w:t>
            </w:r>
          </w:p>
        </w:tc>
      </w:tr>
      <w:tr w:rsidR="0056733C" w:rsidRPr="00E216F6" w14:paraId="01958C6C" w14:textId="77777777" w:rsidTr="0056733C">
        <w:trPr>
          <w:trHeight w:val="693"/>
        </w:trPr>
        <w:tc>
          <w:tcPr>
            <w:tcW w:w="1702" w:type="dxa"/>
            <w:tcBorders>
              <w:left w:val="single" w:sz="8" w:space="0" w:color="auto"/>
            </w:tcBorders>
            <w:vAlign w:val="center"/>
          </w:tcPr>
          <w:p w14:paraId="2439367F" w14:textId="77777777" w:rsidR="0056733C" w:rsidRPr="00E216F6" w:rsidRDefault="0056733C" w:rsidP="0056733C">
            <w:pPr>
              <w:jc w:val="distribute"/>
              <w:rPr>
                <w:rFonts w:ascii="ＭＳ 明朝" w:hAnsi="ＭＳ 明朝" w:cs="Times New Roman"/>
                <w:sz w:val="20"/>
                <w:szCs w:val="24"/>
              </w:rPr>
            </w:pPr>
            <w:r w:rsidRPr="00E216F6">
              <w:rPr>
                <w:rFonts w:ascii="ＭＳ 明朝" w:hAnsi="ＭＳ 明朝" w:cs="Times New Roman" w:hint="eastAsia"/>
                <w:sz w:val="20"/>
                <w:szCs w:val="24"/>
              </w:rPr>
              <w:t>初期消火班</w:t>
            </w:r>
          </w:p>
          <w:p w14:paraId="41EC7E7A" w14:textId="77777777" w:rsidR="0056733C" w:rsidRPr="00E216F6" w:rsidRDefault="0056733C" w:rsidP="0056733C">
            <w:pPr>
              <w:jc w:val="distribute"/>
              <w:rPr>
                <w:rFonts w:ascii="ＭＳ 明朝" w:hAnsi="ＭＳ 明朝" w:cs="Times New Roman"/>
                <w:sz w:val="28"/>
                <w:szCs w:val="24"/>
              </w:rPr>
            </w:pPr>
            <w:r w:rsidRPr="00E216F6">
              <w:rPr>
                <w:rFonts w:ascii="ＭＳ 明朝" w:hAnsi="ＭＳ 明朝" w:cs="Times New Roman" w:hint="eastAsia"/>
                <w:sz w:val="20"/>
                <w:szCs w:val="24"/>
              </w:rPr>
              <w:t>(出火防止)</w:t>
            </w:r>
          </w:p>
        </w:tc>
        <w:tc>
          <w:tcPr>
            <w:tcW w:w="2693" w:type="dxa"/>
            <w:tcBorders>
              <w:right w:val="double" w:sz="4" w:space="0" w:color="auto"/>
            </w:tcBorders>
            <w:vAlign w:val="center"/>
          </w:tcPr>
          <w:p w14:paraId="28BCEE15"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出火場所への急行、消火器等による初期消火</w:t>
            </w:r>
          </w:p>
        </w:tc>
        <w:tc>
          <w:tcPr>
            <w:tcW w:w="2410" w:type="dxa"/>
            <w:tcBorders>
              <w:left w:val="nil"/>
              <w:right w:val="single" w:sz="4" w:space="0" w:color="auto"/>
            </w:tcBorders>
            <w:vAlign w:val="center"/>
          </w:tcPr>
          <w:p w14:paraId="73065459"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出火防止担当。火気等の遮断確認、危険物点検、ボンベ・タンクの固定等を行う。</w:t>
            </w:r>
          </w:p>
        </w:tc>
        <w:tc>
          <w:tcPr>
            <w:tcW w:w="3260" w:type="dxa"/>
            <w:tcBorders>
              <w:left w:val="single" w:sz="4" w:space="0" w:color="auto"/>
              <w:right w:val="single" w:sz="8" w:space="0" w:color="auto"/>
            </w:tcBorders>
            <w:vAlign w:val="center"/>
          </w:tcPr>
          <w:p w14:paraId="54DEC76D" w14:textId="77777777" w:rsidR="0056733C" w:rsidRPr="00E216F6" w:rsidRDefault="0056733C" w:rsidP="0056733C">
            <w:pPr>
              <w:spacing w:line="0" w:lineRule="atLeast"/>
              <w:rPr>
                <w:rFonts w:ascii="ＭＳ 明朝" w:hAnsi="ＭＳ 明朝" w:cs="Times New Roman"/>
                <w:sz w:val="20"/>
                <w:szCs w:val="20"/>
              </w:rPr>
            </w:pPr>
            <w:r w:rsidRPr="00E216F6">
              <w:rPr>
                <w:rFonts w:ascii="ＭＳ 明朝" w:hAnsi="ＭＳ 明朝" w:cs="Times New Roman" w:hint="eastAsia"/>
                <w:sz w:val="20"/>
                <w:szCs w:val="20"/>
              </w:rPr>
              <w:t>他の担当を補助</w:t>
            </w:r>
          </w:p>
        </w:tc>
      </w:tr>
      <w:tr w:rsidR="0056733C" w:rsidRPr="00E216F6" w14:paraId="0ABC9183" w14:textId="77777777" w:rsidTr="0056733C">
        <w:trPr>
          <w:trHeight w:val="1413"/>
        </w:trPr>
        <w:tc>
          <w:tcPr>
            <w:tcW w:w="1702" w:type="dxa"/>
            <w:tcBorders>
              <w:left w:val="single" w:sz="8" w:space="0" w:color="auto"/>
            </w:tcBorders>
            <w:vAlign w:val="center"/>
          </w:tcPr>
          <w:p w14:paraId="6138CD52" w14:textId="77777777" w:rsidR="0056733C" w:rsidRPr="00E216F6" w:rsidRDefault="0056733C" w:rsidP="0056733C">
            <w:pPr>
              <w:jc w:val="distribute"/>
              <w:rPr>
                <w:rFonts w:ascii="ＭＳ 明朝" w:hAnsi="ＭＳ 明朝" w:cs="Times New Roman"/>
                <w:sz w:val="28"/>
                <w:szCs w:val="24"/>
              </w:rPr>
            </w:pPr>
            <w:r w:rsidRPr="00E216F6">
              <w:rPr>
                <w:rFonts w:ascii="ＭＳ 明朝" w:hAnsi="ＭＳ 明朝" w:cs="Times New Roman" w:hint="eastAsia"/>
                <w:sz w:val="20"/>
                <w:szCs w:val="24"/>
              </w:rPr>
              <w:t>避難誘導班</w:t>
            </w:r>
          </w:p>
        </w:tc>
        <w:tc>
          <w:tcPr>
            <w:tcW w:w="2693" w:type="dxa"/>
            <w:tcBorders>
              <w:right w:val="double" w:sz="4" w:space="0" w:color="auto"/>
            </w:tcBorders>
            <w:vAlign w:val="center"/>
          </w:tcPr>
          <w:p w14:paraId="5B29A492"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出火時における避難者の誘導、負傷者及び逃げ遅れた者の確認、非常口の開放並びに開放の確認と避難障害物品の除去</w:t>
            </w:r>
          </w:p>
        </w:tc>
        <w:tc>
          <w:tcPr>
            <w:tcW w:w="2410" w:type="dxa"/>
            <w:tcBorders>
              <w:left w:val="nil"/>
              <w:right w:val="single" w:sz="4" w:space="0" w:color="auto"/>
            </w:tcBorders>
            <w:vAlign w:val="center"/>
          </w:tcPr>
          <w:p w14:paraId="679B5BEA"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平常時と同様の編成とし、本部の指揮により避難誘導を行う。</w:t>
            </w:r>
          </w:p>
        </w:tc>
        <w:tc>
          <w:tcPr>
            <w:tcW w:w="3260" w:type="dxa"/>
            <w:tcBorders>
              <w:left w:val="single" w:sz="4" w:space="0" w:color="auto"/>
              <w:right w:val="single" w:sz="8" w:space="0" w:color="auto"/>
            </w:tcBorders>
            <w:vAlign w:val="center"/>
          </w:tcPr>
          <w:p w14:paraId="4E2208E8" w14:textId="77777777" w:rsidR="0056733C" w:rsidRPr="00E216F6" w:rsidRDefault="0056733C" w:rsidP="0056733C">
            <w:pPr>
              <w:spacing w:line="0" w:lineRule="atLeast"/>
              <w:rPr>
                <w:rFonts w:ascii="ＭＳ 明朝" w:hAnsi="ＭＳ 明朝" w:cs="Times New Roman"/>
                <w:sz w:val="20"/>
                <w:szCs w:val="20"/>
              </w:rPr>
            </w:pPr>
            <w:r w:rsidRPr="00E216F6">
              <w:rPr>
                <w:rFonts w:ascii="ＭＳ 明朝" w:hAnsi="ＭＳ 明朝" w:cs="Times New Roman" w:hint="eastAsia"/>
                <w:sz w:val="20"/>
                <w:szCs w:val="20"/>
              </w:rPr>
              <w:t>建物内の避難路の確保、避難者の誘導、避難方法と方向の指示、避難経路の掲出、混乱の発生防止</w:t>
            </w:r>
          </w:p>
        </w:tc>
      </w:tr>
      <w:tr w:rsidR="0056733C" w:rsidRPr="00E216F6" w14:paraId="33730760" w14:textId="77777777" w:rsidTr="0056733C">
        <w:trPr>
          <w:trHeight w:val="900"/>
        </w:trPr>
        <w:tc>
          <w:tcPr>
            <w:tcW w:w="1702" w:type="dxa"/>
            <w:tcBorders>
              <w:left w:val="single" w:sz="8" w:space="0" w:color="auto"/>
            </w:tcBorders>
            <w:vAlign w:val="center"/>
          </w:tcPr>
          <w:p w14:paraId="7F271146" w14:textId="77777777" w:rsidR="0056733C" w:rsidRPr="00E216F6" w:rsidRDefault="0056733C" w:rsidP="0056733C">
            <w:pPr>
              <w:jc w:val="distribute"/>
              <w:rPr>
                <w:rFonts w:ascii="ＭＳ 明朝" w:hAnsi="ＭＳ 明朝" w:cs="Times New Roman"/>
                <w:sz w:val="20"/>
                <w:szCs w:val="24"/>
              </w:rPr>
            </w:pPr>
            <w:r w:rsidRPr="00E216F6">
              <w:rPr>
                <w:rFonts w:ascii="ＭＳ 明朝" w:hAnsi="ＭＳ 明朝" w:cs="Times New Roman" w:hint="eastAsia"/>
                <w:sz w:val="20"/>
                <w:szCs w:val="24"/>
              </w:rPr>
              <w:t>安全防護班</w:t>
            </w:r>
          </w:p>
        </w:tc>
        <w:tc>
          <w:tcPr>
            <w:tcW w:w="2693" w:type="dxa"/>
            <w:tcBorders>
              <w:right w:val="double" w:sz="4" w:space="0" w:color="auto"/>
            </w:tcBorders>
            <w:vAlign w:val="center"/>
          </w:tcPr>
          <w:p w14:paraId="18CE9D99"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水損防止、電気、ガス等の安全措置及び防火戸、防火シャッターの操作</w:t>
            </w:r>
          </w:p>
        </w:tc>
        <w:tc>
          <w:tcPr>
            <w:tcW w:w="2410" w:type="dxa"/>
            <w:tcBorders>
              <w:left w:val="nil"/>
              <w:right w:val="single" w:sz="4" w:space="0" w:color="auto"/>
            </w:tcBorders>
            <w:vAlign w:val="center"/>
          </w:tcPr>
          <w:p w14:paraId="4980B11A" w14:textId="77777777" w:rsidR="0056733C" w:rsidRPr="00E216F6" w:rsidRDefault="0056733C" w:rsidP="0056733C">
            <w:pPr>
              <w:spacing w:line="0" w:lineRule="atLeast"/>
              <w:rPr>
                <w:rFonts w:ascii="ＭＳ 明朝" w:hAnsi="ＭＳ 明朝" w:cs="Times New Roman"/>
                <w:sz w:val="20"/>
                <w:szCs w:val="20"/>
              </w:rPr>
            </w:pPr>
            <w:r w:rsidRPr="00E216F6">
              <w:rPr>
                <w:rFonts w:ascii="ＭＳ 明朝" w:hAnsi="ＭＳ 明朝" w:cs="Times New Roman" w:hint="eastAsia"/>
                <w:sz w:val="20"/>
                <w:szCs w:val="20"/>
              </w:rPr>
              <w:t>点検担当。転倒、落下防止措置、非常電源確保ほか、出火防止を行う。</w:t>
            </w:r>
          </w:p>
        </w:tc>
        <w:tc>
          <w:tcPr>
            <w:tcW w:w="3260" w:type="dxa"/>
            <w:tcBorders>
              <w:left w:val="single" w:sz="4" w:space="0" w:color="auto"/>
              <w:right w:val="single" w:sz="8" w:space="0" w:color="auto"/>
            </w:tcBorders>
            <w:vAlign w:val="center"/>
          </w:tcPr>
          <w:p w14:paraId="691706F6" w14:textId="77777777" w:rsidR="0056733C" w:rsidRPr="00E216F6" w:rsidRDefault="0056733C" w:rsidP="0056733C">
            <w:pPr>
              <w:spacing w:line="0" w:lineRule="atLeast"/>
              <w:rPr>
                <w:rFonts w:ascii="ＭＳ 明朝" w:hAnsi="ＭＳ 明朝" w:cs="Times New Roman"/>
                <w:sz w:val="20"/>
                <w:szCs w:val="20"/>
              </w:rPr>
            </w:pPr>
            <w:r w:rsidRPr="00E216F6">
              <w:rPr>
                <w:rFonts w:ascii="ＭＳ 明朝" w:hAnsi="ＭＳ 明朝" w:cs="Times New Roman" w:hint="eastAsia"/>
                <w:sz w:val="20"/>
                <w:szCs w:val="20"/>
              </w:rPr>
              <w:t>他の担当を補助</w:t>
            </w:r>
          </w:p>
        </w:tc>
      </w:tr>
      <w:tr w:rsidR="0056733C" w:rsidRPr="00E216F6" w14:paraId="143A4069" w14:textId="77777777" w:rsidTr="0056733C">
        <w:trPr>
          <w:trHeight w:val="1095"/>
        </w:trPr>
        <w:tc>
          <w:tcPr>
            <w:tcW w:w="1702" w:type="dxa"/>
            <w:tcBorders>
              <w:left w:val="single" w:sz="8" w:space="0" w:color="auto"/>
              <w:bottom w:val="single" w:sz="8" w:space="0" w:color="auto"/>
            </w:tcBorders>
            <w:vAlign w:val="center"/>
          </w:tcPr>
          <w:p w14:paraId="5EEEB8F4" w14:textId="77777777" w:rsidR="0056733C" w:rsidRPr="00E216F6" w:rsidRDefault="0056733C" w:rsidP="0056733C">
            <w:pPr>
              <w:jc w:val="distribute"/>
              <w:rPr>
                <w:rFonts w:ascii="ＭＳ 明朝" w:hAnsi="ＭＳ 明朝" w:cs="Times New Roman"/>
                <w:sz w:val="28"/>
                <w:szCs w:val="24"/>
              </w:rPr>
            </w:pPr>
            <w:r w:rsidRPr="00E216F6">
              <w:rPr>
                <w:rFonts w:ascii="ＭＳ 明朝" w:hAnsi="ＭＳ 明朝" w:cs="Times New Roman" w:hint="eastAsia"/>
                <w:sz w:val="20"/>
                <w:szCs w:val="24"/>
              </w:rPr>
              <w:t>応急救護班</w:t>
            </w:r>
          </w:p>
        </w:tc>
        <w:tc>
          <w:tcPr>
            <w:tcW w:w="2693" w:type="dxa"/>
            <w:tcBorders>
              <w:bottom w:val="single" w:sz="8" w:space="0" w:color="auto"/>
              <w:right w:val="double" w:sz="4" w:space="0" w:color="auto"/>
            </w:tcBorders>
            <w:vAlign w:val="center"/>
          </w:tcPr>
          <w:p w14:paraId="073A42A2"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応急救護所の設置、負傷者に対する応急処置、救急隊との連携、情報の提供</w:t>
            </w:r>
          </w:p>
        </w:tc>
        <w:tc>
          <w:tcPr>
            <w:tcW w:w="2410" w:type="dxa"/>
            <w:tcBorders>
              <w:left w:val="nil"/>
              <w:bottom w:val="single" w:sz="8" w:space="0" w:color="auto"/>
              <w:right w:val="single" w:sz="4" w:space="0" w:color="auto"/>
            </w:tcBorders>
            <w:vAlign w:val="center"/>
          </w:tcPr>
          <w:p w14:paraId="611AFA18" w14:textId="77777777" w:rsidR="0056733C" w:rsidRPr="00E216F6" w:rsidRDefault="0056733C" w:rsidP="0056733C">
            <w:pPr>
              <w:spacing w:line="0" w:lineRule="atLeast"/>
              <w:rPr>
                <w:rFonts w:ascii="ＭＳ 明朝" w:hAnsi="ＭＳ 明朝" w:cs="Times New Roman"/>
                <w:sz w:val="20"/>
                <w:szCs w:val="24"/>
              </w:rPr>
            </w:pPr>
            <w:r w:rsidRPr="00E216F6">
              <w:rPr>
                <w:rFonts w:ascii="ＭＳ 明朝" w:hAnsi="ＭＳ 明朝" w:cs="Times New Roman" w:hint="eastAsia"/>
                <w:spacing w:val="-6"/>
                <w:sz w:val="20"/>
                <w:szCs w:val="24"/>
              </w:rPr>
              <w:t>応急措置担当として編成し、危険箇所の補強・</w:t>
            </w:r>
            <w:r w:rsidRPr="00E216F6">
              <w:rPr>
                <w:rFonts w:ascii="ＭＳ 明朝" w:hAnsi="ＭＳ 明朝" w:cs="Times New Roman" w:hint="eastAsia"/>
                <w:sz w:val="20"/>
                <w:szCs w:val="24"/>
              </w:rPr>
              <w:t>整備、救出資機材、非常持出物品等の確認を行う。</w:t>
            </w:r>
          </w:p>
        </w:tc>
        <w:tc>
          <w:tcPr>
            <w:tcW w:w="3260" w:type="dxa"/>
            <w:tcBorders>
              <w:left w:val="single" w:sz="4" w:space="0" w:color="auto"/>
              <w:bottom w:val="single" w:sz="8" w:space="0" w:color="auto"/>
              <w:right w:val="single" w:sz="8" w:space="0" w:color="auto"/>
            </w:tcBorders>
            <w:vAlign w:val="center"/>
          </w:tcPr>
          <w:p w14:paraId="62F9623A" w14:textId="77777777" w:rsidR="0056733C" w:rsidRPr="00E216F6" w:rsidRDefault="0056733C" w:rsidP="0056733C">
            <w:pPr>
              <w:spacing w:line="0" w:lineRule="atLeast"/>
              <w:rPr>
                <w:rFonts w:ascii="ＭＳ 明朝" w:hAnsi="ＭＳ 明朝" w:cs="Times New Roman"/>
                <w:sz w:val="20"/>
                <w:szCs w:val="20"/>
              </w:rPr>
            </w:pPr>
            <w:r w:rsidRPr="00E216F6">
              <w:rPr>
                <w:rFonts w:ascii="ＭＳ 明朝" w:hAnsi="ＭＳ 明朝" w:cs="Times New Roman" w:hint="eastAsia"/>
                <w:sz w:val="20"/>
                <w:szCs w:val="20"/>
              </w:rPr>
              <w:t>他の担当を補助</w:t>
            </w:r>
          </w:p>
        </w:tc>
      </w:tr>
    </w:tbl>
    <w:p w14:paraId="3F7FC021" w14:textId="25962520" w:rsidR="00B37757" w:rsidRDefault="00B37757" w:rsidP="00660310">
      <w:pPr>
        <w:ind w:rightChars="286" w:right="601"/>
        <w:rPr>
          <w:rFonts w:ascii="ＭＳ 明朝" w:hAnsi="ＭＳ 明朝"/>
          <w:sz w:val="24"/>
          <w:szCs w:val="24"/>
        </w:rPr>
      </w:pPr>
    </w:p>
    <w:p w14:paraId="66713056" w14:textId="77777777" w:rsidR="00E216F6" w:rsidRPr="00E216F6" w:rsidRDefault="00E216F6" w:rsidP="00E216F6">
      <w:pPr>
        <w:spacing w:line="0" w:lineRule="atLeast"/>
        <w:rPr>
          <w:rFonts w:ascii="ＭＳ 明朝" w:hAnsi="ＭＳ 明朝" w:cs="Times New Roman"/>
          <w:sz w:val="17"/>
          <w:szCs w:val="24"/>
        </w:rPr>
      </w:pPr>
      <w:r w:rsidRPr="00E216F6">
        <w:rPr>
          <w:rFonts w:ascii="ＭＳ 明朝" w:hAnsi="ＭＳ 明朝" w:cs="Times New Roman" w:hint="eastAsia"/>
          <w:sz w:val="17"/>
          <w:szCs w:val="24"/>
        </w:rPr>
        <w:t>留意事項</w:t>
      </w:r>
    </w:p>
    <w:p w14:paraId="1F584044" w14:textId="77777777" w:rsidR="00E216F6" w:rsidRPr="00E216F6" w:rsidRDefault="00E216F6" w:rsidP="00E216F6">
      <w:pPr>
        <w:spacing w:line="0" w:lineRule="atLeast"/>
        <w:ind w:left="340" w:hanging="340"/>
        <w:rPr>
          <w:rFonts w:ascii="ＭＳ 明朝" w:hAnsi="ＭＳ 明朝" w:cs="Times New Roman"/>
          <w:sz w:val="17"/>
          <w:szCs w:val="24"/>
        </w:rPr>
      </w:pPr>
      <w:r w:rsidRPr="00E216F6">
        <w:rPr>
          <w:rFonts w:ascii="ＭＳ 明朝" w:hAnsi="ＭＳ 明朝" w:cs="Times New Roman" w:hint="eastAsia"/>
          <w:sz w:val="17"/>
          <w:szCs w:val="24"/>
        </w:rPr>
        <w:t xml:space="preserve">　１　自衛消防隊長は、管理権原者又はこれに準ずる者を指定し、消防計画には役職名などを記入します。</w:t>
      </w:r>
    </w:p>
    <w:p w14:paraId="17A62F32" w14:textId="77777777" w:rsidR="00E216F6" w:rsidRPr="00E216F6" w:rsidRDefault="00E216F6" w:rsidP="00E216F6">
      <w:pPr>
        <w:spacing w:line="0" w:lineRule="atLeast"/>
        <w:ind w:leftChars="80" w:left="350" w:hangingChars="107" w:hanging="182"/>
        <w:rPr>
          <w:rFonts w:ascii="ＭＳ 明朝" w:hAnsi="ＭＳ 明朝" w:cs="Times New Roman"/>
          <w:sz w:val="17"/>
          <w:szCs w:val="24"/>
        </w:rPr>
        <w:sectPr w:rsidR="00E216F6" w:rsidRPr="00E216F6" w:rsidSect="0056733C">
          <w:pgSz w:w="11906" w:h="16838"/>
          <w:pgMar w:top="284" w:right="1247" w:bottom="284" w:left="1247" w:header="851" w:footer="992" w:gutter="0"/>
          <w:cols w:space="425"/>
          <w:docGrid w:type="lines" w:linePitch="360"/>
        </w:sectPr>
      </w:pPr>
      <w:r w:rsidRPr="00E216F6">
        <w:rPr>
          <w:rFonts w:ascii="ＭＳ 明朝" w:hAnsi="ＭＳ 明朝" w:cs="Times New Roman" w:hint="eastAsia"/>
          <w:sz w:val="17"/>
          <w:szCs w:val="24"/>
        </w:rPr>
        <w:t>２　地区隊長は階ごとに、受持担当区域内の責任者と通報・消火・避難などの担当者を指定することが望ましく、消防計画には役職・係名・係担当者名などを記入します。</w:t>
      </w:r>
    </w:p>
    <w:p w14:paraId="64AD8934" w14:textId="77777777" w:rsidR="0056733C" w:rsidRPr="0056733C" w:rsidRDefault="0056733C" w:rsidP="0056733C">
      <w:pPr>
        <w:rPr>
          <w:rFonts w:ascii="ＭＳ 明朝" w:hAnsi="ＭＳ 明朝" w:cs="Times New Roman"/>
          <w:szCs w:val="21"/>
        </w:rPr>
      </w:pPr>
      <w:r w:rsidRPr="0056733C">
        <w:rPr>
          <w:rFonts w:ascii="ＭＳ 明朝" w:hAnsi="ＭＳ 明朝" w:cs="Times New Roman" w:hint="eastAsia"/>
          <w:szCs w:val="21"/>
        </w:rPr>
        <w:lastRenderedPageBreak/>
        <w:t>（別表　　）</w:t>
      </w:r>
    </w:p>
    <w:p w14:paraId="68F0B1DD" w14:textId="406AB490" w:rsidR="00B37757" w:rsidRPr="00E216F6" w:rsidRDefault="0056733C" w:rsidP="0056733C">
      <w:pPr>
        <w:ind w:rightChars="-40" w:right="-84"/>
        <w:rPr>
          <w:rFonts w:ascii="ＭＳ 明朝" w:hAnsi="ＭＳ 明朝"/>
          <w:sz w:val="24"/>
          <w:szCs w:val="24"/>
        </w:rPr>
      </w:pPr>
      <w:r w:rsidRPr="0056733C">
        <w:rPr>
          <w:rFonts w:ascii="ＭＳ 明朝" w:hAnsi="ＭＳ 明朝" w:cs="Times New Roman" w:hint="eastAsia"/>
          <w:szCs w:val="21"/>
        </w:rPr>
        <w:t xml:space="preserve">　　　　　　　　　　　　　　　防火管理業務の一部委託状況表</w:t>
      </w:r>
      <w:r>
        <w:rPr>
          <w:rFonts w:ascii="ＭＳ 明朝" w:hAnsi="ＭＳ 明朝" w:cs="Times New Roman" w:hint="eastAsia"/>
          <w:szCs w:val="21"/>
        </w:rPr>
        <w:t xml:space="preserve">　　　</w:t>
      </w:r>
      <w:r w:rsidRPr="0056733C">
        <w:rPr>
          <w:rFonts w:ascii="ＭＳ 明朝" w:hAnsi="ＭＳ 明朝" w:cs="Times New Roman" w:hint="eastAsia"/>
          <w:szCs w:val="21"/>
        </w:rPr>
        <w:t>(　　　　年　月　日現在)</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
        <w:gridCol w:w="503"/>
        <w:gridCol w:w="509"/>
        <w:gridCol w:w="133"/>
        <w:gridCol w:w="514"/>
        <w:gridCol w:w="2580"/>
        <w:gridCol w:w="2239"/>
        <w:gridCol w:w="596"/>
        <w:gridCol w:w="1911"/>
      </w:tblGrid>
      <w:tr w:rsidR="0056733C" w:rsidRPr="0056733C" w14:paraId="196DF626" w14:textId="77777777" w:rsidTr="0056733C">
        <w:trPr>
          <w:cantSplit/>
          <w:trHeight w:val="457"/>
        </w:trPr>
        <w:tc>
          <w:tcPr>
            <w:tcW w:w="1139" w:type="pct"/>
            <w:gridSpan w:val="5"/>
            <w:tcBorders>
              <w:top w:val="single" w:sz="12" w:space="0" w:color="auto"/>
              <w:left w:val="single" w:sz="12" w:space="0" w:color="auto"/>
              <w:bottom w:val="single" w:sz="12" w:space="0" w:color="auto"/>
            </w:tcBorders>
            <w:vAlign w:val="center"/>
          </w:tcPr>
          <w:p w14:paraId="5321305B" w14:textId="77777777" w:rsidR="0056733C" w:rsidRPr="0056733C" w:rsidRDefault="0056733C" w:rsidP="0056733C">
            <w:pPr>
              <w:spacing w:line="240" w:lineRule="exact"/>
              <w:jc w:val="distribute"/>
              <w:rPr>
                <w:rFonts w:ascii="ＭＳ 明朝" w:hAnsi="ＭＳ 明朝" w:cs="Times New Roman"/>
                <w:spacing w:val="-20"/>
                <w:szCs w:val="21"/>
              </w:rPr>
            </w:pPr>
            <w:r w:rsidRPr="0056733C">
              <w:rPr>
                <w:rFonts w:ascii="ＭＳ 明朝" w:hAnsi="ＭＳ 明朝" w:cs="Times New Roman" w:hint="eastAsia"/>
                <w:spacing w:val="-20"/>
                <w:szCs w:val="21"/>
              </w:rPr>
              <w:t>防火管理対象物名称</w:t>
            </w:r>
          </w:p>
        </w:tc>
        <w:tc>
          <w:tcPr>
            <w:tcW w:w="2854" w:type="pct"/>
            <w:gridSpan w:val="3"/>
            <w:tcBorders>
              <w:top w:val="single" w:sz="12" w:space="0" w:color="auto"/>
              <w:bottom w:val="single" w:sz="12" w:space="0" w:color="auto"/>
            </w:tcBorders>
            <w:vAlign w:val="center"/>
          </w:tcPr>
          <w:p w14:paraId="3B49051A"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 xml:space="preserve">　</w:t>
            </w:r>
          </w:p>
        </w:tc>
        <w:tc>
          <w:tcPr>
            <w:tcW w:w="1006" w:type="pct"/>
            <w:tcBorders>
              <w:top w:val="single" w:sz="12" w:space="0" w:color="auto"/>
              <w:right w:val="single" w:sz="12" w:space="0" w:color="auto"/>
            </w:tcBorders>
            <w:vAlign w:val="center"/>
          </w:tcPr>
          <w:p w14:paraId="7B557B73" w14:textId="77777777" w:rsidR="0056733C" w:rsidRPr="0056733C" w:rsidRDefault="0056733C" w:rsidP="0056733C">
            <w:pPr>
              <w:spacing w:line="240" w:lineRule="exact"/>
              <w:jc w:val="distribute"/>
              <w:rPr>
                <w:rFonts w:ascii="ＭＳ 明朝" w:hAnsi="ＭＳ 明朝" w:cs="Times New Roman"/>
                <w:szCs w:val="21"/>
              </w:rPr>
            </w:pPr>
            <w:r w:rsidRPr="0056733C">
              <w:rPr>
                <w:rFonts w:ascii="ＭＳ 明朝" w:hAnsi="ＭＳ 明朝" w:cs="Times New Roman" w:hint="eastAsia"/>
                <w:szCs w:val="21"/>
              </w:rPr>
              <w:t>再受託者の有無</w:t>
            </w:r>
          </w:p>
        </w:tc>
      </w:tr>
      <w:tr w:rsidR="0056733C" w:rsidRPr="0056733C" w14:paraId="3C178E8A" w14:textId="77777777" w:rsidTr="0056733C">
        <w:trPr>
          <w:cantSplit/>
          <w:trHeight w:val="660"/>
        </w:trPr>
        <w:tc>
          <w:tcPr>
            <w:tcW w:w="1139" w:type="pct"/>
            <w:gridSpan w:val="5"/>
            <w:tcBorders>
              <w:top w:val="single" w:sz="12" w:space="0" w:color="auto"/>
              <w:left w:val="single" w:sz="12" w:space="0" w:color="auto"/>
              <w:bottom w:val="single" w:sz="12" w:space="0" w:color="auto"/>
            </w:tcBorders>
            <w:vAlign w:val="center"/>
          </w:tcPr>
          <w:p w14:paraId="2A88BD96" w14:textId="77777777" w:rsidR="0056733C" w:rsidRPr="0056733C" w:rsidRDefault="0056733C" w:rsidP="0056733C">
            <w:pPr>
              <w:spacing w:line="240" w:lineRule="exact"/>
              <w:jc w:val="center"/>
              <w:rPr>
                <w:rFonts w:ascii="ＭＳ 明朝" w:hAnsi="ＭＳ 明朝" w:cs="Times New Roman"/>
                <w:szCs w:val="21"/>
              </w:rPr>
            </w:pPr>
            <w:r w:rsidRPr="0056733C">
              <w:rPr>
                <w:rFonts w:ascii="ＭＳ 明朝" w:hAnsi="ＭＳ 明朝" w:cs="Times New Roman" w:hint="eastAsia"/>
                <w:szCs w:val="21"/>
              </w:rPr>
              <w:t>管理権原者氏名</w:t>
            </w:r>
          </w:p>
        </w:tc>
        <w:tc>
          <w:tcPr>
            <w:tcW w:w="2854" w:type="pct"/>
            <w:gridSpan w:val="3"/>
            <w:tcBorders>
              <w:top w:val="single" w:sz="12" w:space="0" w:color="auto"/>
              <w:bottom w:val="single" w:sz="12" w:space="0" w:color="auto"/>
            </w:tcBorders>
            <w:vAlign w:val="center"/>
          </w:tcPr>
          <w:p w14:paraId="5ADDFCA8"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 xml:space="preserve">　</w:t>
            </w:r>
          </w:p>
          <w:p w14:paraId="113298B8"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電話番号</w:t>
            </w:r>
          </w:p>
        </w:tc>
        <w:tc>
          <w:tcPr>
            <w:tcW w:w="1006" w:type="pct"/>
            <w:vMerge w:val="restart"/>
            <w:tcBorders>
              <w:right w:val="single" w:sz="12" w:space="0" w:color="auto"/>
            </w:tcBorders>
            <w:vAlign w:val="center"/>
          </w:tcPr>
          <w:p w14:paraId="5D197C98"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　無し</w:t>
            </w:r>
          </w:p>
          <w:p w14:paraId="35CDC470"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　一部有り</w:t>
            </w:r>
          </w:p>
          <w:p w14:paraId="31F5C1C6"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　全部</w:t>
            </w:r>
          </w:p>
        </w:tc>
      </w:tr>
      <w:tr w:rsidR="0056733C" w:rsidRPr="0056733C" w14:paraId="141B0A69" w14:textId="77777777" w:rsidTr="0056733C">
        <w:trPr>
          <w:cantSplit/>
          <w:trHeight w:val="709"/>
        </w:trPr>
        <w:tc>
          <w:tcPr>
            <w:tcW w:w="1139" w:type="pct"/>
            <w:gridSpan w:val="5"/>
            <w:tcBorders>
              <w:top w:val="single" w:sz="12" w:space="0" w:color="auto"/>
              <w:left w:val="single" w:sz="12" w:space="0" w:color="auto"/>
              <w:bottom w:val="single" w:sz="12" w:space="0" w:color="auto"/>
            </w:tcBorders>
            <w:vAlign w:val="center"/>
          </w:tcPr>
          <w:p w14:paraId="6EC41427" w14:textId="77777777" w:rsidR="0056733C" w:rsidRPr="0056733C" w:rsidRDefault="0056733C" w:rsidP="0056733C">
            <w:pPr>
              <w:spacing w:line="240" w:lineRule="exact"/>
              <w:jc w:val="center"/>
              <w:rPr>
                <w:rFonts w:ascii="ＭＳ 明朝" w:hAnsi="ＭＳ 明朝" w:cs="Times New Roman"/>
                <w:szCs w:val="21"/>
              </w:rPr>
            </w:pPr>
            <w:r w:rsidRPr="0056733C">
              <w:rPr>
                <w:rFonts w:ascii="ＭＳ 明朝" w:hAnsi="ＭＳ 明朝" w:cs="Times New Roman" w:hint="eastAsia"/>
                <w:szCs w:val="21"/>
              </w:rPr>
              <w:t>防火管理者氏名</w:t>
            </w:r>
          </w:p>
        </w:tc>
        <w:tc>
          <w:tcPr>
            <w:tcW w:w="2854" w:type="pct"/>
            <w:gridSpan w:val="3"/>
            <w:tcBorders>
              <w:top w:val="single" w:sz="12" w:space="0" w:color="auto"/>
              <w:bottom w:val="single" w:sz="12" w:space="0" w:color="auto"/>
            </w:tcBorders>
            <w:vAlign w:val="center"/>
          </w:tcPr>
          <w:p w14:paraId="73461C11"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 xml:space="preserve">　</w:t>
            </w:r>
          </w:p>
          <w:p w14:paraId="63AFBAC6"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電話番号</w:t>
            </w:r>
          </w:p>
        </w:tc>
        <w:tc>
          <w:tcPr>
            <w:tcW w:w="1006" w:type="pct"/>
            <w:vMerge/>
            <w:tcBorders>
              <w:bottom w:val="single" w:sz="12" w:space="0" w:color="auto"/>
              <w:right w:val="single" w:sz="12" w:space="0" w:color="auto"/>
            </w:tcBorders>
            <w:vAlign w:val="center"/>
          </w:tcPr>
          <w:p w14:paraId="679D2ED8" w14:textId="77777777" w:rsidR="0056733C" w:rsidRPr="0056733C" w:rsidRDefault="0056733C" w:rsidP="0056733C">
            <w:pPr>
              <w:spacing w:line="240" w:lineRule="exact"/>
              <w:rPr>
                <w:rFonts w:ascii="ＭＳ 明朝" w:hAnsi="ＭＳ 明朝" w:cs="Times New Roman"/>
                <w:szCs w:val="21"/>
              </w:rPr>
            </w:pPr>
          </w:p>
        </w:tc>
      </w:tr>
      <w:tr w:rsidR="0056733C" w:rsidRPr="0056733C" w14:paraId="6F2E2191" w14:textId="77777777" w:rsidTr="00831902">
        <w:trPr>
          <w:cantSplit/>
          <w:trHeight w:val="258"/>
        </w:trPr>
        <w:tc>
          <w:tcPr>
            <w:tcW w:w="3679" w:type="pct"/>
            <w:gridSpan w:val="7"/>
            <w:vMerge w:val="restart"/>
            <w:tcBorders>
              <w:top w:val="single" w:sz="12" w:space="0" w:color="auto"/>
              <w:left w:val="single" w:sz="12" w:space="0" w:color="auto"/>
              <w:right w:val="nil"/>
            </w:tcBorders>
          </w:tcPr>
          <w:p w14:paraId="620018E6" w14:textId="492CCC16" w:rsidR="0056733C" w:rsidRPr="0056733C" w:rsidRDefault="0056733C" w:rsidP="0056733C">
            <w:pPr>
              <w:spacing w:line="240" w:lineRule="exact"/>
              <w:rPr>
                <w:rFonts w:ascii="ＭＳ 明朝" w:hAnsi="ＭＳ 明朝" w:cs="Times New Roman"/>
                <w:sz w:val="18"/>
                <w:szCs w:val="18"/>
              </w:rPr>
            </w:pPr>
            <w:r w:rsidRPr="0056733C">
              <w:rPr>
                <w:rFonts w:ascii="ＭＳ 明朝" w:hAnsi="ＭＳ 明朝" w:cs="Times New Roman" w:hint="eastAsia"/>
                <w:sz w:val="18"/>
                <w:szCs w:val="18"/>
              </w:rPr>
              <w:t>受託者の氏名及び住所等〔法人にあっては名称及び主たる事務所の所在地〕</w:t>
            </w:r>
          </w:p>
        </w:tc>
        <w:tc>
          <w:tcPr>
            <w:tcW w:w="1321" w:type="pct"/>
            <w:gridSpan w:val="2"/>
            <w:tcBorders>
              <w:top w:val="single" w:sz="12" w:space="0" w:color="auto"/>
              <w:left w:val="nil"/>
              <w:bottom w:val="dashed" w:sz="4" w:space="0" w:color="auto"/>
              <w:right w:val="single" w:sz="12" w:space="0" w:color="auto"/>
            </w:tcBorders>
            <w:vAlign w:val="center"/>
          </w:tcPr>
          <w:p w14:paraId="38C8172E"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 xml:space="preserve">　</w:t>
            </w:r>
          </w:p>
        </w:tc>
      </w:tr>
      <w:tr w:rsidR="0056733C" w:rsidRPr="0056733C" w14:paraId="122948ED" w14:textId="77777777" w:rsidTr="00831902">
        <w:trPr>
          <w:cantSplit/>
          <w:trHeight w:val="390"/>
        </w:trPr>
        <w:tc>
          <w:tcPr>
            <w:tcW w:w="3679" w:type="pct"/>
            <w:gridSpan w:val="7"/>
            <w:vMerge/>
            <w:tcBorders>
              <w:left w:val="single" w:sz="12" w:space="0" w:color="auto"/>
              <w:right w:val="nil"/>
            </w:tcBorders>
            <w:vAlign w:val="center"/>
          </w:tcPr>
          <w:p w14:paraId="57CA9A0E" w14:textId="77777777" w:rsidR="0056733C" w:rsidRPr="0056733C" w:rsidRDefault="0056733C" w:rsidP="0056733C">
            <w:pPr>
              <w:spacing w:line="280" w:lineRule="exact"/>
              <w:rPr>
                <w:rFonts w:ascii="ＭＳ 明朝" w:hAnsi="ＭＳ 明朝" w:cs="Times New Roman"/>
                <w:szCs w:val="21"/>
              </w:rPr>
            </w:pPr>
          </w:p>
        </w:tc>
        <w:tc>
          <w:tcPr>
            <w:tcW w:w="1321" w:type="pct"/>
            <w:gridSpan w:val="2"/>
            <w:tcBorders>
              <w:top w:val="dashed" w:sz="4" w:space="0" w:color="auto"/>
              <w:left w:val="dashed" w:sz="4" w:space="0" w:color="auto"/>
              <w:right w:val="single" w:sz="12" w:space="0" w:color="auto"/>
            </w:tcBorders>
            <w:vAlign w:val="center"/>
          </w:tcPr>
          <w:p w14:paraId="1284F7F6" w14:textId="77777777" w:rsidR="0056733C" w:rsidRPr="0056733C" w:rsidRDefault="0056733C" w:rsidP="0056733C">
            <w:pPr>
              <w:spacing w:line="280" w:lineRule="exact"/>
              <w:rPr>
                <w:rFonts w:ascii="ＭＳ 明朝" w:hAnsi="ＭＳ 明朝" w:cs="Times New Roman"/>
                <w:spacing w:val="-20"/>
                <w:sz w:val="20"/>
                <w:szCs w:val="20"/>
              </w:rPr>
            </w:pPr>
            <w:r w:rsidRPr="0056733C">
              <w:rPr>
                <w:rFonts w:ascii="ＭＳ 明朝" w:hAnsi="ＭＳ 明朝" w:cs="Times New Roman" w:hint="eastAsia"/>
                <w:spacing w:val="-20"/>
                <w:sz w:val="20"/>
                <w:szCs w:val="20"/>
              </w:rPr>
              <w:t>受託者が再委託する場合記入</w:t>
            </w:r>
          </w:p>
        </w:tc>
      </w:tr>
      <w:tr w:rsidR="0056733C" w:rsidRPr="0056733C" w14:paraId="01F2B528" w14:textId="77777777" w:rsidTr="0056733C">
        <w:trPr>
          <w:trHeight w:val="1212"/>
        </w:trPr>
        <w:tc>
          <w:tcPr>
            <w:tcW w:w="868" w:type="pct"/>
            <w:gridSpan w:val="4"/>
            <w:tcBorders>
              <w:left w:val="single" w:sz="12" w:space="0" w:color="auto"/>
              <w:bottom w:val="single" w:sz="12" w:space="0" w:color="auto"/>
            </w:tcBorders>
            <w:vAlign w:val="center"/>
          </w:tcPr>
          <w:p w14:paraId="54DF542F" w14:textId="77777777" w:rsidR="0056733C" w:rsidRPr="0056733C" w:rsidRDefault="0056733C" w:rsidP="0056733C">
            <w:pPr>
              <w:spacing w:line="240" w:lineRule="exact"/>
              <w:rPr>
                <w:rFonts w:ascii="ＭＳ 明朝" w:hAnsi="Century" w:cs="Times New Roman"/>
                <w:szCs w:val="21"/>
              </w:rPr>
            </w:pPr>
            <w:r w:rsidRPr="0056733C">
              <w:rPr>
                <w:rFonts w:ascii="ＭＳ 明朝" w:hAnsi="Century" w:cs="Times New Roman" w:hint="eastAsia"/>
                <w:szCs w:val="21"/>
              </w:rPr>
              <w:t>氏名(名称)</w:t>
            </w:r>
          </w:p>
          <w:p w14:paraId="16AD6FBC" w14:textId="77777777" w:rsidR="0056733C" w:rsidRPr="0056733C" w:rsidRDefault="0056733C" w:rsidP="0056733C">
            <w:pPr>
              <w:spacing w:line="240" w:lineRule="exact"/>
              <w:rPr>
                <w:rFonts w:ascii="ＭＳ 明朝" w:hAnsi="Century" w:cs="Times New Roman"/>
                <w:szCs w:val="21"/>
              </w:rPr>
            </w:pPr>
            <w:r w:rsidRPr="0056733C">
              <w:rPr>
                <w:rFonts w:ascii="ＭＳ 明朝" w:hAnsi="Century" w:cs="Times New Roman" w:hint="eastAsia"/>
                <w:szCs w:val="21"/>
              </w:rPr>
              <w:t>住所(所在地)</w:t>
            </w:r>
          </w:p>
          <w:p w14:paraId="16A43EEA" w14:textId="77777777" w:rsidR="0056733C" w:rsidRPr="0056733C" w:rsidRDefault="0056733C" w:rsidP="0056733C">
            <w:pPr>
              <w:spacing w:line="240" w:lineRule="exact"/>
              <w:rPr>
                <w:rFonts w:ascii="ＭＳ 明朝" w:hAnsi="Century" w:cs="Times New Roman"/>
                <w:szCs w:val="21"/>
              </w:rPr>
            </w:pPr>
            <w:r w:rsidRPr="0056733C">
              <w:rPr>
                <w:rFonts w:ascii="ＭＳ 明朝" w:hAnsi="Century" w:cs="Times New Roman" w:hint="eastAsia"/>
                <w:szCs w:val="21"/>
              </w:rPr>
              <w:t>電話番号</w:t>
            </w:r>
          </w:p>
          <w:p w14:paraId="360E52A7" w14:textId="77777777" w:rsidR="0056733C" w:rsidRPr="0056733C" w:rsidRDefault="0056733C" w:rsidP="0056733C">
            <w:pPr>
              <w:spacing w:line="240" w:lineRule="exact"/>
              <w:rPr>
                <w:rFonts w:ascii="ＭＳ 明朝" w:hAnsi="Century" w:cs="Times New Roman"/>
                <w:szCs w:val="21"/>
              </w:rPr>
            </w:pPr>
            <w:r w:rsidRPr="0056733C">
              <w:rPr>
                <w:rFonts w:ascii="ＭＳ 明朝" w:hAnsi="Century" w:cs="Times New Roman" w:hint="eastAsia"/>
                <w:szCs w:val="21"/>
              </w:rPr>
              <w:t>担当事務所</w:t>
            </w:r>
          </w:p>
          <w:p w14:paraId="5E859A9F" w14:textId="77777777" w:rsidR="0056733C" w:rsidRPr="0056733C" w:rsidRDefault="0056733C" w:rsidP="0056733C">
            <w:pPr>
              <w:spacing w:line="240" w:lineRule="exact"/>
              <w:rPr>
                <w:rFonts w:ascii="ＭＳ 明朝" w:hAnsi="Century" w:cs="Times New Roman"/>
                <w:szCs w:val="21"/>
              </w:rPr>
            </w:pPr>
            <w:r w:rsidRPr="0056733C">
              <w:rPr>
                <w:rFonts w:ascii="ＭＳ 明朝" w:hAnsi="Century" w:cs="Times New Roman" w:hint="eastAsia"/>
                <w:szCs w:val="21"/>
              </w:rPr>
              <w:t>電話番号</w:t>
            </w:r>
          </w:p>
        </w:tc>
        <w:tc>
          <w:tcPr>
            <w:tcW w:w="2811" w:type="pct"/>
            <w:gridSpan w:val="3"/>
            <w:tcBorders>
              <w:bottom w:val="single" w:sz="12" w:space="0" w:color="auto"/>
              <w:right w:val="dashed" w:sz="4" w:space="0" w:color="auto"/>
            </w:tcBorders>
            <w:vAlign w:val="center"/>
          </w:tcPr>
          <w:p w14:paraId="4689AA51" w14:textId="77777777" w:rsidR="0056733C" w:rsidRPr="0056733C" w:rsidRDefault="0056733C" w:rsidP="0056733C">
            <w:pPr>
              <w:spacing w:line="240" w:lineRule="exact"/>
              <w:rPr>
                <w:rFonts w:ascii="ＭＳ 明朝" w:hAnsi="Century" w:cs="Times New Roman"/>
                <w:szCs w:val="21"/>
              </w:rPr>
            </w:pPr>
            <w:r w:rsidRPr="0056733C">
              <w:rPr>
                <w:rFonts w:ascii="ＭＳ 明朝" w:hAnsi="Century" w:cs="Times New Roman" w:hint="eastAsia"/>
                <w:szCs w:val="21"/>
              </w:rPr>
              <w:t xml:space="preserve">　</w:t>
            </w:r>
          </w:p>
        </w:tc>
        <w:tc>
          <w:tcPr>
            <w:tcW w:w="1321" w:type="pct"/>
            <w:gridSpan w:val="2"/>
            <w:tcBorders>
              <w:left w:val="dashed" w:sz="4" w:space="0" w:color="auto"/>
              <w:bottom w:val="single" w:sz="12" w:space="0" w:color="auto"/>
              <w:right w:val="single" w:sz="12" w:space="0" w:color="auto"/>
            </w:tcBorders>
            <w:vAlign w:val="center"/>
          </w:tcPr>
          <w:p w14:paraId="2A57B620" w14:textId="77777777" w:rsidR="0056733C" w:rsidRPr="0056733C" w:rsidRDefault="0056733C" w:rsidP="0056733C">
            <w:pPr>
              <w:spacing w:line="240" w:lineRule="exact"/>
              <w:rPr>
                <w:rFonts w:ascii="ＭＳ 明朝" w:hAnsi="Century" w:cs="Times New Roman"/>
                <w:szCs w:val="21"/>
              </w:rPr>
            </w:pPr>
            <w:r w:rsidRPr="0056733C">
              <w:rPr>
                <w:rFonts w:ascii="ＭＳ 明朝" w:hAnsi="Century" w:cs="Times New Roman" w:hint="eastAsia"/>
                <w:szCs w:val="21"/>
              </w:rPr>
              <w:t xml:space="preserve">　</w:t>
            </w:r>
          </w:p>
        </w:tc>
      </w:tr>
      <w:tr w:rsidR="0056733C" w:rsidRPr="0056733C" w14:paraId="16F73046" w14:textId="77777777" w:rsidTr="00831902">
        <w:trPr>
          <w:cantSplit/>
          <w:trHeight w:val="2070"/>
        </w:trPr>
        <w:tc>
          <w:tcPr>
            <w:tcW w:w="265" w:type="pct"/>
            <w:vMerge w:val="restart"/>
            <w:tcBorders>
              <w:top w:val="single" w:sz="12" w:space="0" w:color="auto"/>
              <w:left w:val="single" w:sz="12" w:space="0" w:color="auto"/>
              <w:right w:val="single" w:sz="12" w:space="0" w:color="auto"/>
            </w:tcBorders>
            <w:textDirection w:val="tbRlV"/>
            <w:vAlign w:val="center"/>
          </w:tcPr>
          <w:p w14:paraId="571C769A"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52"/>
                <w:szCs w:val="21"/>
              </w:rPr>
              <w:t>受託者の行う防火管理業務の範囲及び方</w:t>
            </w:r>
            <w:r w:rsidRPr="0056733C">
              <w:rPr>
                <w:rFonts w:ascii="ＭＳ 明朝" w:hAnsi="ＭＳ 明朝" w:cs="Times New Roman" w:hint="eastAsia"/>
                <w:szCs w:val="21"/>
              </w:rPr>
              <w:t>法</w:t>
            </w:r>
          </w:p>
        </w:tc>
        <w:tc>
          <w:tcPr>
            <w:tcW w:w="265" w:type="pct"/>
            <w:vMerge w:val="restart"/>
            <w:tcBorders>
              <w:top w:val="single" w:sz="12" w:space="0" w:color="auto"/>
              <w:left w:val="nil"/>
            </w:tcBorders>
            <w:textDirection w:val="tbRlV"/>
            <w:vAlign w:val="center"/>
          </w:tcPr>
          <w:p w14:paraId="79FEDF31"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105"/>
                <w:szCs w:val="21"/>
              </w:rPr>
              <w:t>常駐方</w:t>
            </w:r>
            <w:r w:rsidRPr="0056733C">
              <w:rPr>
                <w:rFonts w:ascii="ＭＳ 明朝" w:hAnsi="ＭＳ 明朝" w:cs="Times New Roman" w:hint="eastAsia"/>
                <w:szCs w:val="21"/>
              </w:rPr>
              <w:t>式</w:t>
            </w:r>
          </w:p>
        </w:tc>
        <w:tc>
          <w:tcPr>
            <w:tcW w:w="268" w:type="pct"/>
            <w:tcBorders>
              <w:top w:val="single" w:sz="12" w:space="0" w:color="auto"/>
            </w:tcBorders>
            <w:textDirection w:val="tbRlV"/>
            <w:vAlign w:val="center"/>
          </w:tcPr>
          <w:p w14:paraId="41C54533"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315"/>
                <w:szCs w:val="21"/>
              </w:rPr>
              <w:t>範</w:t>
            </w:r>
            <w:r w:rsidRPr="0056733C">
              <w:rPr>
                <w:rFonts w:ascii="ＭＳ 明朝" w:hAnsi="ＭＳ 明朝" w:cs="Times New Roman" w:hint="eastAsia"/>
                <w:szCs w:val="21"/>
              </w:rPr>
              <w:t>囲</w:t>
            </w:r>
          </w:p>
        </w:tc>
        <w:tc>
          <w:tcPr>
            <w:tcW w:w="2881" w:type="pct"/>
            <w:gridSpan w:val="4"/>
            <w:tcBorders>
              <w:top w:val="single" w:sz="12" w:space="0" w:color="auto"/>
              <w:right w:val="dashed" w:sz="4" w:space="0" w:color="auto"/>
            </w:tcBorders>
          </w:tcPr>
          <w:p w14:paraId="47FC8CAB"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火気使用箇所の点検監視業務</w:t>
            </w:r>
          </w:p>
          <w:p w14:paraId="3EAD5F7A"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避難又は防火上必要な構造及び設備の維持管</w:t>
            </w:r>
          </w:p>
          <w:p w14:paraId="1C349F9E"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理</w:t>
            </w:r>
          </w:p>
          <w:p w14:paraId="29DC3123"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火災が発生した場合の初動措置</w:t>
            </w:r>
          </w:p>
          <w:p w14:paraId="7F55E327"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□初期消火　　□通報連絡　　　□避難誘導</w:t>
            </w:r>
          </w:p>
          <w:p w14:paraId="1CF84E66" w14:textId="77777777" w:rsidR="0056733C" w:rsidRPr="0056733C" w:rsidRDefault="0056733C" w:rsidP="0056733C">
            <w:pPr>
              <w:spacing w:line="280" w:lineRule="exact"/>
              <w:ind w:firstLineChars="100" w:firstLine="210"/>
              <w:rPr>
                <w:rFonts w:ascii="ＭＳ 明朝" w:hAnsi="ＭＳ 明朝" w:cs="Times New Roman"/>
                <w:szCs w:val="21"/>
              </w:rPr>
            </w:pPr>
            <w:r w:rsidRPr="0056733C">
              <w:rPr>
                <w:rFonts w:ascii="ＭＳ 明朝" w:hAnsi="Century" w:cs="Times New Roman" w:hint="eastAsia"/>
                <w:szCs w:val="21"/>
              </w:rPr>
              <w:t>□その他</w:t>
            </w:r>
            <w:r w:rsidRPr="0056733C">
              <w:rPr>
                <w:rFonts w:ascii="ＭＳ 明朝" w:hAnsi="ＭＳ 明朝" w:cs="Times New Roman" w:hint="eastAsia"/>
                <w:szCs w:val="21"/>
              </w:rPr>
              <w:t>(　　　　　　　　　　　　　)</w:t>
            </w:r>
          </w:p>
          <w:p w14:paraId="7CE46303" w14:textId="77777777" w:rsidR="0056733C" w:rsidRPr="0056733C" w:rsidRDefault="0056733C" w:rsidP="0056733C">
            <w:pPr>
              <w:spacing w:line="280" w:lineRule="exact"/>
              <w:rPr>
                <w:rFonts w:ascii="ＭＳ 明朝" w:hAnsi="ＭＳ 明朝" w:cs="Times New Roman"/>
                <w:szCs w:val="21"/>
              </w:rPr>
            </w:pPr>
          </w:p>
          <w:p w14:paraId="60B760A0" w14:textId="77777777" w:rsidR="0056733C" w:rsidRPr="0056733C" w:rsidRDefault="0056733C" w:rsidP="0056733C">
            <w:pPr>
              <w:spacing w:line="280" w:lineRule="exact"/>
              <w:rPr>
                <w:rFonts w:ascii="ＭＳ 明朝" w:hAnsi="ＭＳ 明朝" w:cs="Times New Roman"/>
                <w:szCs w:val="21"/>
              </w:rPr>
            </w:pPr>
          </w:p>
          <w:p w14:paraId="7602C1BF"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周囲の可燃物の管理</w:t>
            </w:r>
          </w:p>
          <w:p w14:paraId="62CFC49B"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その他(　　　　　　　　　　　　　)</w:t>
            </w:r>
          </w:p>
        </w:tc>
        <w:tc>
          <w:tcPr>
            <w:tcW w:w="1321" w:type="pct"/>
            <w:gridSpan w:val="2"/>
            <w:tcBorders>
              <w:top w:val="single" w:sz="12" w:space="0" w:color="auto"/>
              <w:left w:val="dashed" w:sz="4" w:space="0" w:color="auto"/>
              <w:right w:val="single" w:sz="12" w:space="0" w:color="auto"/>
            </w:tcBorders>
            <w:vAlign w:val="center"/>
          </w:tcPr>
          <w:p w14:paraId="57B650D7"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08481C7A"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51793C07"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3300ABDD" w14:textId="77777777" w:rsidR="0056733C" w:rsidRPr="0056733C" w:rsidRDefault="0056733C" w:rsidP="0056733C">
            <w:pPr>
              <w:spacing w:line="280" w:lineRule="exact"/>
              <w:ind w:left="420" w:hangingChars="200" w:hanging="420"/>
              <w:rPr>
                <w:rFonts w:ascii="ＭＳ 明朝" w:hAnsi="ＭＳ 明朝" w:cs="Times New Roman"/>
                <w:szCs w:val="21"/>
              </w:rPr>
            </w:pPr>
            <w:r w:rsidRPr="0056733C">
              <w:rPr>
                <w:rFonts w:ascii="ＭＳ 明朝" w:hAnsi="ＭＳ 明朝" w:cs="Times New Roman" w:hint="eastAsia"/>
                <w:szCs w:val="21"/>
              </w:rPr>
              <w:t xml:space="preserve">　□初期消火</w:t>
            </w:r>
          </w:p>
          <w:p w14:paraId="3BCE1686" w14:textId="77777777" w:rsidR="0056733C" w:rsidRPr="0056733C" w:rsidRDefault="0056733C" w:rsidP="0056733C">
            <w:pPr>
              <w:spacing w:line="280" w:lineRule="exact"/>
              <w:ind w:left="420" w:hangingChars="200" w:hanging="420"/>
              <w:rPr>
                <w:rFonts w:ascii="ＭＳ 明朝" w:hAnsi="ＭＳ 明朝" w:cs="Times New Roman"/>
                <w:szCs w:val="21"/>
              </w:rPr>
            </w:pPr>
            <w:r w:rsidRPr="0056733C">
              <w:rPr>
                <w:rFonts w:ascii="ＭＳ 明朝" w:hAnsi="ＭＳ 明朝" w:cs="Times New Roman" w:hint="eastAsia"/>
                <w:szCs w:val="21"/>
              </w:rPr>
              <w:t xml:space="preserve">　□通報連絡</w:t>
            </w:r>
          </w:p>
          <w:p w14:paraId="6C42F954" w14:textId="77777777" w:rsidR="0056733C" w:rsidRPr="0056733C" w:rsidRDefault="0056733C" w:rsidP="0056733C">
            <w:pPr>
              <w:spacing w:line="280" w:lineRule="exact"/>
              <w:ind w:left="420" w:hangingChars="200" w:hanging="420"/>
              <w:rPr>
                <w:rFonts w:ascii="ＭＳ 明朝" w:hAnsi="ＭＳ 明朝" w:cs="Times New Roman"/>
                <w:szCs w:val="21"/>
              </w:rPr>
            </w:pPr>
            <w:r w:rsidRPr="0056733C">
              <w:rPr>
                <w:rFonts w:ascii="ＭＳ 明朝" w:hAnsi="ＭＳ 明朝" w:cs="Times New Roman" w:hint="eastAsia"/>
                <w:szCs w:val="21"/>
              </w:rPr>
              <w:t xml:space="preserve">　□避難誘導</w:t>
            </w:r>
          </w:p>
          <w:p w14:paraId="606405DF" w14:textId="77777777" w:rsidR="0056733C" w:rsidRPr="0056733C" w:rsidRDefault="0056733C" w:rsidP="0056733C">
            <w:pPr>
              <w:spacing w:line="280" w:lineRule="exact"/>
              <w:ind w:left="420" w:hangingChars="200" w:hanging="420"/>
              <w:rPr>
                <w:rFonts w:ascii="ＭＳ 明朝" w:hAnsi="ＭＳ 明朝" w:cs="Times New Roman"/>
                <w:szCs w:val="21"/>
              </w:rPr>
            </w:pPr>
            <w:r w:rsidRPr="0056733C">
              <w:rPr>
                <w:rFonts w:ascii="ＭＳ 明朝" w:hAnsi="ＭＳ 明朝" w:cs="Times New Roman" w:hint="eastAsia"/>
                <w:szCs w:val="21"/>
              </w:rPr>
              <w:t xml:space="preserve">　□その他(　　　)</w:t>
            </w:r>
          </w:p>
          <w:p w14:paraId="78422DAD"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1DDF34BE"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その他(　　　)</w:t>
            </w:r>
          </w:p>
        </w:tc>
      </w:tr>
      <w:tr w:rsidR="0056733C" w:rsidRPr="0056733C" w14:paraId="05ADFA18" w14:textId="77777777" w:rsidTr="00831902">
        <w:trPr>
          <w:cantSplit/>
          <w:trHeight w:val="1186"/>
        </w:trPr>
        <w:tc>
          <w:tcPr>
            <w:tcW w:w="265" w:type="pct"/>
            <w:vMerge/>
            <w:tcBorders>
              <w:left w:val="single" w:sz="12" w:space="0" w:color="auto"/>
              <w:right w:val="single" w:sz="12" w:space="0" w:color="auto"/>
            </w:tcBorders>
            <w:textDirection w:val="tbRlV"/>
            <w:vAlign w:val="center"/>
          </w:tcPr>
          <w:p w14:paraId="24039957" w14:textId="77777777" w:rsidR="0056733C" w:rsidRPr="0056733C" w:rsidRDefault="0056733C" w:rsidP="0056733C">
            <w:pPr>
              <w:spacing w:line="280" w:lineRule="exact"/>
              <w:jc w:val="center"/>
              <w:rPr>
                <w:rFonts w:ascii="ＭＳ 明朝" w:hAnsi="ＭＳ 明朝" w:cs="Times New Roman"/>
                <w:szCs w:val="21"/>
              </w:rPr>
            </w:pPr>
          </w:p>
        </w:tc>
        <w:tc>
          <w:tcPr>
            <w:tcW w:w="265" w:type="pct"/>
            <w:vMerge/>
            <w:tcBorders>
              <w:left w:val="nil"/>
            </w:tcBorders>
            <w:textDirection w:val="tbRlV"/>
            <w:vAlign w:val="center"/>
          </w:tcPr>
          <w:p w14:paraId="391E6304" w14:textId="77777777" w:rsidR="0056733C" w:rsidRPr="0056733C" w:rsidRDefault="0056733C" w:rsidP="0056733C">
            <w:pPr>
              <w:spacing w:line="280" w:lineRule="exact"/>
              <w:jc w:val="center"/>
              <w:rPr>
                <w:rFonts w:ascii="ＭＳ 明朝" w:hAnsi="ＭＳ 明朝" w:cs="Times New Roman"/>
                <w:szCs w:val="21"/>
              </w:rPr>
            </w:pPr>
          </w:p>
        </w:tc>
        <w:tc>
          <w:tcPr>
            <w:tcW w:w="268" w:type="pct"/>
            <w:textDirection w:val="tbRlV"/>
            <w:vAlign w:val="center"/>
          </w:tcPr>
          <w:p w14:paraId="5DC96412"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210"/>
                <w:szCs w:val="21"/>
              </w:rPr>
              <w:t>方</w:t>
            </w:r>
            <w:r w:rsidRPr="0056733C">
              <w:rPr>
                <w:rFonts w:ascii="ＭＳ 明朝" w:hAnsi="ＭＳ 明朝" w:cs="Times New Roman" w:hint="eastAsia"/>
                <w:szCs w:val="21"/>
              </w:rPr>
              <w:t>法</w:t>
            </w:r>
          </w:p>
        </w:tc>
        <w:tc>
          <w:tcPr>
            <w:tcW w:w="1701" w:type="pct"/>
            <w:gridSpan w:val="3"/>
            <w:tcBorders>
              <w:right w:val="dashed" w:sz="4" w:space="0" w:color="auto"/>
            </w:tcBorders>
            <w:vAlign w:val="center"/>
          </w:tcPr>
          <w:p w14:paraId="1210FBA8"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常駐場所</w:t>
            </w:r>
          </w:p>
          <w:p w14:paraId="30930BD6"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常駐人員</w:t>
            </w:r>
          </w:p>
          <w:p w14:paraId="1439E63D"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委託する防火対象物の範囲</w:t>
            </w:r>
          </w:p>
          <w:p w14:paraId="0C426F4E"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委託する時間帯</w:t>
            </w:r>
          </w:p>
        </w:tc>
        <w:tc>
          <w:tcPr>
            <w:tcW w:w="1180" w:type="pct"/>
            <w:tcBorders>
              <w:right w:val="dashed" w:sz="4" w:space="0" w:color="auto"/>
            </w:tcBorders>
            <w:vAlign w:val="center"/>
          </w:tcPr>
          <w:p w14:paraId="6BB4BF34" w14:textId="77777777" w:rsidR="0056733C" w:rsidRPr="0056733C" w:rsidRDefault="0056733C" w:rsidP="0056733C">
            <w:pPr>
              <w:widowControl/>
              <w:spacing w:line="280" w:lineRule="exact"/>
              <w:jc w:val="left"/>
              <w:rPr>
                <w:rFonts w:ascii="ＭＳ 明朝" w:hAnsi="ＭＳ 明朝" w:cs="Times New Roman"/>
                <w:szCs w:val="21"/>
              </w:rPr>
            </w:pPr>
            <w:r w:rsidRPr="0056733C">
              <w:rPr>
                <w:rFonts w:ascii="ＭＳ 明朝" w:hAnsi="ＭＳ 明朝" w:cs="Times New Roman" w:hint="eastAsia"/>
                <w:szCs w:val="21"/>
              </w:rPr>
              <w:t xml:space="preserve">　</w:t>
            </w:r>
          </w:p>
        </w:tc>
        <w:tc>
          <w:tcPr>
            <w:tcW w:w="1321" w:type="pct"/>
            <w:gridSpan w:val="2"/>
            <w:tcBorders>
              <w:left w:val="dashed" w:sz="4" w:space="0" w:color="auto"/>
              <w:right w:val="single" w:sz="12" w:space="0" w:color="auto"/>
            </w:tcBorders>
            <w:vAlign w:val="center"/>
          </w:tcPr>
          <w:p w14:paraId="10180CC1"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w:t>
            </w:r>
          </w:p>
        </w:tc>
      </w:tr>
      <w:tr w:rsidR="0056733C" w:rsidRPr="0056733C" w14:paraId="6E978EA0" w14:textId="77777777" w:rsidTr="00831902">
        <w:trPr>
          <w:cantSplit/>
          <w:trHeight w:val="1543"/>
        </w:trPr>
        <w:tc>
          <w:tcPr>
            <w:tcW w:w="265" w:type="pct"/>
            <w:vMerge/>
            <w:tcBorders>
              <w:left w:val="single" w:sz="12" w:space="0" w:color="auto"/>
              <w:right w:val="single" w:sz="12" w:space="0" w:color="auto"/>
            </w:tcBorders>
            <w:textDirection w:val="tbRlV"/>
            <w:vAlign w:val="center"/>
          </w:tcPr>
          <w:p w14:paraId="7E60241C" w14:textId="77777777" w:rsidR="0056733C" w:rsidRPr="0056733C" w:rsidRDefault="0056733C" w:rsidP="0056733C">
            <w:pPr>
              <w:spacing w:line="280" w:lineRule="exact"/>
              <w:jc w:val="center"/>
              <w:rPr>
                <w:rFonts w:ascii="ＭＳ 明朝" w:hAnsi="ＭＳ 明朝" w:cs="Times New Roman"/>
                <w:szCs w:val="21"/>
              </w:rPr>
            </w:pPr>
          </w:p>
        </w:tc>
        <w:tc>
          <w:tcPr>
            <w:tcW w:w="265" w:type="pct"/>
            <w:vMerge w:val="restart"/>
            <w:tcBorders>
              <w:left w:val="nil"/>
            </w:tcBorders>
            <w:textDirection w:val="tbRlV"/>
            <w:vAlign w:val="center"/>
          </w:tcPr>
          <w:p w14:paraId="49564B9E"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105"/>
                <w:szCs w:val="21"/>
              </w:rPr>
              <w:t>巡回方</w:t>
            </w:r>
            <w:r w:rsidRPr="0056733C">
              <w:rPr>
                <w:rFonts w:ascii="ＭＳ 明朝" w:hAnsi="ＭＳ 明朝" w:cs="Times New Roman" w:hint="eastAsia"/>
                <w:szCs w:val="21"/>
              </w:rPr>
              <w:t>式</w:t>
            </w:r>
          </w:p>
        </w:tc>
        <w:tc>
          <w:tcPr>
            <w:tcW w:w="268" w:type="pct"/>
            <w:textDirection w:val="tbRlV"/>
            <w:vAlign w:val="center"/>
          </w:tcPr>
          <w:p w14:paraId="0E9FD993"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315"/>
                <w:szCs w:val="21"/>
              </w:rPr>
              <w:t>範</w:t>
            </w:r>
            <w:r w:rsidRPr="0056733C">
              <w:rPr>
                <w:rFonts w:ascii="ＭＳ 明朝" w:hAnsi="ＭＳ 明朝" w:cs="Times New Roman" w:hint="eastAsia"/>
                <w:szCs w:val="21"/>
              </w:rPr>
              <w:t>囲</w:t>
            </w:r>
          </w:p>
        </w:tc>
        <w:tc>
          <w:tcPr>
            <w:tcW w:w="2881" w:type="pct"/>
            <w:gridSpan w:val="4"/>
            <w:tcBorders>
              <w:right w:val="dashed" w:sz="4" w:space="0" w:color="auto"/>
            </w:tcBorders>
            <w:vAlign w:val="center"/>
          </w:tcPr>
          <w:p w14:paraId="256A8278"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巡回による火気使用箇所の点検等監視業務</w:t>
            </w:r>
          </w:p>
          <w:p w14:paraId="021BF390"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火災が発生した場合の初動措置</w:t>
            </w:r>
          </w:p>
          <w:p w14:paraId="055B971C"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□初期消火　□通報連絡　□その他(　　　　)</w:t>
            </w:r>
          </w:p>
          <w:p w14:paraId="25C0BEB4" w14:textId="77777777" w:rsidR="0056733C" w:rsidRPr="0056733C" w:rsidRDefault="0056733C" w:rsidP="0056733C">
            <w:pPr>
              <w:spacing w:line="280" w:lineRule="exact"/>
              <w:rPr>
                <w:rFonts w:ascii="ＭＳ 明朝" w:hAnsi="ＭＳ 明朝" w:cs="Times New Roman"/>
                <w:szCs w:val="21"/>
              </w:rPr>
            </w:pPr>
          </w:p>
          <w:p w14:paraId="6E60CC55" w14:textId="77777777" w:rsidR="0056733C" w:rsidRPr="0056733C" w:rsidRDefault="0056733C" w:rsidP="0056733C">
            <w:pPr>
              <w:spacing w:line="280" w:lineRule="exact"/>
              <w:rPr>
                <w:rFonts w:ascii="ＭＳ 明朝" w:hAnsi="ＭＳ 明朝" w:cs="Times New Roman"/>
                <w:szCs w:val="21"/>
              </w:rPr>
            </w:pPr>
          </w:p>
          <w:p w14:paraId="128BB861"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その他(　　　　　　　　　　　　)</w:t>
            </w:r>
          </w:p>
        </w:tc>
        <w:tc>
          <w:tcPr>
            <w:tcW w:w="1321" w:type="pct"/>
            <w:gridSpan w:val="2"/>
            <w:tcBorders>
              <w:left w:val="dashed" w:sz="4" w:space="0" w:color="auto"/>
              <w:right w:val="single" w:sz="12" w:space="0" w:color="auto"/>
            </w:tcBorders>
            <w:vAlign w:val="center"/>
          </w:tcPr>
          <w:p w14:paraId="152D14DE"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7D8641E4"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229ABF57"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□初期消火</w:t>
            </w:r>
          </w:p>
          <w:p w14:paraId="25AB3BA8"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□通報連絡</w:t>
            </w:r>
          </w:p>
          <w:p w14:paraId="351C67B6" w14:textId="77777777" w:rsidR="0056733C" w:rsidRPr="0056733C" w:rsidRDefault="0056733C" w:rsidP="0056733C">
            <w:pPr>
              <w:spacing w:line="280" w:lineRule="exact"/>
              <w:ind w:firstLineChars="100" w:firstLine="210"/>
              <w:rPr>
                <w:rFonts w:ascii="ＭＳ 明朝" w:hAnsi="ＭＳ 明朝" w:cs="Times New Roman"/>
                <w:szCs w:val="21"/>
              </w:rPr>
            </w:pPr>
            <w:r w:rsidRPr="0056733C">
              <w:rPr>
                <w:rFonts w:ascii="ＭＳ 明朝" w:hAnsi="ＭＳ 明朝" w:cs="Times New Roman" w:hint="eastAsia"/>
                <w:szCs w:val="21"/>
              </w:rPr>
              <w:t>□その他(　　　)</w:t>
            </w:r>
          </w:p>
          <w:p w14:paraId="1DC37621"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その他(　　　)</w:t>
            </w:r>
          </w:p>
        </w:tc>
      </w:tr>
      <w:tr w:rsidR="0056733C" w:rsidRPr="0056733C" w14:paraId="137CBF3B" w14:textId="77777777" w:rsidTr="00831902">
        <w:trPr>
          <w:cantSplit/>
          <w:trHeight w:val="1171"/>
        </w:trPr>
        <w:tc>
          <w:tcPr>
            <w:tcW w:w="265" w:type="pct"/>
            <w:vMerge/>
            <w:tcBorders>
              <w:left w:val="single" w:sz="12" w:space="0" w:color="auto"/>
              <w:right w:val="single" w:sz="12" w:space="0" w:color="auto"/>
            </w:tcBorders>
            <w:textDirection w:val="tbRlV"/>
            <w:vAlign w:val="center"/>
          </w:tcPr>
          <w:p w14:paraId="47478AA2" w14:textId="77777777" w:rsidR="0056733C" w:rsidRPr="0056733C" w:rsidRDefault="0056733C" w:rsidP="0056733C">
            <w:pPr>
              <w:spacing w:line="280" w:lineRule="exact"/>
              <w:jc w:val="center"/>
              <w:rPr>
                <w:rFonts w:ascii="ＭＳ 明朝" w:hAnsi="ＭＳ 明朝" w:cs="Times New Roman"/>
                <w:szCs w:val="21"/>
              </w:rPr>
            </w:pPr>
          </w:p>
        </w:tc>
        <w:tc>
          <w:tcPr>
            <w:tcW w:w="265" w:type="pct"/>
            <w:vMerge/>
            <w:tcBorders>
              <w:left w:val="nil"/>
            </w:tcBorders>
            <w:textDirection w:val="tbRlV"/>
            <w:vAlign w:val="center"/>
          </w:tcPr>
          <w:p w14:paraId="1E9E4218" w14:textId="77777777" w:rsidR="0056733C" w:rsidRPr="0056733C" w:rsidRDefault="0056733C" w:rsidP="0056733C">
            <w:pPr>
              <w:spacing w:line="280" w:lineRule="exact"/>
              <w:jc w:val="center"/>
              <w:rPr>
                <w:rFonts w:ascii="ＭＳ 明朝" w:hAnsi="ＭＳ 明朝" w:cs="Times New Roman"/>
                <w:szCs w:val="21"/>
              </w:rPr>
            </w:pPr>
          </w:p>
        </w:tc>
        <w:tc>
          <w:tcPr>
            <w:tcW w:w="268" w:type="pct"/>
            <w:textDirection w:val="tbRlV"/>
            <w:vAlign w:val="center"/>
          </w:tcPr>
          <w:p w14:paraId="385A5302"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210"/>
                <w:szCs w:val="21"/>
              </w:rPr>
              <w:t>方</w:t>
            </w:r>
            <w:r w:rsidRPr="0056733C">
              <w:rPr>
                <w:rFonts w:ascii="ＭＳ 明朝" w:hAnsi="ＭＳ 明朝" w:cs="Times New Roman" w:hint="eastAsia"/>
                <w:szCs w:val="21"/>
              </w:rPr>
              <w:t>法</w:t>
            </w:r>
          </w:p>
        </w:tc>
        <w:tc>
          <w:tcPr>
            <w:tcW w:w="1701" w:type="pct"/>
            <w:gridSpan w:val="3"/>
            <w:tcBorders>
              <w:right w:val="dashed" w:sz="4" w:space="0" w:color="auto"/>
            </w:tcBorders>
            <w:vAlign w:val="center"/>
          </w:tcPr>
          <w:p w14:paraId="7C2F47B8"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巡回回数</w:t>
            </w:r>
          </w:p>
          <w:p w14:paraId="3CDF4F70"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巡回人員</w:t>
            </w:r>
          </w:p>
          <w:p w14:paraId="5DF73D40"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委託する防火対象物の区域</w:t>
            </w:r>
          </w:p>
          <w:p w14:paraId="70F5979D"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委託する時間帯</w:t>
            </w:r>
          </w:p>
        </w:tc>
        <w:tc>
          <w:tcPr>
            <w:tcW w:w="1180" w:type="pct"/>
            <w:tcBorders>
              <w:right w:val="dashed" w:sz="4" w:space="0" w:color="auto"/>
            </w:tcBorders>
            <w:vAlign w:val="center"/>
          </w:tcPr>
          <w:p w14:paraId="18C65A4C" w14:textId="77777777" w:rsidR="0056733C" w:rsidRPr="0056733C" w:rsidRDefault="0056733C" w:rsidP="0056733C">
            <w:pPr>
              <w:widowControl/>
              <w:spacing w:line="280" w:lineRule="exact"/>
              <w:jc w:val="left"/>
              <w:rPr>
                <w:rFonts w:ascii="ＭＳ 明朝" w:hAnsi="ＭＳ 明朝" w:cs="Times New Roman"/>
                <w:szCs w:val="21"/>
              </w:rPr>
            </w:pPr>
            <w:r w:rsidRPr="0056733C">
              <w:rPr>
                <w:rFonts w:ascii="ＭＳ 明朝" w:hAnsi="ＭＳ 明朝" w:cs="Times New Roman" w:hint="eastAsia"/>
                <w:szCs w:val="21"/>
              </w:rPr>
              <w:t xml:space="preserve">　</w:t>
            </w:r>
          </w:p>
        </w:tc>
        <w:tc>
          <w:tcPr>
            <w:tcW w:w="1321" w:type="pct"/>
            <w:gridSpan w:val="2"/>
            <w:tcBorders>
              <w:left w:val="dashed" w:sz="4" w:space="0" w:color="auto"/>
              <w:right w:val="single" w:sz="12" w:space="0" w:color="auto"/>
            </w:tcBorders>
            <w:vAlign w:val="center"/>
          </w:tcPr>
          <w:p w14:paraId="0C82DD9E"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w:t>
            </w:r>
          </w:p>
        </w:tc>
      </w:tr>
      <w:tr w:rsidR="0056733C" w:rsidRPr="0056733C" w14:paraId="28551C87" w14:textId="77777777" w:rsidTr="0056733C">
        <w:trPr>
          <w:cantSplit/>
          <w:trHeight w:val="1543"/>
        </w:trPr>
        <w:tc>
          <w:tcPr>
            <w:tcW w:w="265" w:type="pct"/>
            <w:vMerge/>
            <w:tcBorders>
              <w:left w:val="single" w:sz="12" w:space="0" w:color="auto"/>
              <w:right w:val="single" w:sz="12" w:space="0" w:color="auto"/>
            </w:tcBorders>
            <w:textDirection w:val="tbRlV"/>
            <w:vAlign w:val="center"/>
          </w:tcPr>
          <w:p w14:paraId="33C10331" w14:textId="77777777" w:rsidR="0056733C" w:rsidRPr="0056733C" w:rsidRDefault="0056733C" w:rsidP="0056733C">
            <w:pPr>
              <w:spacing w:line="280" w:lineRule="exact"/>
              <w:jc w:val="center"/>
              <w:rPr>
                <w:rFonts w:ascii="ＭＳ 明朝" w:hAnsi="ＭＳ 明朝" w:cs="Times New Roman"/>
                <w:szCs w:val="21"/>
              </w:rPr>
            </w:pPr>
          </w:p>
        </w:tc>
        <w:tc>
          <w:tcPr>
            <w:tcW w:w="265" w:type="pct"/>
            <w:vMerge w:val="restart"/>
            <w:tcBorders>
              <w:left w:val="nil"/>
            </w:tcBorders>
            <w:textDirection w:val="tbRlV"/>
            <w:vAlign w:val="center"/>
          </w:tcPr>
          <w:p w14:paraId="0EA43097"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105"/>
                <w:szCs w:val="21"/>
              </w:rPr>
              <w:t>遠隔移報方</w:t>
            </w:r>
            <w:r w:rsidRPr="0056733C">
              <w:rPr>
                <w:rFonts w:ascii="ＭＳ 明朝" w:hAnsi="ＭＳ 明朝" w:cs="Times New Roman" w:hint="eastAsia"/>
                <w:szCs w:val="21"/>
              </w:rPr>
              <w:t>式</w:t>
            </w:r>
          </w:p>
        </w:tc>
        <w:tc>
          <w:tcPr>
            <w:tcW w:w="338" w:type="pct"/>
            <w:gridSpan w:val="2"/>
            <w:textDirection w:val="tbRlV"/>
            <w:vAlign w:val="center"/>
          </w:tcPr>
          <w:p w14:paraId="4BE8D6C3"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315"/>
                <w:szCs w:val="21"/>
              </w:rPr>
              <w:t>範</w:t>
            </w:r>
            <w:r w:rsidRPr="0056733C">
              <w:rPr>
                <w:rFonts w:ascii="ＭＳ 明朝" w:hAnsi="ＭＳ 明朝" w:cs="Times New Roman" w:hint="eastAsia"/>
                <w:szCs w:val="21"/>
              </w:rPr>
              <w:t>囲</w:t>
            </w:r>
          </w:p>
        </w:tc>
        <w:tc>
          <w:tcPr>
            <w:tcW w:w="2811" w:type="pct"/>
            <w:gridSpan w:val="3"/>
            <w:tcBorders>
              <w:right w:val="dashed" w:sz="4" w:space="0" w:color="auto"/>
            </w:tcBorders>
            <w:vAlign w:val="center"/>
          </w:tcPr>
          <w:p w14:paraId="3E83E2BD"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火災異常の遠隔監視及び現場確認業務</w:t>
            </w:r>
          </w:p>
          <w:p w14:paraId="649E35B7"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火災が発生した場合の初動措置</w:t>
            </w:r>
          </w:p>
          <w:p w14:paraId="247F8B25"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□初期消火　□通報連絡　□その他(　　　)</w:t>
            </w:r>
          </w:p>
          <w:p w14:paraId="4C09BFDD" w14:textId="77777777" w:rsidR="0056733C" w:rsidRPr="0056733C" w:rsidRDefault="0056733C" w:rsidP="0056733C">
            <w:pPr>
              <w:spacing w:line="280" w:lineRule="exact"/>
              <w:rPr>
                <w:rFonts w:ascii="ＭＳ 明朝" w:hAnsi="ＭＳ 明朝" w:cs="Times New Roman"/>
                <w:szCs w:val="21"/>
              </w:rPr>
            </w:pPr>
          </w:p>
          <w:p w14:paraId="2D126EAF" w14:textId="77777777" w:rsidR="0056733C" w:rsidRPr="0056733C" w:rsidRDefault="0056733C" w:rsidP="0056733C">
            <w:pPr>
              <w:spacing w:line="280" w:lineRule="exact"/>
              <w:rPr>
                <w:rFonts w:ascii="ＭＳ 明朝" w:hAnsi="ＭＳ 明朝" w:cs="Times New Roman"/>
                <w:szCs w:val="21"/>
              </w:rPr>
            </w:pPr>
          </w:p>
          <w:p w14:paraId="372CEA8B"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その他(　　　　　　　　　　　)</w:t>
            </w:r>
          </w:p>
        </w:tc>
        <w:tc>
          <w:tcPr>
            <w:tcW w:w="1321" w:type="pct"/>
            <w:gridSpan w:val="2"/>
            <w:tcBorders>
              <w:left w:val="dashed" w:sz="4" w:space="0" w:color="auto"/>
              <w:right w:val="single" w:sz="12" w:space="0" w:color="auto"/>
            </w:tcBorders>
            <w:vAlign w:val="center"/>
          </w:tcPr>
          <w:p w14:paraId="512EAE76"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06E7C827"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04F62722"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□初期消火</w:t>
            </w:r>
          </w:p>
          <w:p w14:paraId="72480835"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□通報連絡</w:t>
            </w:r>
          </w:p>
          <w:p w14:paraId="506FD6AF" w14:textId="77777777" w:rsidR="0056733C" w:rsidRPr="0056733C" w:rsidRDefault="0056733C" w:rsidP="0056733C">
            <w:pPr>
              <w:spacing w:line="280" w:lineRule="exact"/>
              <w:ind w:firstLineChars="100" w:firstLine="210"/>
              <w:rPr>
                <w:rFonts w:ascii="ＭＳ 明朝" w:hAnsi="ＭＳ 明朝" w:cs="Times New Roman"/>
                <w:szCs w:val="21"/>
              </w:rPr>
            </w:pPr>
            <w:r w:rsidRPr="0056733C">
              <w:rPr>
                <w:rFonts w:ascii="ＭＳ 明朝" w:hAnsi="ＭＳ 明朝" w:cs="Times New Roman" w:hint="eastAsia"/>
                <w:szCs w:val="21"/>
              </w:rPr>
              <w:t>□その他(　　　)</w:t>
            </w:r>
          </w:p>
          <w:p w14:paraId="6D8BD41C"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□その他(　　　　)</w:t>
            </w:r>
          </w:p>
        </w:tc>
      </w:tr>
      <w:tr w:rsidR="0056733C" w:rsidRPr="0056733C" w14:paraId="26B85E1F" w14:textId="77777777" w:rsidTr="00831902">
        <w:trPr>
          <w:cantSplit/>
          <w:trHeight w:val="1143"/>
        </w:trPr>
        <w:tc>
          <w:tcPr>
            <w:tcW w:w="265" w:type="pct"/>
            <w:vMerge/>
            <w:tcBorders>
              <w:left w:val="single" w:sz="12" w:space="0" w:color="auto"/>
              <w:bottom w:val="single" w:sz="12" w:space="0" w:color="auto"/>
              <w:right w:val="single" w:sz="12" w:space="0" w:color="auto"/>
            </w:tcBorders>
            <w:textDirection w:val="tbRlV"/>
            <w:vAlign w:val="center"/>
          </w:tcPr>
          <w:p w14:paraId="64341F50" w14:textId="77777777" w:rsidR="0056733C" w:rsidRPr="0056733C" w:rsidRDefault="0056733C" w:rsidP="0056733C">
            <w:pPr>
              <w:spacing w:line="280" w:lineRule="exact"/>
              <w:jc w:val="center"/>
              <w:rPr>
                <w:rFonts w:ascii="ＭＳ 明朝" w:hAnsi="ＭＳ 明朝" w:cs="Times New Roman"/>
                <w:szCs w:val="21"/>
              </w:rPr>
            </w:pPr>
          </w:p>
        </w:tc>
        <w:tc>
          <w:tcPr>
            <w:tcW w:w="265" w:type="pct"/>
            <w:vMerge/>
            <w:tcBorders>
              <w:left w:val="nil"/>
              <w:bottom w:val="single" w:sz="12" w:space="0" w:color="auto"/>
            </w:tcBorders>
            <w:textDirection w:val="tbRlV"/>
            <w:vAlign w:val="center"/>
          </w:tcPr>
          <w:p w14:paraId="3EA229B6" w14:textId="77777777" w:rsidR="0056733C" w:rsidRPr="0056733C" w:rsidRDefault="0056733C" w:rsidP="0056733C">
            <w:pPr>
              <w:spacing w:line="280" w:lineRule="exact"/>
              <w:jc w:val="center"/>
              <w:rPr>
                <w:rFonts w:ascii="ＭＳ 明朝" w:hAnsi="ＭＳ 明朝" w:cs="Times New Roman"/>
                <w:szCs w:val="21"/>
              </w:rPr>
            </w:pPr>
          </w:p>
        </w:tc>
        <w:tc>
          <w:tcPr>
            <w:tcW w:w="338" w:type="pct"/>
            <w:gridSpan w:val="2"/>
            <w:tcBorders>
              <w:bottom w:val="single" w:sz="12" w:space="0" w:color="auto"/>
            </w:tcBorders>
            <w:textDirection w:val="tbRlV"/>
            <w:vAlign w:val="center"/>
          </w:tcPr>
          <w:p w14:paraId="6E27094D"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210"/>
                <w:szCs w:val="21"/>
              </w:rPr>
              <w:t>方</w:t>
            </w:r>
            <w:r w:rsidRPr="0056733C">
              <w:rPr>
                <w:rFonts w:ascii="ＭＳ 明朝" w:hAnsi="ＭＳ 明朝" w:cs="Times New Roman" w:hint="eastAsia"/>
                <w:szCs w:val="21"/>
              </w:rPr>
              <w:t>法</w:t>
            </w:r>
          </w:p>
        </w:tc>
        <w:tc>
          <w:tcPr>
            <w:tcW w:w="1631" w:type="pct"/>
            <w:gridSpan w:val="2"/>
            <w:tcBorders>
              <w:bottom w:val="single" w:sz="12" w:space="0" w:color="auto"/>
              <w:right w:val="dashed" w:sz="4" w:space="0" w:color="auto"/>
            </w:tcBorders>
            <w:vAlign w:val="center"/>
          </w:tcPr>
          <w:p w14:paraId="6A9CB52C"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現場確認要員の待機場所</w:t>
            </w:r>
          </w:p>
          <w:p w14:paraId="18DF4FE6"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到着所要時間</w:t>
            </w:r>
          </w:p>
          <w:p w14:paraId="4A08E825"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委託する防火対象物の区域</w:t>
            </w:r>
          </w:p>
          <w:p w14:paraId="52BEB91E"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委託する時間帯</w:t>
            </w:r>
          </w:p>
        </w:tc>
        <w:tc>
          <w:tcPr>
            <w:tcW w:w="1180" w:type="pct"/>
            <w:tcBorders>
              <w:bottom w:val="single" w:sz="12" w:space="0" w:color="auto"/>
              <w:right w:val="dashed" w:sz="4" w:space="0" w:color="auto"/>
            </w:tcBorders>
            <w:vAlign w:val="center"/>
          </w:tcPr>
          <w:p w14:paraId="79D0A064" w14:textId="77777777" w:rsidR="0056733C" w:rsidRPr="0056733C" w:rsidRDefault="0056733C" w:rsidP="0056733C">
            <w:pPr>
              <w:widowControl/>
              <w:spacing w:line="280" w:lineRule="exact"/>
              <w:jc w:val="left"/>
              <w:rPr>
                <w:rFonts w:ascii="ＭＳ 明朝" w:hAnsi="ＭＳ 明朝" w:cs="Times New Roman"/>
                <w:szCs w:val="21"/>
              </w:rPr>
            </w:pPr>
            <w:r w:rsidRPr="0056733C">
              <w:rPr>
                <w:rFonts w:ascii="ＭＳ 明朝" w:hAnsi="ＭＳ 明朝" w:cs="Times New Roman" w:hint="eastAsia"/>
                <w:szCs w:val="21"/>
              </w:rPr>
              <w:t xml:space="preserve">　</w:t>
            </w:r>
          </w:p>
        </w:tc>
        <w:tc>
          <w:tcPr>
            <w:tcW w:w="1321" w:type="pct"/>
            <w:gridSpan w:val="2"/>
            <w:tcBorders>
              <w:left w:val="dashed" w:sz="4" w:space="0" w:color="auto"/>
              <w:bottom w:val="single" w:sz="12" w:space="0" w:color="auto"/>
              <w:right w:val="single" w:sz="12" w:space="0" w:color="auto"/>
            </w:tcBorders>
            <w:vAlign w:val="center"/>
          </w:tcPr>
          <w:p w14:paraId="53A61D21"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w:t>
            </w:r>
          </w:p>
        </w:tc>
      </w:tr>
    </w:tbl>
    <w:p w14:paraId="765ED5B9" w14:textId="455889EE" w:rsidR="00B37757" w:rsidRDefault="0056733C" w:rsidP="0056733C">
      <w:pPr>
        <w:ind w:rightChars="-40" w:right="-84"/>
        <w:rPr>
          <w:rFonts w:ascii="ＭＳ 明朝" w:hAnsi="ＭＳ 明朝"/>
          <w:sz w:val="24"/>
          <w:szCs w:val="24"/>
        </w:rPr>
      </w:pPr>
      <w:r w:rsidRPr="00994D85">
        <w:rPr>
          <w:rFonts w:ascii="ＭＳ 明朝" w:hAnsi="Century" w:cs="Times New Roman" w:hint="eastAsia"/>
          <w:sz w:val="20"/>
          <w:szCs w:val="20"/>
        </w:rPr>
        <w:t>（備考）「受託者の行う防火管理業務の範囲及び方法」については、該当する項目の□に✓を付すること。</w:t>
      </w:r>
    </w:p>
    <w:p w14:paraId="26F6931C" w14:textId="5C764F58" w:rsidR="0056733C" w:rsidRDefault="0056733C" w:rsidP="00660310">
      <w:pPr>
        <w:ind w:rightChars="286" w:right="601"/>
        <w:rPr>
          <w:rFonts w:ascii="ＭＳ 明朝" w:hAnsi="ＭＳ 明朝"/>
          <w:sz w:val="24"/>
          <w:szCs w:val="24"/>
        </w:rPr>
      </w:pPr>
    </w:p>
    <w:p w14:paraId="44603B64" w14:textId="527F837F" w:rsidR="0056733C" w:rsidRDefault="0056733C" w:rsidP="00660310">
      <w:pPr>
        <w:ind w:rightChars="286" w:right="601"/>
        <w:rPr>
          <w:rFonts w:ascii="ＭＳ 明朝" w:hAnsi="ＭＳ 明朝"/>
          <w:sz w:val="24"/>
          <w:szCs w:val="24"/>
        </w:rPr>
      </w:pPr>
      <w:r w:rsidRPr="008C5B8F">
        <w:rPr>
          <w:rFonts w:ascii="ＭＳ 明朝" w:hAnsi="Century" w:cs="Times New Roman" w:hint="eastAsia"/>
          <w:sz w:val="24"/>
          <w:szCs w:val="24"/>
        </w:rPr>
        <w:lastRenderedPageBreak/>
        <w:t>避難経路図</w:t>
      </w:r>
      <w:r>
        <w:rPr>
          <w:rFonts w:ascii="ＭＳ 明朝" w:hAnsi="Century" w:cs="Times New Roman" w:hint="eastAsia"/>
          <w:sz w:val="24"/>
          <w:szCs w:val="24"/>
        </w:rPr>
        <w:t>（作成例）</w:t>
      </w:r>
    </w:p>
    <w:p w14:paraId="56C66C25" w14:textId="78981329" w:rsidR="0056733C" w:rsidRDefault="00A72D8C" w:rsidP="00660310">
      <w:pPr>
        <w:ind w:rightChars="286" w:right="601"/>
        <w:rPr>
          <w:rFonts w:ascii="ＭＳ 明朝" w:hAnsi="ＭＳ 明朝"/>
          <w:sz w:val="24"/>
          <w:szCs w:val="24"/>
        </w:rPr>
      </w:pPr>
      <w:r>
        <w:rPr>
          <w:rFonts w:ascii="Century" w:hAnsi="Century" w:cs="Times New Roman" w:hint="eastAsia"/>
          <w:b/>
          <w:noProof/>
          <w:kern w:val="0"/>
          <w:sz w:val="24"/>
          <w:szCs w:val="24"/>
        </w:rPr>
        <mc:AlternateContent>
          <mc:Choice Requires="wps">
            <w:drawing>
              <wp:anchor distT="0" distB="0" distL="114300" distR="114300" simplePos="0" relativeHeight="251664384" behindDoc="0" locked="0" layoutInCell="1" allowOverlap="1" wp14:anchorId="7560D591" wp14:editId="6BFF20AB">
                <wp:simplePos x="0" y="0"/>
                <wp:positionH relativeFrom="column">
                  <wp:posOffset>-96520</wp:posOffset>
                </wp:positionH>
                <wp:positionV relativeFrom="paragraph">
                  <wp:posOffset>78739</wp:posOffset>
                </wp:positionV>
                <wp:extent cx="6067425" cy="8791575"/>
                <wp:effectExtent l="19050" t="19050" r="28575" b="28575"/>
                <wp:wrapNone/>
                <wp:docPr id="38" name="正方形/長方形 38"/>
                <wp:cNvGraphicFramePr/>
                <a:graphic xmlns:a="http://schemas.openxmlformats.org/drawingml/2006/main">
                  <a:graphicData uri="http://schemas.microsoft.com/office/word/2010/wordprocessingShape">
                    <wps:wsp>
                      <wps:cNvSpPr/>
                      <wps:spPr>
                        <a:xfrm>
                          <a:off x="0" y="0"/>
                          <a:ext cx="6067425" cy="87915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4232E" id="正方形/長方形 38" o:spid="_x0000_s1026" style="position:absolute;left:0;text-align:left;margin-left:-7.6pt;margin-top:6.2pt;width:477.75pt;height:69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" filled="f" strokecolor="windowText" strokeweight="2.25pt"/>
            </w:pict>
          </mc:Fallback>
        </mc:AlternateContent>
      </w:r>
    </w:p>
    <w:p w14:paraId="1F15ABF4" w14:textId="602E0DE3" w:rsidR="0056733C" w:rsidRPr="0056733C" w:rsidRDefault="0056733C" w:rsidP="0056733C">
      <w:pPr>
        <w:spacing w:line="0" w:lineRule="atLeast"/>
        <w:ind w:left="-360" w:rightChars="-187" w:right="-393"/>
        <w:jc w:val="center"/>
        <w:rPr>
          <w:rFonts w:ascii="Century" w:hAnsi="Century" w:cs="Times New Roman"/>
          <w:b/>
          <w:kern w:val="0"/>
          <w:sz w:val="24"/>
          <w:szCs w:val="24"/>
        </w:rPr>
      </w:pPr>
      <w:r w:rsidRPr="0056733C">
        <w:rPr>
          <w:rFonts w:ascii="Century" w:hAnsi="Century" w:cs="Times New Roman" w:hint="eastAsia"/>
          <w:b/>
          <w:kern w:val="0"/>
          <w:sz w:val="24"/>
          <w:szCs w:val="24"/>
        </w:rPr>
        <w:t>１　階</w:t>
      </w:r>
    </w:p>
    <w:p w14:paraId="608FEA36" w14:textId="7C14F3F6" w:rsidR="0056733C" w:rsidRDefault="00E263D9" w:rsidP="00660310">
      <w:pPr>
        <w:ind w:rightChars="286" w:right="601"/>
        <w:rPr>
          <w:rFonts w:ascii="ＭＳ 明朝" w:hAnsi="ＭＳ 明朝"/>
          <w:sz w:val="24"/>
          <w:szCs w:val="24"/>
        </w:rPr>
      </w:pPr>
      <w:r w:rsidRPr="00831902">
        <w:rPr>
          <w:rFonts w:ascii="ＭＳ 明朝" w:hAnsi="ＭＳ 明朝"/>
          <w:noProof/>
          <w:sz w:val="24"/>
          <w:szCs w:val="24"/>
        </w:rPr>
        <mc:AlternateContent>
          <mc:Choice Requires="wps">
            <w:drawing>
              <wp:anchor distT="0" distB="0" distL="114300" distR="114300" simplePos="0" relativeHeight="251657214" behindDoc="0" locked="0" layoutInCell="1" allowOverlap="1" wp14:anchorId="06454D19" wp14:editId="5FD0BD75">
                <wp:simplePos x="0" y="0"/>
                <wp:positionH relativeFrom="column">
                  <wp:posOffset>3067050</wp:posOffset>
                </wp:positionH>
                <wp:positionV relativeFrom="paragraph">
                  <wp:posOffset>135890</wp:posOffset>
                </wp:positionV>
                <wp:extent cx="447675" cy="571500"/>
                <wp:effectExtent l="0" t="0" r="9525" b="0"/>
                <wp:wrapNone/>
                <wp:docPr id="49" name="テキスト ボックス 49"/>
                <wp:cNvGraphicFramePr/>
                <a:graphic xmlns:a="http://schemas.openxmlformats.org/drawingml/2006/main">
                  <a:graphicData uri="http://schemas.microsoft.com/office/word/2010/wordprocessingShape">
                    <wps:wsp>
                      <wps:cNvSpPr txBox="1"/>
                      <wps:spPr>
                        <a:xfrm>
                          <a:off x="0" y="0"/>
                          <a:ext cx="447675" cy="571500"/>
                        </a:xfrm>
                        <a:prstGeom prst="rect">
                          <a:avLst/>
                        </a:prstGeom>
                        <a:solidFill>
                          <a:sysClr val="window" lastClr="FFFFFF"/>
                        </a:solidFill>
                        <a:ln w="6350">
                          <a:noFill/>
                        </a:ln>
                      </wps:spPr>
                      <wps:txbx>
                        <w:txbxContent>
                          <w:p w14:paraId="7AF3E777" w14:textId="77777777" w:rsidR="00BF0557" w:rsidRDefault="00BF0557" w:rsidP="00831902">
                            <w:r w:rsidRPr="008C5B8F">
                              <w:rPr>
                                <w:rFonts w:ascii="Century" w:hAnsi="Century" w:cs="Times New Roman"/>
                                <w:b/>
                                <w:kern w:val="0"/>
                                <w:sz w:val="24"/>
                                <w:szCs w:val="24"/>
                              </w:rPr>
                              <w:fldChar w:fldCharType="begin"/>
                            </w:r>
                            <w:r w:rsidRPr="008C5B8F">
                              <w:rPr>
                                <w:rFonts w:ascii="Century" w:hAnsi="Century" w:cs="Times New Roman"/>
                                <w:b/>
                                <w:kern w:val="0"/>
                                <w:sz w:val="24"/>
                                <w:szCs w:val="24"/>
                              </w:rPr>
                              <w:instrText xml:space="preserve"> </w:instrText>
                            </w:r>
                            <w:r w:rsidRPr="008C5B8F">
                              <w:rPr>
                                <w:rFonts w:ascii="Century" w:hAnsi="Century" w:cs="Times New Roman" w:hint="eastAsia"/>
                                <w:b/>
                                <w:kern w:val="0"/>
                                <w:sz w:val="24"/>
                                <w:szCs w:val="24"/>
                              </w:rPr>
                              <w:instrText>eq \o\ac(</w:instrText>
                            </w:r>
                            <w:r w:rsidRPr="008C5B8F">
                              <w:rPr>
                                <w:rFonts w:ascii="ＭＳ 明朝" w:hAnsi="Century" w:cs="Times New Roman" w:hint="eastAsia"/>
                                <w:b/>
                                <w:kern w:val="0"/>
                                <w:position w:val="-4"/>
                                <w:sz w:val="36"/>
                                <w:szCs w:val="24"/>
                              </w:rPr>
                              <w:instrText>○</w:instrText>
                            </w:r>
                            <w:r w:rsidRPr="008C5B8F">
                              <w:rPr>
                                <w:rFonts w:ascii="Century" w:hAnsi="Century" w:cs="Times New Roman" w:hint="eastAsia"/>
                                <w:b/>
                                <w:kern w:val="0"/>
                                <w:sz w:val="24"/>
                                <w:szCs w:val="24"/>
                              </w:rPr>
                              <w:instrText>,</w:instrText>
                            </w:r>
                            <w:r w:rsidRPr="008C5B8F">
                              <w:rPr>
                                <w:rFonts w:ascii="Century" w:hAnsi="Century" w:cs="Times New Roman" w:hint="eastAsia"/>
                                <w:b/>
                                <w:kern w:val="0"/>
                                <w:sz w:val="24"/>
                                <w:szCs w:val="24"/>
                              </w:rPr>
                              <w:instrText>消</w:instrText>
                            </w:r>
                            <w:r w:rsidRPr="008C5B8F">
                              <w:rPr>
                                <w:rFonts w:ascii="Century" w:hAnsi="Century" w:cs="Times New Roman" w:hint="eastAsia"/>
                                <w:b/>
                                <w:kern w:val="0"/>
                                <w:sz w:val="24"/>
                                <w:szCs w:val="24"/>
                              </w:rPr>
                              <w:instrText>)</w:instrText>
                            </w:r>
                            <w:r w:rsidRPr="008C5B8F">
                              <w:rPr>
                                <w:rFonts w:ascii="Century" w:hAnsi="Century" w:cs="Times New Roman"/>
                                <w:b/>
                                <w:kern w:val="0"/>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4D19" id="テキスト ボックス 49" o:spid="_x0000_s1028" type="#_x0000_t202" style="position:absolute;left:0;text-align:left;margin-left:241.5pt;margin-top:10.7pt;width:35.25pt;height:4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" fillcolor="window" stroked="f" strokeweight=".5pt">
                <v:textbox>
                  <w:txbxContent>
                    <w:p w14:paraId="7AF3E777" w14:textId="77777777" w:rsidR="00BF0557" w:rsidRDefault="00BF0557" w:rsidP="00831902">
                      <w:r w:rsidRPr="008C5B8F">
                        <w:rPr>
                          <w:rFonts w:ascii="Century" w:hAnsi="Century" w:cs="Times New Roman"/>
                          <w:b/>
                          <w:kern w:val="0"/>
                          <w:sz w:val="24"/>
                          <w:szCs w:val="24"/>
                        </w:rPr>
                        <w:fldChar w:fldCharType="begin"/>
                      </w:r>
                      <w:r w:rsidRPr="008C5B8F">
                        <w:rPr>
                          <w:rFonts w:ascii="Century" w:hAnsi="Century" w:cs="Times New Roman"/>
                          <w:b/>
                          <w:kern w:val="0"/>
                          <w:sz w:val="24"/>
                          <w:szCs w:val="24"/>
                        </w:rPr>
                        <w:instrText xml:space="preserve"> </w:instrText>
                      </w:r>
                      <w:r w:rsidRPr="008C5B8F">
                        <w:rPr>
                          <w:rFonts w:ascii="Century" w:hAnsi="Century" w:cs="Times New Roman" w:hint="eastAsia"/>
                          <w:b/>
                          <w:kern w:val="0"/>
                          <w:sz w:val="24"/>
                          <w:szCs w:val="24"/>
                        </w:rPr>
                        <w:instrText>eq \o\ac(</w:instrText>
                      </w:r>
                      <w:r w:rsidRPr="008C5B8F">
                        <w:rPr>
                          <w:rFonts w:ascii="ＭＳ 明朝" w:hAnsi="Century" w:cs="Times New Roman" w:hint="eastAsia"/>
                          <w:b/>
                          <w:kern w:val="0"/>
                          <w:position w:val="-4"/>
                          <w:sz w:val="36"/>
                          <w:szCs w:val="24"/>
                        </w:rPr>
                        <w:instrText>○</w:instrText>
                      </w:r>
                      <w:r w:rsidRPr="008C5B8F">
                        <w:rPr>
                          <w:rFonts w:ascii="Century" w:hAnsi="Century" w:cs="Times New Roman" w:hint="eastAsia"/>
                          <w:b/>
                          <w:kern w:val="0"/>
                          <w:sz w:val="24"/>
                          <w:szCs w:val="24"/>
                        </w:rPr>
                        <w:instrText>,</w:instrText>
                      </w:r>
                      <w:r w:rsidRPr="008C5B8F">
                        <w:rPr>
                          <w:rFonts w:ascii="Century" w:hAnsi="Century" w:cs="Times New Roman" w:hint="eastAsia"/>
                          <w:b/>
                          <w:kern w:val="0"/>
                          <w:sz w:val="24"/>
                          <w:szCs w:val="24"/>
                        </w:rPr>
                        <w:instrText>消</w:instrText>
                      </w:r>
                      <w:r w:rsidRPr="008C5B8F">
                        <w:rPr>
                          <w:rFonts w:ascii="Century" w:hAnsi="Century" w:cs="Times New Roman" w:hint="eastAsia"/>
                          <w:b/>
                          <w:kern w:val="0"/>
                          <w:sz w:val="24"/>
                          <w:szCs w:val="24"/>
                        </w:rPr>
                        <w:instrText>)</w:instrText>
                      </w:r>
                      <w:r w:rsidRPr="008C5B8F">
                        <w:rPr>
                          <w:rFonts w:ascii="Century" w:hAnsi="Century" w:cs="Times New Roman"/>
                          <w:b/>
                          <w:kern w:val="0"/>
                          <w:sz w:val="24"/>
                          <w:szCs w:val="24"/>
                        </w:rPr>
                        <w:fldChar w:fldCharType="end"/>
                      </w:r>
                    </w:p>
                  </w:txbxContent>
                </v:textbox>
              </v:shape>
            </w:pict>
          </mc:Fallback>
        </mc:AlternateContent>
      </w:r>
      <w:r w:rsidR="00831902" w:rsidRPr="00831902">
        <w:rPr>
          <w:rFonts w:ascii="ＭＳ 明朝" w:hAnsi="ＭＳ 明朝"/>
          <w:noProof/>
          <w:sz w:val="24"/>
          <w:szCs w:val="24"/>
        </w:rPr>
        <mc:AlternateContent>
          <mc:Choice Requires="wps">
            <w:drawing>
              <wp:anchor distT="0" distB="0" distL="114300" distR="114300" simplePos="0" relativeHeight="251658239" behindDoc="0" locked="0" layoutInCell="1" allowOverlap="1" wp14:anchorId="5D16F1FF" wp14:editId="11EF1D68">
                <wp:simplePos x="0" y="0"/>
                <wp:positionH relativeFrom="column">
                  <wp:posOffset>236855</wp:posOffset>
                </wp:positionH>
                <wp:positionV relativeFrom="paragraph">
                  <wp:posOffset>138430</wp:posOffset>
                </wp:positionV>
                <wp:extent cx="447675" cy="571500"/>
                <wp:effectExtent l="0" t="0" r="9525" b="0"/>
                <wp:wrapNone/>
                <wp:docPr id="47" name="テキスト ボックス 47"/>
                <wp:cNvGraphicFramePr/>
                <a:graphic xmlns:a="http://schemas.openxmlformats.org/drawingml/2006/main">
                  <a:graphicData uri="http://schemas.microsoft.com/office/word/2010/wordprocessingShape">
                    <wps:wsp>
                      <wps:cNvSpPr txBox="1"/>
                      <wps:spPr>
                        <a:xfrm>
                          <a:off x="0" y="0"/>
                          <a:ext cx="447675" cy="571500"/>
                        </a:xfrm>
                        <a:prstGeom prst="rect">
                          <a:avLst/>
                        </a:prstGeom>
                        <a:solidFill>
                          <a:sysClr val="window" lastClr="FFFFFF"/>
                        </a:solidFill>
                        <a:ln w="6350">
                          <a:noFill/>
                        </a:ln>
                      </wps:spPr>
                      <wps:txbx>
                        <w:txbxContent>
                          <w:p w14:paraId="2895AFCD" w14:textId="77777777" w:rsidR="00BF0557" w:rsidRDefault="00BF0557" w:rsidP="00831902">
                            <w:r w:rsidRPr="008C5B8F">
                              <w:rPr>
                                <w:rFonts w:ascii="Century" w:hAnsi="Century" w:cs="Times New Roman"/>
                                <w:b/>
                                <w:kern w:val="0"/>
                                <w:sz w:val="24"/>
                                <w:szCs w:val="24"/>
                              </w:rPr>
                              <w:fldChar w:fldCharType="begin"/>
                            </w:r>
                            <w:r w:rsidRPr="008C5B8F">
                              <w:rPr>
                                <w:rFonts w:ascii="Century" w:hAnsi="Century" w:cs="Times New Roman"/>
                                <w:b/>
                                <w:kern w:val="0"/>
                                <w:sz w:val="24"/>
                                <w:szCs w:val="24"/>
                              </w:rPr>
                              <w:instrText xml:space="preserve"> </w:instrText>
                            </w:r>
                            <w:r w:rsidRPr="008C5B8F">
                              <w:rPr>
                                <w:rFonts w:ascii="Century" w:hAnsi="Century" w:cs="Times New Roman" w:hint="eastAsia"/>
                                <w:b/>
                                <w:kern w:val="0"/>
                                <w:sz w:val="24"/>
                                <w:szCs w:val="24"/>
                              </w:rPr>
                              <w:instrText>eq \o\ac(</w:instrText>
                            </w:r>
                            <w:r w:rsidRPr="008C5B8F">
                              <w:rPr>
                                <w:rFonts w:ascii="ＭＳ 明朝" w:hAnsi="Century" w:cs="Times New Roman" w:hint="eastAsia"/>
                                <w:b/>
                                <w:kern w:val="0"/>
                                <w:position w:val="-4"/>
                                <w:sz w:val="36"/>
                                <w:szCs w:val="24"/>
                              </w:rPr>
                              <w:instrText>○</w:instrText>
                            </w:r>
                            <w:r w:rsidRPr="008C5B8F">
                              <w:rPr>
                                <w:rFonts w:ascii="Century" w:hAnsi="Century" w:cs="Times New Roman" w:hint="eastAsia"/>
                                <w:b/>
                                <w:kern w:val="0"/>
                                <w:sz w:val="24"/>
                                <w:szCs w:val="24"/>
                              </w:rPr>
                              <w:instrText>,</w:instrText>
                            </w:r>
                            <w:r w:rsidRPr="008C5B8F">
                              <w:rPr>
                                <w:rFonts w:ascii="Century" w:hAnsi="Century" w:cs="Times New Roman" w:hint="eastAsia"/>
                                <w:b/>
                                <w:kern w:val="0"/>
                                <w:sz w:val="24"/>
                                <w:szCs w:val="24"/>
                              </w:rPr>
                              <w:instrText>消</w:instrText>
                            </w:r>
                            <w:r w:rsidRPr="008C5B8F">
                              <w:rPr>
                                <w:rFonts w:ascii="Century" w:hAnsi="Century" w:cs="Times New Roman" w:hint="eastAsia"/>
                                <w:b/>
                                <w:kern w:val="0"/>
                                <w:sz w:val="24"/>
                                <w:szCs w:val="24"/>
                              </w:rPr>
                              <w:instrText>)</w:instrText>
                            </w:r>
                            <w:r w:rsidRPr="008C5B8F">
                              <w:rPr>
                                <w:rFonts w:ascii="Century" w:hAnsi="Century" w:cs="Times New Roman"/>
                                <w:b/>
                                <w:kern w:val="0"/>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6F1FF" id="テキスト ボックス 47" o:spid="_x0000_s1029" type="#_x0000_t202" style="position:absolute;left:0;text-align:left;margin-left:18.65pt;margin-top:10.9pt;width:35.25pt;height: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" fillcolor="window" stroked="f" strokeweight=".5pt">
                <v:textbox>
                  <w:txbxContent>
                    <w:p w14:paraId="2895AFCD" w14:textId="77777777" w:rsidR="00BF0557" w:rsidRDefault="00BF0557" w:rsidP="00831902">
                      <w:r w:rsidRPr="008C5B8F">
                        <w:rPr>
                          <w:rFonts w:ascii="Century" w:hAnsi="Century" w:cs="Times New Roman"/>
                          <w:b/>
                          <w:kern w:val="0"/>
                          <w:sz w:val="24"/>
                          <w:szCs w:val="24"/>
                        </w:rPr>
                        <w:fldChar w:fldCharType="begin"/>
                      </w:r>
                      <w:r w:rsidRPr="008C5B8F">
                        <w:rPr>
                          <w:rFonts w:ascii="Century" w:hAnsi="Century" w:cs="Times New Roman"/>
                          <w:b/>
                          <w:kern w:val="0"/>
                          <w:sz w:val="24"/>
                          <w:szCs w:val="24"/>
                        </w:rPr>
                        <w:instrText xml:space="preserve"> </w:instrText>
                      </w:r>
                      <w:r w:rsidRPr="008C5B8F">
                        <w:rPr>
                          <w:rFonts w:ascii="Century" w:hAnsi="Century" w:cs="Times New Roman" w:hint="eastAsia"/>
                          <w:b/>
                          <w:kern w:val="0"/>
                          <w:sz w:val="24"/>
                          <w:szCs w:val="24"/>
                        </w:rPr>
                        <w:instrText>eq \o\ac(</w:instrText>
                      </w:r>
                      <w:r w:rsidRPr="008C5B8F">
                        <w:rPr>
                          <w:rFonts w:ascii="ＭＳ 明朝" w:hAnsi="Century" w:cs="Times New Roman" w:hint="eastAsia"/>
                          <w:b/>
                          <w:kern w:val="0"/>
                          <w:position w:val="-4"/>
                          <w:sz w:val="36"/>
                          <w:szCs w:val="24"/>
                        </w:rPr>
                        <w:instrText>○</w:instrText>
                      </w:r>
                      <w:r w:rsidRPr="008C5B8F">
                        <w:rPr>
                          <w:rFonts w:ascii="Century" w:hAnsi="Century" w:cs="Times New Roman" w:hint="eastAsia"/>
                          <w:b/>
                          <w:kern w:val="0"/>
                          <w:sz w:val="24"/>
                          <w:szCs w:val="24"/>
                        </w:rPr>
                        <w:instrText>,</w:instrText>
                      </w:r>
                      <w:r w:rsidRPr="008C5B8F">
                        <w:rPr>
                          <w:rFonts w:ascii="Century" w:hAnsi="Century" w:cs="Times New Roman" w:hint="eastAsia"/>
                          <w:b/>
                          <w:kern w:val="0"/>
                          <w:sz w:val="24"/>
                          <w:szCs w:val="24"/>
                        </w:rPr>
                        <w:instrText>消</w:instrText>
                      </w:r>
                      <w:r w:rsidRPr="008C5B8F">
                        <w:rPr>
                          <w:rFonts w:ascii="Century" w:hAnsi="Century" w:cs="Times New Roman" w:hint="eastAsia"/>
                          <w:b/>
                          <w:kern w:val="0"/>
                          <w:sz w:val="24"/>
                          <w:szCs w:val="24"/>
                        </w:rPr>
                        <w:instrText>)</w:instrText>
                      </w:r>
                      <w:r w:rsidRPr="008C5B8F">
                        <w:rPr>
                          <w:rFonts w:ascii="Century" w:hAnsi="Century" w:cs="Times New Roman"/>
                          <w:b/>
                          <w:kern w:val="0"/>
                          <w:sz w:val="24"/>
                          <w:szCs w:val="24"/>
                        </w:rPr>
                        <w:fldChar w:fldCharType="end"/>
                      </w:r>
                    </w:p>
                  </w:txbxContent>
                </v:textbox>
              </v:shape>
            </w:pict>
          </mc:Fallback>
        </mc:AlternateContent>
      </w:r>
      <w:r w:rsidR="00E93F0D" w:rsidRPr="008C5B8F">
        <w:rPr>
          <w:rFonts w:ascii="Century" w:hAnsi="Century" w:cs="Times New Roman"/>
          <w:b/>
          <w:noProof/>
          <w:kern w:val="0"/>
          <w:sz w:val="24"/>
          <w:szCs w:val="24"/>
        </w:rPr>
        <mc:AlternateContent>
          <mc:Choice Requires="wps">
            <w:drawing>
              <wp:anchor distT="0" distB="0" distL="114300" distR="114300" simplePos="0" relativeHeight="251694080" behindDoc="0" locked="0" layoutInCell="1" allowOverlap="1" wp14:anchorId="6D8B539D" wp14:editId="557F6443">
                <wp:simplePos x="0" y="0"/>
                <wp:positionH relativeFrom="column">
                  <wp:posOffset>2227580</wp:posOffset>
                </wp:positionH>
                <wp:positionV relativeFrom="paragraph">
                  <wp:posOffset>283845</wp:posOffset>
                </wp:positionV>
                <wp:extent cx="0" cy="1235710"/>
                <wp:effectExtent l="0" t="0" r="38100" b="2159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5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9E440" id="直線コネクタ 4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pt,22.35pt" to="175.4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"/>
            </w:pict>
          </mc:Fallback>
        </mc:AlternateContent>
      </w:r>
      <w:r w:rsidR="00E93F0D" w:rsidRPr="008C5B8F">
        <w:rPr>
          <w:rFonts w:ascii="Century" w:hAnsi="Century" w:cs="Times New Roman"/>
          <w:b/>
          <w:noProof/>
          <w:kern w:val="0"/>
          <w:sz w:val="24"/>
          <w:szCs w:val="24"/>
        </w:rPr>
        <mc:AlternateContent>
          <mc:Choice Requires="wps">
            <w:drawing>
              <wp:anchor distT="0" distB="0" distL="114300" distR="114300" simplePos="0" relativeHeight="251692032" behindDoc="0" locked="0" layoutInCell="1" allowOverlap="1" wp14:anchorId="44715EFA" wp14:editId="2D1D94A9">
                <wp:simplePos x="0" y="0"/>
                <wp:positionH relativeFrom="column">
                  <wp:posOffset>3132455</wp:posOffset>
                </wp:positionH>
                <wp:positionV relativeFrom="paragraph">
                  <wp:posOffset>283845</wp:posOffset>
                </wp:positionV>
                <wp:extent cx="0" cy="1233170"/>
                <wp:effectExtent l="0" t="0" r="38100" b="2413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3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462C0"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5pt,22.35pt" to="246.65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"/>
            </w:pict>
          </mc:Fallback>
        </mc:AlternateContent>
      </w:r>
      <w:r w:rsidR="00E93F0D" w:rsidRPr="008C5B8F">
        <w:rPr>
          <w:rFonts w:ascii="Century" w:hAnsi="Century" w:cs="Times New Roman"/>
          <w:b/>
          <w:noProof/>
          <w:kern w:val="0"/>
          <w:sz w:val="24"/>
          <w:szCs w:val="24"/>
        </w:rPr>
        <mc:AlternateContent>
          <mc:Choice Requires="wps">
            <w:drawing>
              <wp:anchor distT="0" distB="0" distL="114300" distR="114300" simplePos="0" relativeHeight="251687936" behindDoc="0" locked="0" layoutInCell="1" allowOverlap="1" wp14:anchorId="2CF7C156" wp14:editId="0A7C86A7">
                <wp:simplePos x="0" y="0"/>
                <wp:positionH relativeFrom="column">
                  <wp:posOffset>1562100</wp:posOffset>
                </wp:positionH>
                <wp:positionV relativeFrom="paragraph">
                  <wp:posOffset>285750</wp:posOffset>
                </wp:positionV>
                <wp:extent cx="0" cy="800100"/>
                <wp:effectExtent l="9525" t="12065" r="9525" b="698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EFBF8" id="直線コネクタ 2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22.5pt" to="12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"/>
            </w:pict>
          </mc:Fallback>
        </mc:AlternateContent>
      </w:r>
      <w:r w:rsidR="00A72D8C" w:rsidRPr="008C5B8F">
        <w:rPr>
          <w:rFonts w:ascii="Century" w:hAnsi="Century" w:cs="Times New Roman"/>
          <w:b/>
          <w:noProof/>
          <w:kern w:val="0"/>
          <w:sz w:val="24"/>
          <w:szCs w:val="24"/>
        </w:rPr>
        <mc:AlternateContent>
          <mc:Choice Requires="wps">
            <w:drawing>
              <wp:anchor distT="0" distB="0" distL="114300" distR="114300" simplePos="0" relativeHeight="251666432" behindDoc="0" locked="0" layoutInCell="1" allowOverlap="1" wp14:anchorId="2591615F" wp14:editId="18C4E7A3">
                <wp:simplePos x="0" y="0"/>
                <wp:positionH relativeFrom="column">
                  <wp:posOffset>189230</wp:posOffset>
                </wp:positionH>
                <wp:positionV relativeFrom="paragraph">
                  <wp:posOffset>281305</wp:posOffset>
                </wp:positionV>
                <wp:extent cx="4819650"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E0EA7" id="直線コネクタ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22.15pt" to="394.4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"/>
            </w:pict>
          </mc:Fallback>
        </mc:AlternateContent>
      </w:r>
      <w:r w:rsidR="00A72D8C" w:rsidRPr="008C5B8F">
        <w:rPr>
          <w:rFonts w:ascii="Century" w:hAnsi="Century" w:cs="Times New Roman"/>
          <w:b/>
          <w:noProof/>
          <w:kern w:val="0"/>
          <w:sz w:val="24"/>
          <w:szCs w:val="24"/>
        </w:rPr>
        <mc:AlternateContent>
          <mc:Choice Requires="wps">
            <w:drawing>
              <wp:anchor distT="0" distB="0" distL="114300" distR="114300" simplePos="0" relativeHeight="251670528" behindDoc="0" locked="0" layoutInCell="1" allowOverlap="1" wp14:anchorId="048CFF26" wp14:editId="5AFE295E">
                <wp:simplePos x="0" y="0"/>
                <wp:positionH relativeFrom="column">
                  <wp:posOffset>5010150</wp:posOffset>
                </wp:positionH>
                <wp:positionV relativeFrom="paragraph">
                  <wp:posOffset>285750</wp:posOffset>
                </wp:positionV>
                <wp:extent cx="0" cy="2171700"/>
                <wp:effectExtent l="9525" t="9525" r="9525"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3FBBC" id="直線コネクタ 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22.5pt" to="39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"/>
            </w:pict>
          </mc:Fallback>
        </mc:AlternateContent>
      </w:r>
      <w:r w:rsidR="00A72D8C" w:rsidRPr="008C5B8F">
        <w:rPr>
          <w:rFonts w:ascii="Century" w:hAnsi="Century" w:cs="Times New Roman"/>
          <w:b/>
          <w:noProof/>
          <w:kern w:val="0"/>
          <w:sz w:val="24"/>
          <w:szCs w:val="24"/>
        </w:rPr>
        <mc:AlternateContent>
          <mc:Choice Requires="wps">
            <w:drawing>
              <wp:anchor distT="0" distB="0" distL="114300" distR="114300" simplePos="0" relativeHeight="251668480" behindDoc="0" locked="0" layoutInCell="1" allowOverlap="1" wp14:anchorId="218C4C8A" wp14:editId="2D6EF363">
                <wp:simplePos x="0" y="0"/>
                <wp:positionH relativeFrom="column">
                  <wp:posOffset>190500</wp:posOffset>
                </wp:positionH>
                <wp:positionV relativeFrom="paragraph">
                  <wp:posOffset>285750</wp:posOffset>
                </wp:positionV>
                <wp:extent cx="0" cy="2171700"/>
                <wp:effectExtent l="9525" t="9525" r="9525" b="952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C64D7" id="直線コネクタ 2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5pt" to="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"/>
            </w:pict>
          </mc:Fallback>
        </mc:AlternateContent>
      </w:r>
    </w:p>
    <w:p w14:paraId="392308EB" w14:textId="2EE0EBFE" w:rsidR="0056733C" w:rsidRDefault="00E93F0D" w:rsidP="00660310">
      <w:pPr>
        <w:ind w:rightChars="286" w:right="601"/>
        <w:rPr>
          <w:rFonts w:ascii="ＭＳ 明朝" w:hAnsi="ＭＳ 明朝"/>
          <w:sz w:val="24"/>
          <w:szCs w:val="24"/>
        </w:rPr>
      </w:pPr>
      <w:r w:rsidRPr="008C5B8F">
        <w:rPr>
          <w:rFonts w:ascii="Century" w:hAnsi="Century" w:cs="Times New Roman"/>
          <w:b/>
          <w:noProof/>
          <w:kern w:val="0"/>
          <w:sz w:val="24"/>
          <w:szCs w:val="24"/>
        </w:rPr>
        <mc:AlternateContent>
          <mc:Choice Requires="wps">
            <w:drawing>
              <wp:anchor distT="0" distB="0" distL="114300" distR="114300" simplePos="0" relativeHeight="251702272" behindDoc="0" locked="0" layoutInCell="1" allowOverlap="1" wp14:anchorId="607BC527" wp14:editId="02EC5BF0">
                <wp:simplePos x="0" y="0"/>
                <wp:positionH relativeFrom="column">
                  <wp:posOffset>2657475</wp:posOffset>
                </wp:positionH>
                <wp:positionV relativeFrom="paragraph">
                  <wp:posOffset>240665</wp:posOffset>
                </wp:positionV>
                <wp:extent cx="0" cy="457200"/>
                <wp:effectExtent l="9525" t="12065" r="9525" b="698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D9897" id="直線コネクタ 33"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5pt,18.95pt" to="209.2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"/>
            </w:pict>
          </mc:Fallback>
        </mc:AlternateContent>
      </w:r>
      <w:r w:rsidRPr="008C5B8F">
        <w:rPr>
          <w:rFonts w:ascii="Century" w:hAnsi="Century" w:cs="Times New Roman"/>
          <w:b/>
          <w:noProof/>
          <w:kern w:val="0"/>
          <w:sz w:val="24"/>
          <w:szCs w:val="24"/>
        </w:rPr>
        <mc:AlternateContent>
          <mc:Choice Requires="wps">
            <w:drawing>
              <wp:anchor distT="0" distB="0" distL="114300" distR="114300" simplePos="0" relativeHeight="251700224" behindDoc="0" locked="0" layoutInCell="1" allowOverlap="1" wp14:anchorId="4FC257A6" wp14:editId="08B242FF">
                <wp:simplePos x="0" y="0"/>
                <wp:positionH relativeFrom="column">
                  <wp:posOffset>2228850</wp:posOffset>
                </wp:positionH>
                <wp:positionV relativeFrom="paragraph">
                  <wp:posOffset>240665</wp:posOffset>
                </wp:positionV>
                <wp:extent cx="914400" cy="0"/>
                <wp:effectExtent l="9525" t="12065" r="952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0CC3C" id="直線コネクタ 4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8.95pt" to="24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"/>
            </w:pict>
          </mc:Fallback>
        </mc:AlternateContent>
      </w:r>
    </w:p>
    <w:p w14:paraId="50F8AD17" w14:textId="05CA4033" w:rsidR="0056733C" w:rsidRDefault="00E263D9" w:rsidP="00660310">
      <w:pPr>
        <w:ind w:rightChars="286" w:right="601"/>
        <w:rPr>
          <w:rFonts w:ascii="ＭＳ 明朝" w:hAnsi="ＭＳ 明朝"/>
          <w:sz w:val="24"/>
          <w:szCs w:val="24"/>
        </w:rPr>
      </w:pPr>
      <w:r w:rsidRPr="00E263D9">
        <w:rPr>
          <w:rFonts w:ascii="ＭＳ 明朝" w:hAnsi="ＭＳ 明朝"/>
          <w:noProof/>
          <w:sz w:val="24"/>
          <w:szCs w:val="24"/>
        </w:rPr>
        <mc:AlternateContent>
          <mc:Choice Requires="wps">
            <w:drawing>
              <wp:anchor distT="0" distB="0" distL="114300" distR="114300" simplePos="0" relativeHeight="251652089" behindDoc="0" locked="0" layoutInCell="1" allowOverlap="1" wp14:anchorId="3EBC536B" wp14:editId="533903F8">
                <wp:simplePos x="0" y="0"/>
                <wp:positionH relativeFrom="column">
                  <wp:posOffset>3065780</wp:posOffset>
                </wp:positionH>
                <wp:positionV relativeFrom="paragraph">
                  <wp:posOffset>90805</wp:posOffset>
                </wp:positionV>
                <wp:extent cx="1104900" cy="523875"/>
                <wp:effectExtent l="0" t="0" r="0" b="9525"/>
                <wp:wrapNone/>
                <wp:docPr id="52" name="テキスト ボックス 52"/>
                <wp:cNvGraphicFramePr/>
                <a:graphic xmlns:a="http://schemas.openxmlformats.org/drawingml/2006/main">
                  <a:graphicData uri="http://schemas.microsoft.com/office/word/2010/wordprocessingShape">
                    <wps:wsp>
                      <wps:cNvSpPr txBox="1"/>
                      <wps:spPr>
                        <a:xfrm>
                          <a:off x="0" y="0"/>
                          <a:ext cx="1104900" cy="523875"/>
                        </a:xfrm>
                        <a:prstGeom prst="rect">
                          <a:avLst/>
                        </a:prstGeom>
                        <a:solidFill>
                          <a:sysClr val="window" lastClr="FFFFFF"/>
                        </a:solidFill>
                        <a:ln w="6350">
                          <a:noFill/>
                        </a:ln>
                      </wps:spPr>
                      <wps:txbx>
                        <w:txbxContent>
                          <w:p w14:paraId="291AE401" w14:textId="23C8BE08" w:rsidR="00BF0557" w:rsidRPr="00831902" w:rsidRDefault="00BF0557" w:rsidP="00E263D9">
                            <w:pPr>
                              <w:rPr>
                                <w:sz w:val="20"/>
                                <w:szCs w:val="20"/>
                              </w:rPr>
                            </w:pPr>
                            <w:r w:rsidRPr="008C5B8F">
                              <w:rPr>
                                <w:rFonts w:ascii="Century" w:hAnsi="Century" w:cs="Times New Roman"/>
                                <w:b/>
                                <w:kern w:val="0"/>
                                <w:sz w:val="24"/>
                                <w:szCs w:val="24"/>
                              </w:rPr>
                              <w:fldChar w:fldCharType="begin"/>
                            </w:r>
                            <w:r w:rsidRPr="008C5B8F">
                              <w:rPr>
                                <w:rFonts w:ascii="Century" w:hAnsi="Century" w:cs="Times New Roman"/>
                                <w:b/>
                                <w:kern w:val="0"/>
                                <w:sz w:val="24"/>
                                <w:szCs w:val="24"/>
                              </w:rPr>
                              <w:instrText xml:space="preserve"> </w:instrText>
                            </w:r>
                            <w:r w:rsidRPr="008C5B8F">
                              <w:rPr>
                                <w:rFonts w:ascii="Century" w:hAnsi="Century" w:cs="Times New Roman" w:hint="eastAsia"/>
                                <w:b/>
                                <w:kern w:val="0"/>
                                <w:sz w:val="24"/>
                                <w:szCs w:val="24"/>
                              </w:rPr>
                              <w:instrText>eq \o\ac(</w:instrText>
                            </w:r>
                            <w:r w:rsidRPr="008C5B8F">
                              <w:rPr>
                                <w:rFonts w:ascii="ＭＳ 明朝" w:hAnsi="Century" w:cs="Times New Roman" w:hint="eastAsia"/>
                                <w:b/>
                                <w:kern w:val="0"/>
                                <w:position w:val="-4"/>
                                <w:sz w:val="36"/>
                                <w:szCs w:val="24"/>
                              </w:rPr>
                              <w:instrText>○</w:instrText>
                            </w:r>
                            <w:r w:rsidRPr="008C5B8F">
                              <w:rPr>
                                <w:rFonts w:ascii="Century" w:hAnsi="Century" w:cs="Times New Roman" w:hint="eastAsia"/>
                                <w:b/>
                                <w:kern w:val="0"/>
                                <w:sz w:val="24"/>
                                <w:szCs w:val="24"/>
                              </w:rPr>
                              <w:instrText>,</w:instrText>
                            </w:r>
                            <w:r w:rsidRPr="008C5B8F">
                              <w:rPr>
                                <w:rFonts w:ascii="Century" w:hAnsi="Century" w:cs="Times New Roman" w:hint="eastAsia"/>
                                <w:b/>
                                <w:kern w:val="0"/>
                                <w:sz w:val="24"/>
                                <w:szCs w:val="24"/>
                              </w:rPr>
                              <w:instrText>自</w:instrText>
                            </w:r>
                            <w:r w:rsidRPr="008C5B8F">
                              <w:rPr>
                                <w:rFonts w:ascii="Century" w:hAnsi="Century" w:cs="Times New Roman" w:hint="eastAsia"/>
                                <w:b/>
                                <w:kern w:val="0"/>
                                <w:sz w:val="24"/>
                                <w:szCs w:val="24"/>
                              </w:rPr>
                              <w:instrText>)</w:instrText>
                            </w:r>
                            <w:r w:rsidRPr="008C5B8F">
                              <w:rPr>
                                <w:rFonts w:ascii="Century" w:hAnsi="Century" w:cs="Times New Roman"/>
                                <w:b/>
                                <w:kern w:val="0"/>
                                <w:sz w:val="24"/>
                                <w:szCs w:val="24"/>
                              </w:rPr>
                              <w:fldChar w:fldCharType="end"/>
                            </w:r>
                            <w:r w:rsidRPr="00831902">
                              <w:rPr>
                                <w:rFonts w:ascii="Century" w:hAnsi="Century" w:cs="Times New Roman" w:hint="eastAsia"/>
                                <w:b/>
                                <w:kern w:val="0"/>
                                <w:sz w:val="20"/>
                                <w:szCs w:val="20"/>
                              </w:rPr>
                              <w:t>（</w:t>
                            </w:r>
                            <w:r>
                              <w:rPr>
                                <w:rFonts w:ascii="Century" w:hAnsi="Century" w:cs="Times New Roman" w:hint="eastAsia"/>
                                <w:b/>
                                <w:kern w:val="0"/>
                                <w:sz w:val="20"/>
                                <w:szCs w:val="20"/>
                              </w:rPr>
                              <w:t>発信</w:t>
                            </w:r>
                            <w:r w:rsidRPr="00831902">
                              <w:rPr>
                                <w:rFonts w:ascii="Century" w:hAnsi="Century" w:cs="Times New Roman" w:hint="eastAsia"/>
                                <w:b/>
                                <w:kern w:val="0"/>
                                <w:sz w:val="20"/>
                                <w:szCs w:val="20"/>
                              </w:rPr>
                              <w:t>機）</w:t>
                            </w:r>
                          </w:p>
                          <w:p w14:paraId="50EDA787" w14:textId="07A9BDF4" w:rsidR="00BF0557" w:rsidRDefault="00BF0557" w:rsidP="00E263D9">
                            <w:r>
                              <w:rPr>
                                <w:rFonts w:ascii="Century" w:hAnsi="Century" w:cs="Times New Roman" w:hint="eastAsia"/>
                                <w:b/>
                                <w:kern w:val="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C536B" id="テキスト ボックス 52" o:spid="_x0000_s1030" type="#_x0000_t202" style="position:absolute;left:0;text-align:left;margin-left:241.4pt;margin-top:7.15pt;width:87pt;height:41.25pt;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" fillcolor="window" stroked="f" strokeweight=".5pt">
                <v:textbox>
                  <w:txbxContent>
                    <w:p w14:paraId="291AE401" w14:textId="23C8BE08" w:rsidR="00BF0557" w:rsidRPr="00831902" w:rsidRDefault="00BF0557" w:rsidP="00E263D9">
                      <w:pPr>
                        <w:rPr>
                          <w:sz w:val="20"/>
                          <w:szCs w:val="20"/>
                        </w:rPr>
                      </w:pPr>
                      <w:r w:rsidRPr="008C5B8F">
                        <w:rPr>
                          <w:rFonts w:ascii="Century" w:hAnsi="Century" w:cs="Times New Roman"/>
                          <w:b/>
                          <w:kern w:val="0"/>
                          <w:sz w:val="24"/>
                          <w:szCs w:val="24"/>
                        </w:rPr>
                        <w:fldChar w:fldCharType="begin"/>
                      </w:r>
                      <w:r w:rsidRPr="008C5B8F">
                        <w:rPr>
                          <w:rFonts w:ascii="Century" w:hAnsi="Century" w:cs="Times New Roman"/>
                          <w:b/>
                          <w:kern w:val="0"/>
                          <w:sz w:val="24"/>
                          <w:szCs w:val="24"/>
                        </w:rPr>
                        <w:instrText xml:space="preserve"> </w:instrText>
                      </w:r>
                      <w:r w:rsidRPr="008C5B8F">
                        <w:rPr>
                          <w:rFonts w:ascii="Century" w:hAnsi="Century" w:cs="Times New Roman" w:hint="eastAsia"/>
                          <w:b/>
                          <w:kern w:val="0"/>
                          <w:sz w:val="24"/>
                          <w:szCs w:val="24"/>
                        </w:rPr>
                        <w:instrText>eq \o\ac(</w:instrText>
                      </w:r>
                      <w:r w:rsidRPr="008C5B8F">
                        <w:rPr>
                          <w:rFonts w:ascii="ＭＳ 明朝" w:hAnsi="Century" w:cs="Times New Roman" w:hint="eastAsia"/>
                          <w:b/>
                          <w:kern w:val="0"/>
                          <w:position w:val="-4"/>
                          <w:sz w:val="36"/>
                          <w:szCs w:val="24"/>
                        </w:rPr>
                        <w:instrText>○</w:instrText>
                      </w:r>
                      <w:r w:rsidRPr="008C5B8F">
                        <w:rPr>
                          <w:rFonts w:ascii="Century" w:hAnsi="Century" w:cs="Times New Roman" w:hint="eastAsia"/>
                          <w:b/>
                          <w:kern w:val="0"/>
                          <w:sz w:val="24"/>
                          <w:szCs w:val="24"/>
                        </w:rPr>
                        <w:instrText>,</w:instrText>
                      </w:r>
                      <w:r w:rsidRPr="008C5B8F">
                        <w:rPr>
                          <w:rFonts w:ascii="Century" w:hAnsi="Century" w:cs="Times New Roman" w:hint="eastAsia"/>
                          <w:b/>
                          <w:kern w:val="0"/>
                          <w:sz w:val="24"/>
                          <w:szCs w:val="24"/>
                        </w:rPr>
                        <w:instrText>自</w:instrText>
                      </w:r>
                      <w:r w:rsidRPr="008C5B8F">
                        <w:rPr>
                          <w:rFonts w:ascii="Century" w:hAnsi="Century" w:cs="Times New Roman" w:hint="eastAsia"/>
                          <w:b/>
                          <w:kern w:val="0"/>
                          <w:sz w:val="24"/>
                          <w:szCs w:val="24"/>
                        </w:rPr>
                        <w:instrText>)</w:instrText>
                      </w:r>
                      <w:r w:rsidRPr="008C5B8F">
                        <w:rPr>
                          <w:rFonts w:ascii="Century" w:hAnsi="Century" w:cs="Times New Roman"/>
                          <w:b/>
                          <w:kern w:val="0"/>
                          <w:sz w:val="24"/>
                          <w:szCs w:val="24"/>
                        </w:rPr>
                        <w:fldChar w:fldCharType="end"/>
                      </w:r>
                      <w:r w:rsidRPr="00831902">
                        <w:rPr>
                          <w:rFonts w:ascii="Century" w:hAnsi="Century" w:cs="Times New Roman" w:hint="eastAsia"/>
                          <w:b/>
                          <w:kern w:val="0"/>
                          <w:sz w:val="20"/>
                          <w:szCs w:val="20"/>
                        </w:rPr>
                        <w:t>（</w:t>
                      </w:r>
                      <w:r>
                        <w:rPr>
                          <w:rFonts w:ascii="Century" w:hAnsi="Century" w:cs="Times New Roman" w:hint="eastAsia"/>
                          <w:b/>
                          <w:kern w:val="0"/>
                          <w:sz w:val="20"/>
                          <w:szCs w:val="20"/>
                        </w:rPr>
                        <w:t>発信</w:t>
                      </w:r>
                      <w:r w:rsidRPr="00831902">
                        <w:rPr>
                          <w:rFonts w:ascii="Century" w:hAnsi="Century" w:cs="Times New Roman" w:hint="eastAsia"/>
                          <w:b/>
                          <w:kern w:val="0"/>
                          <w:sz w:val="20"/>
                          <w:szCs w:val="20"/>
                        </w:rPr>
                        <w:t>機）</w:t>
                      </w:r>
                    </w:p>
                    <w:p w14:paraId="50EDA787" w14:textId="07A9BDF4" w:rsidR="00BF0557" w:rsidRDefault="00BF0557" w:rsidP="00E263D9">
                      <w:r>
                        <w:rPr>
                          <w:rFonts w:ascii="Century" w:hAnsi="Century" w:cs="Times New Roman" w:hint="eastAsia"/>
                          <w:b/>
                          <w:kern w:val="0"/>
                          <w:sz w:val="24"/>
                          <w:szCs w:val="24"/>
                        </w:rPr>
                        <w:t xml:space="preserve">　</w:t>
                      </w:r>
                    </w:p>
                  </w:txbxContent>
                </v:textbox>
              </v:shape>
            </w:pict>
          </mc:Fallback>
        </mc:AlternateContent>
      </w:r>
      <w:r w:rsidR="00831902" w:rsidRPr="00831902">
        <w:rPr>
          <w:rFonts w:ascii="ＭＳ 明朝" w:hAnsi="ＭＳ 明朝"/>
          <w:noProof/>
          <w:sz w:val="24"/>
          <w:szCs w:val="24"/>
        </w:rPr>
        <mc:AlternateContent>
          <mc:Choice Requires="wps">
            <w:drawing>
              <wp:anchor distT="0" distB="0" distL="114300" distR="114300" simplePos="0" relativeHeight="251720704" behindDoc="0" locked="0" layoutInCell="1" allowOverlap="1" wp14:anchorId="17E316E8" wp14:editId="768E974E">
                <wp:simplePos x="0" y="0"/>
                <wp:positionH relativeFrom="column">
                  <wp:posOffset>303530</wp:posOffset>
                </wp:positionH>
                <wp:positionV relativeFrom="paragraph">
                  <wp:posOffset>169545</wp:posOffset>
                </wp:positionV>
                <wp:extent cx="1143000" cy="34290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143000" cy="342900"/>
                        </a:xfrm>
                        <a:prstGeom prst="rect">
                          <a:avLst/>
                        </a:prstGeom>
                        <a:solidFill>
                          <a:sysClr val="window" lastClr="FFFFFF"/>
                        </a:solidFill>
                        <a:ln w="6350">
                          <a:noFill/>
                        </a:ln>
                      </wps:spPr>
                      <wps:txbx>
                        <w:txbxContent>
                          <w:p w14:paraId="0332EA2D" w14:textId="42AE7323" w:rsidR="00BF0557" w:rsidRPr="00831902" w:rsidRDefault="00BF0557" w:rsidP="00831902">
                            <w:pPr>
                              <w:rPr>
                                <w:b/>
                                <w:bCs/>
                                <w:sz w:val="24"/>
                                <w:szCs w:val="24"/>
                              </w:rPr>
                            </w:pPr>
                            <w:r w:rsidRPr="00831902">
                              <w:rPr>
                                <w:rFonts w:hint="eastAsia"/>
                                <w:b/>
                                <w:bCs/>
                                <w:sz w:val="24"/>
                                <w:szCs w:val="24"/>
                              </w:rPr>
                              <w:t>商</w:t>
                            </w:r>
                            <w:r>
                              <w:rPr>
                                <w:rFonts w:hint="eastAsia"/>
                                <w:b/>
                                <w:bCs/>
                                <w:sz w:val="24"/>
                                <w:szCs w:val="24"/>
                              </w:rPr>
                              <w:t xml:space="preserve"> </w:t>
                            </w:r>
                            <w:r w:rsidRPr="00831902">
                              <w:rPr>
                                <w:rFonts w:hint="eastAsia"/>
                                <w:b/>
                                <w:bCs/>
                                <w:sz w:val="24"/>
                                <w:szCs w:val="24"/>
                              </w:rPr>
                              <w:t>品</w:t>
                            </w:r>
                            <w:r>
                              <w:rPr>
                                <w:rFonts w:hint="eastAsia"/>
                                <w:b/>
                                <w:bCs/>
                                <w:sz w:val="24"/>
                                <w:szCs w:val="24"/>
                              </w:rPr>
                              <w:t xml:space="preserve"> </w:t>
                            </w:r>
                            <w:r w:rsidRPr="00831902">
                              <w:rPr>
                                <w:rFonts w:hint="eastAsia"/>
                                <w:b/>
                                <w:bCs/>
                                <w:sz w:val="24"/>
                                <w:szCs w:val="24"/>
                              </w:rPr>
                              <w:t>倉</w:t>
                            </w:r>
                            <w:r>
                              <w:rPr>
                                <w:rFonts w:hint="eastAsia"/>
                                <w:b/>
                                <w:bCs/>
                                <w:sz w:val="24"/>
                                <w:szCs w:val="24"/>
                              </w:rPr>
                              <w:t xml:space="preserve"> </w:t>
                            </w:r>
                            <w:r w:rsidRPr="00831902">
                              <w:rPr>
                                <w:rFonts w:hint="eastAsia"/>
                                <w:b/>
                                <w:bCs/>
                                <w:sz w:val="24"/>
                                <w:szCs w:val="24"/>
                              </w:rPr>
                              <w:t>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316E8" id="テキスト ボックス 50" o:spid="_x0000_s1031" type="#_x0000_t202" style="position:absolute;left:0;text-align:left;margin-left:23.9pt;margin-top:13.35pt;width:90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" fillcolor="window" stroked="f" strokeweight=".5pt">
                <v:textbox>
                  <w:txbxContent>
                    <w:p w14:paraId="0332EA2D" w14:textId="42AE7323" w:rsidR="00BF0557" w:rsidRPr="00831902" w:rsidRDefault="00BF0557" w:rsidP="00831902">
                      <w:pPr>
                        <w:rPr>
                          <w:b/>
                          <w:bCs/>
                          <w:sz w:val="24"/>
                          <w:szCs w:val="24"/>
                        </w:rPr>
                      </w:pPr>
                      <w:r w:rsidRPr="00831902">
                        <w:rPr>
                          <w:rFonts w:hint="eastAsia"/>
                          <w:b/>
                          <w:bCs/>
                          <w:sz w:val="24"/>
                          <w:szCs w:val="24"/>
                        </w:rPr>
                        <w:t>商</w:t>
                      </w:r>
                      <w:r>
                        <w:rPr>
                          <w:rFonts w:hint="eastAsia"/>
                          <w:b/>
                          <w:bCs/>
                          <w:sz w:val="24"/>
                          <w:szCs w:val="24"/>
                        </w:rPr>
                        <w:t xml:space="preserve"> </w:t>
                      </w:r>
                      <w:r w:rsidRPr="00831902">
                        <w:rPr>
                          <w:rFonts w:hint="eastAsia"/>
                          <w:b/>
                          <w:bCs/>
                          <w:sz w:val="24"/>
                          <w:szCs w:val="24"/>
                        </w:rPr>
                        <w:t>品</w:t>
                      </w:r>
                      <w:r>
                        <w:rPr>
                          <w:rFonts w:hint="eastAsia"/>
                          <w:b/>
                          <w:bCs/>
                          <w:sz w:val="24"/>
                          <w:szCs w:val="24"/>
                        </w:rPr>
                        <w:t xml:space="preserve"> </w:t>
                      </w:r>
                      <w:r w:rsidRPr="00831902">
                        <w:rPr>
                          <w:rFonts w:hint="eastAsia"/>
                          <w:b/>
                          <w:bCs/>
                          <w:sz w:val="24"/>
                          <w:szCs w:val="24"/>
                        </w:rPr>
                        <w:t>倉</w:t>
                      </w:r>
                      <w:r>
                        <w:rPr>
                          <w:rFonts w:hint="eastAsia"/>
                          <w:b/>
                          <w:bCs/>
                          <w:sz w:val="24"/>
                          <w:szCs w:val="24"/>
                        </w:rPr>
                        <w:t xml:space="preserve"> </w:t>
                      </w:r>
                      <w:r w:rsidRPr="00831902">
                        <w:rPr>
                          <w:rFonts w:hint="eastAsia"/>
                          <w:b/>
                          <w:bCs/>
                          <w:sz w:val="24"/>
                          <w:szCs w:val="24"/>
                        </w:rPr>
                        <w:t>庫</w:t>
                      </w:r>
                    </w:p>
                  </w:txbxContent>
                </v:textbox>
              </v:shape>
            </w:pict>
          </mc:Fallback>
        </mc:AlternateContent>
      </w:r>
      <w:r w:rsidR="00E93F0D" w:rsidRPr="008C5B8F">
        <w:rPr>
          <w:rFonts w:ascii="Century" w:hAnsi="Century" w:cs="Times New Roman"/>
          <w:b/>
          <w:noProof/>
          <w:kern w:val="0"/>
          <w:sz w:val="24"/>
          <w:szCs w:val="24"/>
        </w:rPr>
        <mc:AlternateContent>
          <mc:Choice Requires="wps">
            <w:drawing>
              <wp:anchor distT="0" distB="0" distL="114300" distR="114300" simplePos="0" relativeHeight="251698176" behindDoc="0" locked="0" layoutInCell="1" allowOverlap="1" wp14:anchorId="2EF319FA" wp14:editId="0C877937">
                <wp:simplePos x="0" y="0"/>
                <wp:positionH relativeFrom="column">
                  <wp:posOffset>2228850</wp:posOffset>
                </wp:positionH>
                <wp:positionV relativeFrom="paragraph">
                  <wp:posOffset>193040</wp:posOffset>
                </wp:positionV>
                <wp:extent cx="914400" cy="0"/>
                <wp:effectExtent l="9525" t="12065" r="9525" b="6985"/>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EB91C" id="直線コネクタ 41"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5.2pt" to="24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"/>
            </w:pict>
          </mc:Fallback>
        </mc:AlternateContent>
      </w:r>
    </w:p>
    <w:p w14:paraId="1788F4A0" w14:textId="0F5DB132" w:rsidR="0056733C" w:rsidRDefault="00831902" w:rsidP="00660310">
      <w:pPr>
        <w:ind w:rightChars="286" w:right="601"/>
        <w:rPr>
          <w:rFonts w:ascii="ＭＳ 明朝" w:hAnsi="ＭＳ 明朝"/>
          <w:sz w:val="24"/>
          <w:szCs w:val="24"/>
        </w:rPr>
      </w:pPr>
      <w:r w:rsidRPr="00831902">
        <w:rPr>
          <w:rFonts w:ascii="ＭＳ 明朝" w:hAnsi="ＭＳ 明朝"/>
          <w:noProof/>
          <w:sz w:val="24"/>
          <w:szCs w:val="24"/>
        </w:rPr>
        <mc:AlternateContent>
          <mc:Choice Requires="wps">
            <w:drawing>
              <wp:anchor distT="0" distB="0" distL="114300" distR="114300" simplePos="0" relativeHeight="251656189" behindDoc="0" locked="0" layoutInCell="1" allowOverlap="1" wp14:anchorId="00735D01" wp14:editId="75E4E704">
                <wp:simplePos x="0" y="0"/>
                <wp:positionH relativeFrom="column">
                  <wp:posOffset>2200275</wp:posOffset>
                </wp:positionH>
                <wp:positionV relativeFrom="paragraph">
                  <wp:posOffset>231140</wp:posOffset>
                </wp:positionV>
                <wp:extent cx="447675" cy="571500"/>
                <wp:effectExtent l="0" t="0" r="9525" b="0"/>
                <wp:wrapNone/>
                <wp:docPr id="48" name="テキスト ボックス 48"/>
                <wp:cNvGraphicFramePr/>
                <a:graphic xmlns:a="http://schemas.openxmlformats.org/drawingml/2006/main">
                  <a:graphicData uri="http://schemas.microsoft.com/office/word/2010/wordprocessingShape">
                    <wps:wsp>
                      <wps:cNvSpPr txBox="1"/>
                      <wps:spPr>
                        <a:xfrm>
                          <a:off x="0" y="0"/>
                          <a:ext cx="447675" cy="571500"/>
                        </a:xfrm>
                        <a:prstGeom prst="rect">
                          <a:avLst/>
                        </a:prstGeom>
                        <a:solidFill>
                          <a:sysClr val="window" lastClr="FFFFFF"/>
                        </a:solidFill>
                        <a:ln w="6350">
                          <a:noFill/>
                        </a:ln>
                      </wps:spPr>
                      <wps:txbx>
                        <w:txbxContent>
                          <w:p w14:paraId="2581541F" w14:textId="5048E7C9" w:rsidR="00BF0557" w:rsidRDefault="00BF0557" w:rsidP="00831902">
                            <w:r w:rsidRPr="008C5B8F">
                              <w:rPr>
                                <w:rFonts w:ascii="Century" w:hAnsi="Century" w:cs="Times New Roman"/>
                                <w:b/>
                                <w:kern w:val="0"/>
                                <w:sz w:val="24"/>
                                <w:szCs w:val="24"/>
                              </w:rPr>
                              <w:fldChar w:fldCharType="begin"/>
                            </w:r>
                            <w:r w:rsidRPr="008C5B8F">
                              <w:rPr>
                                <w:rFonts w:ascii="Century" w:hAnsi="Century" w:cs="Times New Roman"/>
                                <w:b/>
                                <w:kern w:val="0"/>
                                <w:sz w:val="24"/>
                                <w:szCs w:val="24"/>
                              </w:rPr>
                              <w:instrText xml:space="preserve"> </w:instrText>
                            </w:r>
                            <w:r w:rsidRPr="008C5B8F">
                              <w:rPr>
                                <w:rFonts w:ascii="Century" w:hAnsi="Century" w:cs="Times New Roman" w:hint="eastAsia"/>
                                <w:b/>
                                <w:kern w:val="0"/>
                                <w:sz w:val="24"/>
                                <w:szCs w:val="24"/>
                              </w:rPr>
                              <w:instrText>eq \o\ac(</w:instrText>
                            </w:r>
                            <w:r w:rsidRPr="008C5B8F">
                              <w:rPr>
                                <w:rFonts w:ascii="ＭＳ 明朝" w:hAnsi="Century" w:cs="Times New Roman" w:hint="eastAsia"/>
                                <w:b/>
                                <w:kern w:val="0"/>
                                <w:position w:val="-4"/>
                                <w:sz w:val="36"/>
                                <w:szCs w:val="24"/>
                              </w:rPr>
                              <w:instrText>○</w:instrText>
                            </w:r>
                            <w:r w:rsidRPr="008C5B8F">
                              <w:rPr>
                                <w:rFonts w:ascii="Century" w:hAnsi="Century" w:cs="Times New Roman" w:hint="eastAsia"/>
                                <w:b/>
                                <w:kern w:val="0"/>
                                <w:sz w:val="24"/>
                                <w:szCs w:val="24"/>
                              </w:rPr>
                              <w:instrText>,</w:instrText>
                            </w:r>
                            <w:r w:rsidRPr="008C5B8F">
                              <w:rPr>
                                <w:rFonts w:ascii="Century" w:hAnsi="Century" w:cs="Times New Roman" w:hint="eastAsia"/>
                                <w:b/>
                                <w:kern w:val="0"/>
                                <w:sz w:val="24"/>
                                <w:szCs w:val="24"/>
                              </w:rPr>
                              <w:instrText>内</w:instrText>
                            </w:r>
                            <w:r w:rsidRPr="008C5B8F">
                              <w:rPr>
                                <w:rFonts w:ascii="Century" w:hAnsi="Century" w:cs="Times New Roman" w:hint="eastAsia"/>
                                <w:b/>
                                <w:kern w:val="0"/>
                                <w:sz w:val="24"/>
                                <w:szCs w:val="24"/>
                              </w:rPr>
                              <w:instrText>)</w:instrText>
                            </w:r>
                            <w:r w:rsidRPr="008C5B8F">
                              <w:rPr>
                                <w:rFonts w:ascii="Century" w:hAnsi="Century" w:cs="Times New Roman"/>
                                <w:b/>
                                <w:kern w:val="0"/>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35D01" id="テキスト ボックス 48" o:spid="_x0000_s1032" type="#_x0000_t202" style="position:absolute;left:0;text-align:left;margin-left:173.25pt;margin-top:18.2pt;width:35.25pt;height:4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" fillcolor="window" stroked="f" strokeweight=".5pt">
                <v:textbox>
                  <w:txbxContent>
                    <w:p w14:paraId="2581541F" w14:textId="5048E7C9" w:rsidR="00BF0557" w:rsidRDefault="00BF0557" w:rsidP="00831902">
                      <w:r w:rsidRPr="008C5B8F">
                        <w:rPr>
                          <w:rFonts w:ascii="Century" w:hAnsi="Century" w:cs="Times New Roman"/>
                          <w:b/>
                          <w:kern w:val="0"/>
                          <w:sz w:val="24"/>
                          <w:szCs w:val="24"/>
                        </w:rPr>
                        <w:fldChar w:fldCharType="begin"/>
                      </w:r>
                      <w:r w:rsidRPr="008C5B8F">
                        <w:rPr>
                          <w:rFonts w:ascii="Century" w:hAnsi="Century" w:cs="Times New Roman"/>
                          <w:b/>
                          <w:kern w:val="0"/>
                          <w:sz w:val="24"/>
                          <w:szCs w:val="24"/>
                        </w:rPr>
                        <w:instrText xml:space="preserve"> </w:instrText>
                      </w:r>
                      <w:r w:rsidRPr="008C5B8F">
                        <w:rPr>
                          <w:rFonts w:ascii="Century" w:hAnsi="Century" w:cs="Times New Roman" w:hint="eastAsia"/>
                          <w:b/>
                          <w:kern w:val="0"/>
                          <w:sz w:val="24"/>
                          <w:szCs w:val="24"/>
                        </w:rPr>
                        <w:instrText>eq \o\ac(</w:instrText>
                      </w:r>
                      <w:r w:rsidRPr="008C5B8F">
                        <w:rPr>
                          <w:rFonts w:ascii="ＭＳ 明朝" w:hAnsi="Century" w:cs="Times New Roman" w:hint="eastAsia"/>
                          <w:b/>
                          <w:kern w:val="0"/>
                          <w:position w:val="-4"/>
                          <w:sz w:val="36"/>
                          <w:szCs w:val="24"/>
                        </w:rPr>
                        <w:instrText>○</w:instrText>
                      </w:r>
                      <w:r w:rsidRPr="008C5B8F">
                        <w:rPr>
                          <w:rFonts w:ascii="Century" w:hAnsi="Century" w:cs="Times New Roman" w:hint="eastAsia"/>
                          <w:b/>
                          <w:kern w:val="0"/>
                          <w:sz w:val="24"/>
                          <w:szCs w:val="24"/>
                        </w:rPr>
                        <w:instrText>,</w:instrText>
                      </w:r>
                      <w:r w:rsidRPr="008C5B8F">
                        <w:rPr>
                          <w:rFonts w:ascii="Century" w:hAnsi="Century" w:cs="Times New Roman" w:hint="eastAsia"/>
                          <w:b/>
                          <w:kern w:val="0"/>
                          <w:sz w:val="24"/>
                          <w:szCs w:val="24"/>
                        </w:rPr>
                        <w:instrText>内</w:instrText>
                      </w:r>
                      <w:r w:rsidRPr="008C5B8F">
                        <w:rPr>
                          <w:rFonts w:ascii="Century" w:hAnsi="Century" w:cs="Times New Roman" w:hint="eastAsia"/>
                          <w:b/>
                          <w:kern w:val="0"/>
                          <w:sz w:val="24"/>
                          <w:szCs w:val="24"/>
                        </w:rPr>
                        <w:instrText>)</w:instrText>
                      </w:r>
                      <w:r w:rsidRPr="008C5B8F">
                        <w:rPr>
                          <w:rFonts w:ascii="Century" w:hAnsi="Century" w:cs="Times New Roman"/>
                          <w:b/>
                          <w:kern w:val="0"/>
                          <w:sz w:val="24"/>
                          <w:szCs w:val="24"/>
                        </w:rPr>
                        <w:fldChar w:fldCharType="end"/>
                      </w:r>
                    </w:p>
                  </w:txbxContent>
                </v:textbox>
              </v:shape>
            </w:pict>
          </mc:Fallback>
        </mc:AlternateContent>
      </w:r>
      <w:r w:rsidRPr="008C5B8F">
        <w:rPr>
          <w:rFonts w:ascii="Century" w:hAnsi="Century" w:cs="Times New Roman"/>
          <w:b/>
          <w:noProof/>
          <w:kern w:val="0"/>
          <w:sz w:val="24"/>
          <w:szCs w:val="24"/>
        </w:rPr>
        <mc:AlternateContent>
          <mc:Choice Requires="wps">
            <w:drawing>
              <wp:anchor distT="0" distB="0" distL="114300" distR="114300" simplePos="0" relativeHeight="251696128" behindDoc="0" locked="0" layoutInCell="1" allowOverlap="1" wp14:anchorId="15602A89" wp14:editId="144C8325">
                <wp:simplePos x="0" y="0"/>
                <wp:positionH relativeFrom="column">
                  <wp:posOffset>2228850</wp:posOffset>
                </wp:positionH>
                <wp:positionV relativeFrom="paragraph">
                  <wp:posOffset>131445</wp:posOffset>
                </wp:positionV>
                <wp:extent cx="914400" cy="0"/>
                <wp:effectExtent l="9525" t="12065" r="9525" b="698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A88F1"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0.35pt" to="2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"/>
            </w:pict>
          </mc:Fallback>
        </mc:AlternateContent>
      </w:r>
    </w:p>
    <w:p w14:paraId="0E42F66D" w14:textId="645C3284" w:rsidR="0056733C" w:rsidRDefault="00831902" w:rsidP="00831902">
      <w:pPr>
        <w:ind w:rightChars="286" w:right="601" w:firstLineChars="2400" w:firstLine="576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5164" behindDoc="0" locked="0" layoutInCell="1" allowOverlap="1" wp14:anchorId="3471EAC0" wp14:editId="09D68C44">
                <wp:simplePos x="0" y="0"/>
                <wp:positionH relativeFrom="column">
                  <wp:posOffset>1065530</wp:posOffset>
                </wp:positionH>
                <wp:positionV relativeFrom="paragraph">
                  <wp:posOffset>138430</wp:posOffset>
                </wp:positionV>
                <wp:extent cx="447675" cy="523875"/>
                <wp:effectExtent l="0" t="0" r="9525" b="9525"/>
                <wp:wrapNone/>
                <wp:docPr id="45" name="テキスト ボックス 45"/>
                <wp:cNvGraphicFramePr/>
                <a:graphic xmlns:a="http://schemas.openxmlformats.org/drawingml/2006/main">
                  <a:graphicData uri="http://schemas.microsoft.com/office/word/2010/wordprocessingShape">
                    <wps:wsp>
                      <wps:cNvSpPr txBox="1"/>
                      <wps:spPr>
                        <a:xfrm>
                          <a:off x="0" y="0"/>
                          <a:ext cx="447675" cy="523875"/>
                        </a:xfrm>
                        <a:prstGeom prst="rect">
                          <a:avLst/>
                        </a:prstGeom>
                        <a:solidFill>
                          <a:schemeClr val="lt1"/>
                        </a:solidFill>
                        <a:ln w="6350">
                          <a:noFill/>
                        </a:ln>
                      </wps:spPr>
                      <wps:txbx>
                        <w:txbxContent>
                          <w:p w14:paraId="36BEC369" w14:textId="6FE97A60" w:rsidR="00BF0557" w:rsidRDefault="00BF0557">
                            <w:r w:rsidRPr="008C5B8F">
                              <w:rPr>
                                <w:rFonts w:ascii="Century" w:hAnsi="Century" w:cs="Times New Roman"/>
                                <w:b/>
                                <w:kern w:val="0"/>
                                <w:sz w:val="24"/>
                                <w:szCs w:val="24"/>
                              </w:rPr>
                              <w:fldChar w:fldCharType="begin"/>
                            </w:r>
                            <w:r w:rsidRPr="008C5B8F">
                              <w:rPr>
                                <w:rFonts w:ascii="Century" w:hAnsi="Century" w:cs="Times New Roman"/>
                                <w:b/>
                                <w:kern w:val="0"/>
                                <w:sz w:val="24"/>
                                <w:szCs w:val="24"/>
                              </w:rPr>
                              <w:instrText xml:space="preserve"> </w:instrText>
                            </w:r>
                            <w:r w:rsidRPr="008C5B8F">
                              <w:rPr>
                                <w:rFonts w:ascii="Century" w:hAnsi="Century" w:cs="Times New Roman" w:hint="eastAsia"/>
                                <w:b/>
                                <w:kern w:val="0"/>
                                <w:sz w:val="24"/>
                                <w:szCs w:val="24"/>
                              </w:rPr>
                              <w:instrText>eq \o\ac(</w:instrText>
                            </w:r>
                            <w:r w:rsidRPr="008C5B8F">
                              <w:rPr>
                                <w:rFonts w:ascii="ＭＳ 明朝" w:hAnsi="Century" w:cs="Times New Roman" w:hint="eastAsia"/>
                                <w:b/>
                                <w:kern w:val="0"/>
                                <w:position w:val="-4"/>
                                <w:sz w:val="36"/>
                                <w:szCs w:val="24"/>
                              </w:rPr>
                              <w:instrText>○</w:instrText>
                            </w:r>
                            <w:r w:rsidRPr="008C5B8F">
                              <w:rPr>
                                <w:rFonts w:ascii="Century" w:hAnsi="Century" w:cs="Times New Roman" w:hint="eastAsia"/>
                                <w:b/>
                                <w:kern w:val="0"/>
                                <w:sz w:val="24"/>
                                <w:szCs w:val="24"/>
                              </w:rPr>
                              <w:instrText>,</w:instrText>
                            </w:r>
                            <w:r w:rsidRPr="008C5B8F">
                              <w:rPr>
                                <w:rFonts w:ascii="Century" w:hAnsi="Century" w:cs="Times New Roman" w:hint="eastAsia"/>
                                <w:b/>
                                <w:kern w:val="0"/>
                                <w:sz w:val="24"/>
                                <w:szCs w:val="24"/>
                              </w:rPr>
                              <w:instrText>自</w:instrText>
                            </w:r>
                            <w:r w:rsidRPr="008C5B8F">
                              <w:rPr>
                                <w:rFonts w:ascii="Century" w:hAnsi="Century" w:cs="Times New Roman" w:hint="eastAsia"/>
                                <w:b/>
                                <w:kern w:val="0"/>
                                <w:sz w:val="24"/>
                                <w:szCs w:val="24"/>
                              </w:rPr>
                              <w:instrText>)</w:instrText>
                            </w:r>
                            <w:r w:rsidRPr="008C5B8F">
                              <w:rPr>
                                <w:rFonts w:ascii="Century" w:hAnsi="Century" w:cs="Times New Roman"/>
                                <w:b/>
                                <w:kern w:val="0"/>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1EAC0" id="テキスト ボックス 45" o:spid="_x0000_s1033" type="#_x0000_t202" style="position:absolute;left:0;text-align:left;margin-left:83.9pt;margin-top:10.9pt;width:35.25pt;height:41.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dtMAIAAFoEAAAOAAAAZHJzL2Uyb0RvYy54bWysVE2P2yAQvVfqf0DcGyfZfGytOKs0q1SV&#10;ot2VstWeCYYYCTMUSOz013fA+eq2p6oXPMMMj5k3D88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" fillcolor="white [3201]" stroked="f" strokeweight=".5pt">
                <v:textbox>
                  <w:txbxContent>
                    <w:p w14:paraId="36BEC369" w14:textId="6FE97A60" w:rsidR="00BF0557" w:rsidRDefault="00BF0557">
                      <w:r w:rsidRPr="008C5B8F">
                        <w:rPr>
                          <w:rFonts w:ascii="Century" w:hAnsi="Century" w:cs="Times New Roman"/>
                          <w:b/>
                          <w:kern w:val="0"/>
                          <w:sz w:val="24"/>
                          <w:szCs w:val="24"/>
                        </w:rPr>
                        <w:fldChar w:fldCharType="begin"/>
                      </w:r>
                      <w:r w:rsidRPr="008C5B8F">
                        <w:rPr>
                          <w:rFonts w:ascii="Century" w:hAnsi="Century" w:cs="Times New Roman"/>
                          <w:b/>
                          <w:kern w:val="0"/>
                          <w:sz w:val="24"/>
                          <w:szCs w:val="24"/>
                        </w:rPr>
                        <w:instrText xml:space="preserve"> </w:instrText>
                      </w:r>
                      <w:r w:rsidRPr="008C5B8F">
                        <w:rPr>
                          <w:rFonts w:ascii="Century" w:hAnsi="Century" w:cs="Times New Roman" w:hint="eastAsia"/>
                          <w:b/>
                          <w:kern w:val="0"/>
                          <w:sz w:val="24"/>
                          <w:szCs w:val="24"/>
                        </w:rPr>
                        <w:instrText>eq \o\ac(</w:instrText>
                      </w:r>
                      <w:r w:rsidRPr="008C5B8F">
                        <w:rPr>
                          <w:rFonts w:ascii="ＭＳ 明朝" w:hAnsi="Century" w:cs="Times New Roman" w:hint="eastAsia"/>
                          <w:b/>
                          <w:kern w:val="0"/>
                          <w:position w:val="-4"/>
                          <w:sz w:val="36"/>
                          <w:szCs w:val="24"/>
                        </w:rPr>
                        <w:instrText>○</w:instrText>
                      </w:r>
                      <w:r w:rsidRPr="008C5B8F">
                        <w:rPr>
                          <w:rFonts w:ascii="Century" w:hAnsi="Century" w:cs="Times New Roman" w:hint="eastAsia"/>
                          <w:b/>
                          <w:kern w:val="0"/>
                          <w:sz w:val="24"/>
                          <w:szCs w:val="24"/>
                        </w:rPr>
                        <w:instrText>,</w:instrText>
                      </w:r>
                      <w:r w:rsidRPr="008C5B8F">
                        <w:rPr>
                          <w:rFonts w:ascii="Century" w:hAnsi="Century" w:cs="Times New Roman" w:hint="eastAsia"/>
                          <w:b/>
                          <w:kern w:val="0"/>
                          <w:sz w:val="24"/>
                          <w:szCs w:val="24"/>
                        </w:rPr>
                        <w:instrText>自</w:instrText>
                      </w:r>
                      <w:r w:rsidRPr="008C5B8F">
                        <w:rPr>
                          <w:rFonts w:ascii="Century" w:hAnsi="Century" w:cs="Times New Roman" w:hint="eastAsia"/>
                          <w:b/>
                          <w:kern w:val="0"/>
                          <w:sz w:val="24"/>
                          <w:szCs w:val="24"/>
                        </w:rPr>
                        <w:instrText>)</w:instrText>
                      </w:r>
                      <w:r w:rsidRPr="008C5B8F">
                        <w:rPr>
                          <w:rFonts w:ascii="Century" w:hAnsi="Century" w:cs="Times New Roman"/>
                          <w:b/>
                          <w:kern w:val="0"/>
                          <w:sz w:val="24"/>
                          <w:szCs w:val="24"/>
                        </w:rPr>
                        <w:fldChar w:fldCharType="end"/>
                      </w:r>
                    </w:p>
                  </w:txbxContent>
                </v:textbox>
              </v:shape>
            </w:pict>
          </mc:Fallback>
        </mc:AlternateContent>
      </w:r>
      <w:r w:rsidR="00E93F0D">
        <w:rPr>
          <w:rFonts w:ascii="Century" w:hAnsi="Century" w:cs="Times New Roman" w:hint="eastAsia"/>
          <w:b/>
          <w:kern w:val="0"/>
          <w:sz w:val="24"/>
          <w:szCs w:val="24"/>
        </w:rPr>
        <w:t>売　　場</w:t>
      </w:r>
      <w:r w:rsidR="00E93F0D" w:rsidRPr="008C5B8F">
        <w:rPr>
          <w:rFonts w:ascii="Century" w:hAnsi="Century" w:cs="Times New Roman"/>
          <w:b/>
          <w:noProof/>
          <w:kern w:val="0"/>
          <w:sz w:val="24"/>
          <w:szCs w:val="24"/>
        </w:rPr>
        <mc:AlternateContent>
          <mc:Choice Requires="wps">
            <w:drawing>
              <wp:anchor distT="0" distB="0" distL="114300" distR="114300" simplePos="0" relativeHeight="251704320" behindDoc="0" locked="0" layoutInCell="1" allowOverlap="1" wp14:anchorId="105BD61F" wp14:editId="27E2DBBD">
                <wp:simplePos x="0" y="0"/>
                <wp:positionH relativeFrom="column">
                  <wp:posOffset>1066800</wp:posOffset>
                </wp:positionH>
                <wp:positionV relativeFrom="paragraph">
                  <wp:posOffset>116840</wp:posOffset>
                </wp:positionV>
                <wp:extent cx="342900" cy="0"/>
                <wp:effectExtent l="0" t="76200" r="19050" b="952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7B53C" id="直線コネクタ 3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9.2pt" to="11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">
                <v:stroke endarrow="block"/>
              </v:line>
            </w:pict>
          </mc:Fallback>
        </mc:AlternateContent>
      </w:r>
      <w:r w:rsidR="00E93F0D" w:rsidRPr="008C5B8F">
        <w:rPr>
          <w:rFonts w:ascii="Century" w:hAnsi="Century" w:cs="Times New Roman"/>
          <w:b/>
          <w:noProof/>
          <w:kern w:val="0"/>
          <w:sz w:val="24"/>
          <w:szCs w:val="24"/>
        </w:rPr>
        <mc:AlternateContent>
          <mc:Choice Requires="wps">
            <w:drawing>
              <wp:anchor distT="0" distB="0" distL="114300" distR="114300" simplePos="0" relativeHeight="251712512" behindDoc="0" locked="0" layoutInCell="1" allowOverlap="1" wp14:anchorId="74F30610" wp14:editId="5F2EE5BD">
                <wp:simplePos x="0" y="0"/>
                <wp:positionH relativeFrom="column">
                  <wp:posOffset>1903730</wp:posOffset>
                </wp:positionH>
                <wp:positionV relativeFrom="paragraph">
                  <wp:posOffset>133985</wp:posOffset>
                </wp:positionV>
                <wp:extent cx="0" cy="928370"/>
                <wp:effectExtent l="19050" t="0" r="19050" b="2413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37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41070" id="直線コネクタ 22"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9pt,10.55pt" to="149.9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" strokeweight="3pt">
                <v:stroke dashstyle="1 1"/>
              </v:line>
            </w:pict>
          </mc:Fallback>
        </mc:AlternateContent>
      </w:r>
      <w:r w:rsidR="00E93F0D" w:rsidRPr="005C2C79">
        <w:rPr>
          <w:rFonts w:ascii="Century" w:hAnsi="Century" w:cs="Times New Roman"/>
          <w:b/>
          <w:noProof/>
          <w:color w:val="000000" w:themeColor="text1"/>
          <w:kern w:val="0"/>
          <w:sz w:val="24"/>
          <w:szCs w:val="24"/>
        </w:rPr>
        <mc:AlternateContent>
          <mc:Choice Requires="wps">
            <w:drawing>
              <wp:anchor distT="0" distB="0" distL="114300" distR="114300" simplePos="0" relativeHeight="251710464" behindDoc="0" locked="0" layoutInCell="1" allowOverlap="1" wp14:anchorId="10F9C684" wp14:editId="609AB751">
                <wp:simplePos x="0" y="0"/>
                <wp:positionH relativeFrom="column">
                  <wp:posOffset>1447800</wp:posOffset>
                </wp:positionH>
                <wp:positionV relativeFrom="paragraph">
                  <wp:posOffset>126365</wp:posOffset>
                </wp:positionV>
                <wp:extent cx="457200" cy="0"/>
                <wp:effectExtent l="19050" t="26035" r="19050" b="2159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058F0" id="直線コネクタ 44"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9.95pt" to="150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" strokeweight="3pt">
                <v:stroke dashstyle="1 1"/>
              </v:line>
            </w:pict>
          </mc:Fallback>
        </mc:AlternateContent>
      </w:r>
    </w:p>
    <w:p w14:paraId="042E9242" w14:textId="0C9908F1" w:rsidR="0056733C" w:rsidRDefault="00831902" w:rsidP="00660310">
      <w:pPr>
        <w:ind w:rightChars="286" w:right="601"/>
        <w:rPr>
          <w:rFonts w:ascii="ＭＳ 明朝" w:hAnsi="ＭＳ 明朝"/>
          <w:sz w:val="24"/>
          <w:szCs w:val="24"/>
        </w:rPr>
      </w:pPr>
      <w:r w:rsidRPr="00831902">
        <w:rPr>
          <w:rFonts w:ascii="ＭＳ 明朝" w:hAnsi="ＭＳ 明朝"/>
          <w:noProof/>
          <w:sz w:val="24"/>
          <w:szCs w:val="24"/>
        </w:rPr>
        <mc:AlternateContent>
          <mc:Choice Requires="wps">
            <w:drawing>
              <wp:anchor distT="0" distB="0" distL="114300" distR="114300" simplePos="0" relativeHeight="251654139" behindDoc="0" locked="0" layoutInCell="1" allowOverlap="1" wp14:anchorId="54626EE9" wp14:editId="180601AA">
                <wp:simplePos x="0" y="0"/>
                <wp:positionH relativeFrom="column">
                  <wp:posOffset>846455</wp:posOffset>
                </wp:positionH>
                <wp:positionV relativeFrom="paragraph">
                  <wp:posOffset>262255</wp:posOffset>
                </wp:positionV>
                <wp:extent cx="923925" cy="342900"/>
                <wp:effectExtent l="0" t="0" r="9525" b="0"/>
                <wp:wrapNone/>
                <wp:docPr id="46" name="テキスト ボックス 46"/>
                <wp:cNvGraphicFramePr/>
                <a:graphic xmlns:a="http://schemas.openxmlformats.org/drawingml/2006/main">
                  <a:graphicData uri="http://schemas.microsoft.com/office/word/2010/wordprocessingShape">
                    <wps:wsp>
                      <wps:cNvSpPr txBox="1"/>
                      <wps:spPr>
                        <a:xfrm>
                          <a:off x="0" y="0"/>
                          <a:ext cx="923925" cy="342900"/>
                        </a:xfrm>
                        <a:prstGeom prst="rect">
                          <a:avLst/>
                        </a:prstGeom>
                        <a:solidFill>
                          <a:sysClr val="window" lastClr="FFFFFF"/>
                        </a:solidFill>
                        <a:ln w="6350">
                          <a:noFill/>
                        </a:ln>
                      </wps:spPr>
                      <wps:txbx>
                        <w:txbxContent>
                          <w:p w14:paraId="597950E3" w14:textId="71932C51" w:rsidR="00BF0557" w:rsidRPr="00831902" w:rsidRDefault="00BF0557" w:rsidP="00831902">
                            <w:pPr>
                              <w:rPr>
                                <w:sz w:val="20"/>
                                <w:szCs w:val="20"/>
                              </w:rPr>
                            </w:pPr>
                            <w:r w:rsidRPr="00831902">
                              <w:rPr>
                                <w:rFonts w:ascii="Century" w:hAnsi="Century" w:cs="Times New Roman" w:hint="eastAsia"/>
                                <w:b/>
                                <w:kern w:val="0"/>
                                <w:sz w:val="20"/>
                                <w:szCs w:val="20"/>
                              </w:rPr>
                              <w:t>（</w:t>
                            </w:r>
                            <w:r w:rsidRPr="00831902">
                              <w:rPr>
                                <w:rFonts w:ascii="Century" w:hAnsi="Century" w:cs="Times New Roman" w:hint="eastAsia"/>
                                <w:b/>
                                <w:kern w:val="0"/>
                                <w:sz w:val="20"/>
                                <w:szCs w:val="20"/>
                              </w:rPr>
                              <w:t>受信機）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26EE9" id="テキスト ボックス 46" o:spid="_x0000_s1034" type="#_x0000_t202" style="position:absolute;left:0;text-align:left;margin-left:66.65pt;margin-top:20.65pt;width:72.75pt;height:27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" fillcolor="window" stroked="f" strokeweight=".5pt">
                <v:textbox>
                  <w:txbxContent>
                    <w:p w14:paraId="597950E3" w14:textId="71932C51" w:rsidR="00BF0557" w:rsidRPr="00831902" w:rsidRDefault="00BF0557" w:rsidP="00831902">
                      <w:pPr>
                        <w:rPr>
                          <w:sz w:val="20"/>
                          <w:szCs w:val="20"/>
                        </w:rPr>
                      </w:pPr>
                      <w:r w:rsidRPr="00831902">
                        <w:rPr>
                          <w:rFonts w:ascii="Century" w:hAnsi="Century" w:cs="Times New Roman" w:hint="eastAsia"/>
                          <w:b/>
                          <w:kern w:val="0"/>
                          <w:sz w:val="20"/>
                          <w:szCs w:val="20"/>
                        </w:rPr>
                        <w:t>（</w:t>
                      </w:r>
                      <w:r w:rsidRPr="00831902">
                        <w:rPr>
                          <w:rFonts w:ascii="Century" w:hAnsi="Century" w:cs="Times New Roman" w:hint="eastAsia"/>
                          <w:b/>
                          <w:kern w:val="0"/>
                          <w:sz w:val="20"/>
                          <w:szCs w:val="20"/>
                        </w:rPr>
                        <w:t>受信機）</w:t>
                      </w:r>
                    </w:p>
                  </w:txbxContent>
                </v:textbox>
              </v:shape>
            </w:pict>
          </mc:Fallback>
        </mc:AlternateContent>
      </w:r>
      <w:r>
        <w:rPr>
          <w:rFonts w:ascii="ＭＳ 明朝" w:hAnsi="ＭＳ 明朝"/>
          <w:noProof/>
          <w:sz w:val="24"/>
          <w:szCs w:val="24"/>
        </w:rPr>
        <mc:AlternateContent>
          <mc:Choice Requires="wps">
            <w:drawing>
              <wp:anchor distT="0" distB="0" distL="114300" distR="114300" simplePos="0" relativeHeight="251671552" behindDoc="0" locked="0" layoutInCell="1" allowOverlap="1" wp14:anchorId="2D898201" wp14:editId="505FA8C0">
                <wp:simplePos x="0" y="0"/>
                <wp:positionH relativeFrom="column">
                  <wp:posOffset>5304155</wp:posOffset>
                </wp:positionH>
                <wp:positionV relativeFrom="paragraph">
                  <wp:posOffset>233680</wp:posOffset>
                </wp:positionV>
                <wp:extent cx="409575" cy="6000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409575" cy="600075"/>
                        </a:xfrm>
                        <a:prstGeom prst="rect">
                          <a:avLst/>
                        </a:prstGeom>
                        <a:solidFill>
                          <a:schemeClr val="lt1"/>
                        </a:solidFill>
                        <a:ln w="6350">
                          <a:solidFill>
                            <a:prstClr val="black"/>
                          </a:solidFill>
                        </a:ln>
                      </wps:spPr>
                      <wps:txbx>
                        <w:txbxContent>
                          <w:p w14:paraId="1CF5FA26" w14:textId="64063CB9" w:rsidR="00BF0557" w:rsidRDefault="00BF0557">
                            <w:r w:rsidRPr="008C5B8F">
                              <w:rPr>
                                <w:rFonts w:ascii="Century" w:hAnsi="Century" w:cs="Times New Roman"/>
                                <w:b/>
                                <w:kern w:val="0"/>
                                <w:sz w:val="24"/>
                                <w:szCs w:val="24"/>
                              </w:rPr>
                              <w:fldChar w:fldCharType="begin"/>
                            </w:r>
                            <w:r w:rsidRPr="008C5B8F">
                              <w:rPr>
                                <w:rFonts w:ascii="Century" w:hAnsi="Century" w:cs="Times New Roman"/>
                                <w:b/>
                                <w:kern w:val="0"/>
                                <w:sz w:val="24"/>
                                <w:szCs w:val="24"/>
                              </w:rPr>
                              <w:instrText xml:space="preserve"> </w:instrText>
                            </w:r>
                            <w:r w:rsidRPr="008C5B8F">
                              <w:rPr>
                                <w:rFonts w:ascii="Century" w:hAnsi="Century" w:cs="Times New Roman" w:hint="eastAsia"/>
                                <w:b/>
                                <w:kern w:val="0"/>
                                <w:sz w:val="24"/>
                                <w:szCs w:val="24"/>
                              </w:rPr>
                              <w:instrText>eq \o\ac(</w:instrText>
                            </w:r>
                            <w:r w:rsidRPr="008C5B8F">
                              <w:rPr>
                                <w:rFonts w:ascii="ＭＳ 明朝" w:hAnsi="Century" w:cs="Times New Roman" w:hint="eastAsia"/>
                                <w:b/>
                                <w:kern w:val="0"/>
                                <w:position w:val="-4"/>
                                <w:sz w:val="36"/>
                                <w:szCs w:val="24"/>
                              </w:rPr>
                              <w:instrText>○</w:instrText>
                            </w:r>
                            <w:r w:rsidRPr="008C5B8F">
                              <w:rPr>
                                <w:rFonts w:ascii="Century" w:hAnsi="Century" w:cs="Times New Roman" w:hint="eastAsia"/>
                                <w:b/>
                                <w:kern w:val="0"/>
                                <w:sz w:val="24"/>
                                <w:szCs w:val="24"/>
                              </w:rPr>
                              <w:instrText>,</w:instrText>
                            </w:r>
                            <w:r w:rsidRPr="008C5B8F">
                              <w:rPr>
                                <w:rFonts w:ascii="Century" w:hAnsi="Century" w:cs="Times New Roman" w:hint="eastAsia"/>
                                <w:b/>
                                <w:kern w:val="0"/>
                                <w:sz w:val="24"/>
                                <w:szCs w:val="24"/>
                              </w:rPr>
                              <w:instrText>内</w:instrText>
                            </w:r>
                            <w:r w:rsidRPr="008C5B8F">
                              <w:rPr>
                                <w:rFonts w:ascii="Century" w:hAnsi="Century" w:cs="Times New Roman" w:hint="eastAsia"/>
                                <w:b/>
                                <w:kern w:val="0"/>
                                <w:sz w:val="24"/>
                                <w:szCs w:val="24"/>
                              </w:rPr>
                              <w:instrText>)</w:instrText>
                            </w:r>
                            <w:r w:rsidRPr="008C5B8F">
                              <w:rPr>
                                <w:rFonts w:ascii="Century" w:hAnsi="Century" w:cs="Times New Roman"/>
                                <w:b/>
                                <w:kern w:val="0"/>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98201" id="テキスト ボックス 7" o:spid="_x0000_s1035" type="#_x0000_t202" style="position:absolute;left:0;text-align:left;margin-left:417.65pt;margin-top:18.4pt;width:32.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" fillcolor="white [3201]" strokeweight=".5pt">
                <v:textbox>
                  <w:txbxContent>
                    <w:p w14:paraId="1CF5FA26" w14:textId="64063CB9" w:rsidR="00BF0557" w:rsidRDefault="00BF0557">
                      <w:r w:rsidRPr="008C5B8F">
                        <w:rPr>
                          <w:rFonts w:ascii="Century" w:hAnsi="Century" w:cs="Times New Roman"/>
                          <w:b/>
                          <w:kern w:val="0"/>
                          <w:sz w:val="24"/>
                          <w:szCs w:val="24"/>
                        </w:rPr>
                        <w:fldChar w:fldCharType="begin"/>
                      </w:r>
                      <w:r w:rsidRPr="008C5B8F">
                        <w:rPr>
                          <w:rFonts w:ascii="Century" w:hAnsi="Century" w:cs="Times New Roman"/>
                          <w:b/>
                          <w:kern w:val="0"/>
                          <w:sz w:val="24"/>
                          <w:szCs w:val="24"/>
                        </w:rPr>
                        <w:instrText xml:space="preserve"> </w:instrText>
                      </w:r>
                      <w:r w:rsidRPr="008C5B8F">
                        <w:rPr>
                          <w:rFonts w:ascii="Century" w:hAnsi="Century" w:cs="Times New Roman" w:hint="eastAsia"/>
                          <w:b/>
                          <w:kern w:val="0"/>
                          <w:sz w:val="24"/>
                          <w:szCs w:val="24"/>
                        </w:rPr>
                        <w:instrText>eq \o\ac(</w:instrText>
                      </w:r>
                      <w:r w:rsidRPr="008C5B8F">
                        <w:rPr>
                          <w:rFonts w:ascii="ＭＳ 明朝" w:hAnsi="Century" w:cs="Times New Roman" w:hint="eastAsia"/>
                          <w:b/>
                          <w:kern w:val="0"/>
                          <w:position w:val="-4"/>
                          <w:sz w:val="36"/>
                          <w:szCs w:val="24"/>
                        </w:rPr>
                        <w:instrText>○</w:instrText>
                      </w:r>
                      <w:r w:rsidRPr="008C5B8F">
                        <w:rPr>
                          <w:rFonts w:ascii="Century" w:hAnsi="Century" w:cs="Times New Roman" w:hint="eastAsia"/>
                          <w:b/>
                          <w:kern w:val="0"/>
                          <w:sz w:val="24"/>
                          <w:szCs w:val="24"/>
                        </w:rPr>
                        <w:instrText>,</w:instrText>
                      </w:r>
                      <w:r w:rsidRPr="008C5B8F">
                        <w:rPr>
                          <w:rFonts w:ascii="Century" w:hAnsi="Century" w:cs="Times New Roman" w:hint="eastAsia"/>
                          <w:b/>
                          <w:kern w:val="0"/>
                          <w:sz w:val="24"/>
                          <w:szCs w:val="24"/>
                        </w:rPr>
                        <w:instrText>内</w:instrText>
                      </w:r>
                      <w:r w:rsidRPr="008C5B8F">
                        <w:rPr>
                          <w:rFonts w:ascii="Century" w:hAnsi="Century" w:cs="Times New Roman" w:hint="eastAsia"/>
                          <w:b/>
                          <w:kern w:val="0"/>
                          <w:sz w:val="24"/>
                          <w:szCs w:val="24"/>
                        </w:rPr>
                        <w:instrText>)</w:instrText>
                      </w:r>
                      <w:r w:rsidRPr="008C5B8F">
                        <w:rPr>
                          <w:rFonts w:ascii="Century" w:hAnsi="Century" w:cs="Times New Roman"/>
                          <w:b/>
                          <w:kern w:val="0"/>
                          <w:sz w:val="24"/>
                          <w:szCs w:val="24"/>
                        </w:rPr>
                        <w:fldChar w:fldCharType="end"/>
                      </w:r>
                    </w:p>
                  </w:txbxContent>
                </v:textbox>
              </v:shape>
            </w:pict>
          </mc:Fallback>
        </mc:AlternateContent>
      </w:r>
      <w:r w:rsidR="00E93F0D" w:rsidRPr="008C5B8F">
        <w:rPr>
          <w:rFonts w:ascii="Century" w:hAnsi="Century" w:cs="Times New Roman"/>
          <w:b/>
          <w:noProof/>
          <w:kern w:val="0"/>
          <w:sz w:val="24"/>
          <w:szCs w:val="24"/>
        </w:rPr>
        <mc:AlternateContent>
          <mc:Choice Requires="wps">
            <w:drawing>
              <wp:anchor distT="0" distB="0" distL="114300" distR="114300" simplePos="0" relativeHeight="251677696" behindDoc="0" locked="0" layoutInCell="1" allowOverlap="1" wp14:anchorId="655E83B4" wp14:editId="0012E0E2">
                <wp:simplePos x="0" y="0"/>
                <wp:positionH relativeFrom="column">
                  <wp:posOffset>1562100</wp:posOffset>
                </wp:positionH>
                <wp:positionV relativeFrom="paragraph">
                  <wp:posOffset>43180</wp:posOffset>
                </wp:positionV>
                <wp:extent cx="0" cy="457200"/>
                <wp:effectExtent l="0" t="0" r="3810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BA74A" id="直線コネクタ 15"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3.4pt" to="123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"/>
            </w:pict>
          </mc:Fallback>
        </mc:AlternateContent>
      </w:r>
      <w:r w:rsidR="00E93F0D" w:rsidRPr="008C5B8F">
        <w:rPr>
          <w:rFonts w:ascii="Century" w:hAnsi="Century" w:cs="Times New Roman"/>
          <w:b/>
          <w:noProof/>
          <w:kern w:val="0"/>
          <w:sz w:val="24"/>
          <w:szCs w:val="24"/>
        </w:rPr>
        <mc:AlternateContent>
          <mc:Choice Requires="wps">
            <w:drawing>
              <wp:anchor distT="0" distB="0" distL="114300" distR="114300" simplePos="0" relativeHeight="251685888" behindDoc="0" locked="0" layoutInCell="1" allowOverlap="1" wp14:anchorId="0F84CC19" wp14:editId="48E8A3BE">
                <wp:simplePos x="0" y="0"/>
                <wp:positionH relativeFrom="column">
                  <wp:posOffset>189231</wp:posOffset>
                </wp:positionH>
                <wp:positionV relativeFrom="paragraph">
                  <wp:posOffset>43180</wp:posOffset>
                </wp:positionV>
                <wp:extent cx="1371600"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44826" id="直線コネクタ 2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3.4pt" to="122.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"/>
            </w:pict>
          </mc:Fallback>
        </mc:AlternateContent>
      </w:r>
    </w:p>
    <w:p w14:paraId="6526102A" w14:textId="7926A69D" w:rsidR="0056733C" w:rsidRDefault="00831902" w:rsidP="00A72D8C">
      <w:pPr>
        <w:ind w:rightChars="286" w:right="601"/>
        <w:jc w:val="right"/>
        <w:rPr>
          <w:rFonts w:ascii="ＭＳ 明朝" w:hAnsi="ＭＳ 明朝"/>
          <w:sz w:val="24"/>
          <w:szCs w:val="24"/>
        </w:rPr>
      </w:pPr>
      <w:r w:rsidRPr="00831902">
        <w:rPr>
          <w:rFonts w:ascii="ＭＳ 明朝" w:hAnsi="ＭＳ 明朝"/>
          <w:noProof/>
          <w:sz w:val="24"/>
          <w:szCs w:val="24"/>
        </w:rPr>
        <mc:AlternateContent>
          <mc:Choice Requires="wps">
            <w:drawing>
              <wp:anchor distT="0" distB="0" distL="114300" distR="114300" simplePos="0" relativeHeight="251653114" behindDoc="0" locked="0" layoutInCell="1" allowOverlap="1" wp14:anchorId="37F18F11" wp14:editId="36B56760">
                <wp:simplePos x="0" y="0"/>
                <wp:positionH relativeFrom="column">
                  <wp:posOffset>132080</wp:posOffset>
                </wp:positionH>
                <wp:positionV relativeFrom="paragraph">
                  <wp:posOffset>40640</wp:posOffset>
                </wp:positionV>
                <wp:extent cx="847725" cy="342900"/>
                <wp:effectExtent l="0" t="0" r="9525" b="0"/>
                <wp:wrapNone/>
                <wp:docPr id="51" name="テキスト ボックス 51"/>
                <wp:cNvGraphicFramePr/>
                <a:graphic xmlns:a="http://schemas.openxmlformats.org/drawingml/2006/main">
                  <a:graphicData uri="http://schemas.microsoft.com/office/word/2010/wordprocessingShape">
                    <wps:wsp>
                      <wps:cNvSpPr txBox="1"/>
                      <wps:spPr>
                        <a:xfrm>
                          <a:off x="0" y="0"/>
                          <a:ext cx="847725" cy="342900"/>
                        </a:xfrm>
                        <a:prstGeom prst="rect">
                          <a:avLst/>
                        </a:prstGeom>
                        <a:solidFill>
                          <a:sysClr val="window" lastClr="FFFFFF"/>
                        </a:solidFill>
                        <a:ln w="6350">
                          <a:noFill/>
                        </a:ln>
                      </wps:spPr>
                      <wps:txbx>
                        <w:txbxContent>
                          <w:p w14:paraId="180A2008" w14:textId="3C3E05A8" w:rsidR="00BF0557" w:rsidRPr="00831902" w:rsidRDefault="00BF0557" w:rsidP="00831902">
                            <w:pPr>
                              <w:rPr>
                                <w:b/>
                                <w:bCs/>
                                <w:sz w:val="24"/>
                                <w:szCs w:val="24"/>
                              </w:rPr>
                            </w:pPr>
                            <w:r>
                              <w:rPr>
                                <w:rFonts w:hint="eastAsia"/>
                                <w:b/>
                                <w:bCs/>
                                <w:sz w:val="24"/>
                                <w:szCs w:val="24"/>
                              </w:rPr>
                              <w:t>事</w:t>
                            </w:r>
                            <w:r>
                              <w:rPr>
                                <w:rFonts w:hint="eastAsia"/>
                                <w:b/>
                                <w:bCs/>
                                <w:sz w:val="24"/>
                                <w:szCs w:val="24"/>
                              </w:rPr>
                              <w:t xml:space="preserve"> </w:t>
                            </w:r>
                            <w:r>
                              <w:rPr>
                                <w:rFonts w:hint="eastAsia"/>
                                <w:b/>
                                <w:bCs/>
                                <w:sz w:val="24"/>
                                <w:szCs w:val="24"/>
                              </w:rPr>
                              <w:t>務</w:t>
                            </w:r>
                            <w:r>
                              <w:rPr>
                                <w:rFonts w:hint="eastAsia"/>
                                <w:b/>
                                <w:bCs/>
                                <w:sz w:val="24"/>
                                <w:szCs w:val="24"/>
                              </w:rPr>
                              <w:t xml:space="preserve"> </w:t>
                            </w:r>
                            <w:r>
                              <w:rPr>
                                <w:rFonts w:hint="eastAsia"/>
                                <w:b/>
                                <w:bCs/>
                                <w:sz w:val="24"/>
                                <w:szCs w:val="24"/>
                              </w:rPr>
                              <w:t>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18F11" id="テキスト ボックス 51" o:spid="_x0000_s1036" type="#_x0000_t202" style="position:absolute;left:0;text-align:left;margin-left:10.4pt;margin-top:3.2pt;width:66.75pt;height:27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" fillcolor="window" stroked="f" strokeweight=".5pt">
                <v:textbox>
                  <w:txbxContent>
                    <w:p w14:paraId="180A2008" w14:textId="3C3E05A8" w:rsidR="00BF0557" w:rsidRPr="00831902" w:rsidRDefault="00BF0557" w:rsidP="00831902">
                      <w:pPr>
                        <w:rPr>
                          <w:b/>
                          <w:bCs/>
                          <w:sz w:val="24"/>
                          <w:szCs w:val="24"/>
                        </w:rPr>
                      </w:pPr>
                      <w:r>
                        <w:rPr>
                          <w:rFonts w:hint="eastAsia"/>
                          <w:b/>
                          <w:bCs/>
                          <w:sz w:val="24"/>
                          <w:szCs w:val="24"/>
                        </w:rPr>
                        <w:t>事</w:t>
                      </w:r>
                      <w:r>
                        <w:rPr>
                          <w:rFonts w:hint="eastAsia"/>
                          <w:b/>
                          <w:bCs/>
                          <w:sz w:val="24"/>
                          <w:szCs w:val="24"/>
                        </w:rPr>
                        <w:t xml:space="preserve"> </w:t>
                      </w:r>
                      <w:r>
                        <w:rPr>
                          <w:rFonts w:hint="eastAsia"/>
                          <w:b/>
                          <w:bCs/>
                          <w:sz w:val="24"/>
                          <w:szCs w:val="24"/>
                        </w:rPr>
                        <w:t>務</w:t>
                      </w:r>
                      <w:r>
                        <w:rPr>
                          <w:rFonts w:hint="eastAsia"/>
                          <w:b/>
                          <w:bCs/>
                          <w:sz w:val="24"/>
                          <w:szCs w:val="24"/>
                        </w:rPr>
                        <w:t xml:space="preserve"> </w:t>
                      </w:r>
                      <w:r>
                        <w:rPr>
                          <w:rFonts w:hint="eastAsia"/>
                          <w:b/>
                          <w:bCs/>
                          <w:sz w:val="24"/>
                          <w:szCs w:val="24"/>
                        </w:rPr>
                        <w:t>室</w:t>
                      </w:r>
                    </w:p>
                  </w:txbxContent>
                </v:textbox>
              </v:shape>
            </w:pict>
          </mc:Fallback>
        </mc:AlternateContent>
      </w:r>
      <w:r w:rsidR="00E93F0D" w:rsidRPr="008C5B8F">
        <w:rPr>
          <w:rFonts w:ascii="Century" w:hAnsi="Century" w:cs="Times New Roman"/>
          <w:b/>
          <w:noProof/>
          <w:kern w:val="0"/>
          <w:sz w:val="24"/>
          <w:szCs w:val="24"/>
        </w:rPr>
        <mc:AlternateContent>
          <mc:Choice Requires="wps">
            <w:drawing>
              <wp:anchor distT="0" distB="0" distL="114300" distR="114300" simplePos="0" relativeHeight="251718656" behindDoc="0" locked="0" layoutInCell="1" allowOverlap="1" wp14:anchorId="7E894643" wp14:editId="0204F51C">
                <wp:simplePos x="0" y="0"/>
                <wp:positionH relativeFrom="column">
                  <wp:posOffset>2667000</wp:posOffset>
                </wp:positionH>
                <wp:positionV relativeFrom="paragraph">
                  <wp:posOffset>21590</wp:posOffset>
                </wp:positionV>
                <wp:extent cx="0" cy="800100"/>
                <wp:effectExtent l="85725" t="23495" r="85725" b="3365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53987" id="直線コネクタ 19"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7pt" to="210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" strokeweight="3pt">
                <v:stroke dashstyle="1 1" endarrow="block"/>
              </v:line>
            </w:pict>
          </mc:Fallback>
        </mc:AlternateContent>
      </w:r>
      <w:r w:rsidR="00E93F0D" w:rsidRPr="008C5B8F">
        <w:rPr>
          <w:rFonts w:ascii="Century" w:hAnsi="Century" w:cs="Times New Roman"/>
          <w:b/>
          <w:noProof/>
          <w:kern w:val="0"/>
          <w:sz w:val="24"/>
          <w:szCs w:val="24"/>
        </w:rPr>
        <mc:AlternateContent>
          <mc:Choice Requires="wps">
            <w:drawing>
              <wp:anchor distT="0" distB="0" distL="114300" distR="114300" simplePos="0" relativeHeight="251716608" behindDoc="0" locked="0" layoutInCell="1" allowOverlap="1" wp14:anchorId="7B334F80" wp14:editId="2F562D77">
                <wp:simplePos x="0" y="0"/>
                <wp:positionH relativeFrom="column">
                  <wp:posOffset>3667125</wp:posOffset>
                </wp:positionH>
                <wp:positionV relativeFrom="paragraph">
                  <wp:posOffset>21590</wp:posOffset>
                </wp:positionV>
                <wp:extent cx="342900" cy="0"/>
                <wp:effectExtent l="19050" t="59690" r="9525" b="5461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DC897" id="直線コネクタ 37"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1.7pt" to="315.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">
                <v:stroke endarrow="block"/>
              </v:line>
            </w:pict>
          </mc:Fallback>
        </mc:AlternateContent>
      </w:r>
      <w:r w:rsidR="00E93F0D" w:rsidRPr="008C5B8F">
        <w:rPr>
          <w:rFonts w:ascii="Century" w:hAnsi="Century" w:cs="Times New Roman"/>
          <w:b/>
          <w:noProof/>
          <w:kern w:val="0"/>
          <w:sz w:val="24"/>
          <w:szCs w:val="24"/>
        </w:rPr>
        <mc:AlternateContent>
          <mc:Choice Requires="wps">
            <w:drawing>
              <wp:anchor distT="0" distB="0" distL="114300" distR="114300" simplePos="0" relativeHeight="251714560" behindDoc="0" locked="0" layoutInCell="1" allowOverlap="1" wp14:anchorId="0BE9CFCD" wp14:editId="5FA48D1E">
                <wp:simplePos x="0" y="0"/>
                <wp:positionH relativeFrom="column">
                  <wp:posOffset>1905000</wp:posOffset>
                </wp:positionH>
                <wp:positionV relativeFrom="paragraph">
                  <wp:posOffset>21590</wp:posOffset>
                </wp:positionV>
                <wp:extent cx="1714500" cy="0"/>
                <wp:effectExtent l="19050" t="21590" r="19050" b="2603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866BD" id="直線コネクタ 35"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7pt" to="2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" strokeweight="3pt">
                <v:stroke dashstyle="1 1"/>
              </v:line>
            </w:pict>
          </mc:Fallback>
        </mc:AlternateContent>
      </w:r>
      <w:r w:rsidR="00E93F0D" w:rsidRPr="008C5B8F">
        <w:rPr>
          <w:rFonts w:ascii="Century" w:hAnsi="Century" w:cs="Times New Roman"/>
          <w:b/>
          <w:noProof/>
          <w:kern w:val="0"/>
          <w:sz w:val="24"/>
          <w:szCs w:val="24"/>
        </w:rPr>
        <mc:AlternateContent>
          <mc:Choice Requires="wps">
            <w:drawing>
              <wp:anchor distT="0" distB="0" distL="114300" distR="114300" simplePos="0" relativeHeight="251683840" behindDoc="0" locked="0" layoutInCell="1" allowOverlap="1" wp14:anchorId="39072C67" wp14:editId="45356558">
                <wp:simplePos x="0" y="0"/>
                <wp:positionH relativeFrom="column">
                  <wp:posOffset>3933825</wp:posOffset>
                </wp:positionH>
                <wp:positionV relativeFrom="paragraph">
                  <wp:posOffset>266700</wp:posOffset>
                </wp:positionV>
                <wp:extent cx="0" cy="228600"/>
                <wp:effectExtent l="0" t="0" r="38100"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B3737" id="直線コネクタ 1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21pt" to="309.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"/>
            </w:pict>
          </mc:Fallback>
        </mc:AlternateContent>
      </w:r>
      <w:r w:rsidR="00E93F0D" w:rsidRPr="008C5B8F">
        <w:rPr>
          <w:rFonts w:ascii="Century" w:hAnsi="Century" w:cs="Times New Roman"/>
          <w:b/>
          <w:noProof/>
          <w:kern w:val="0"/>
          <w:sz w:val="24"/>
          <w:szCs w:val="24"/>
        </w:rPr>
        <mc:AlternateContent>
          <mc:Choice Requires="wps">
            <w:drawing>
              <wp:anchor distT="0" distB="0" distL="114300" distR="114300" simplePos="0" relativeHeight="251689984" behindDoc="0" locked="0" layoutInCell="1" allowOverlap="1" wp14:anchorId="0B102F53" wp14:editId="6E5171EA">
                <wp:simplePos x="0" y="0"/>
                <wp:positionH relativeFrom="column">
                  <wp:posOffset>2219325</wp:posOffset>
                </wp:positionH>
                <wp:positionV relativeFrom="paragraph">
                  <wp:posOffset>285750</wp:posOffset>
                </wp:positionV>
                <wp:extent cx="0" cy="457200"/>
                <wp:effectExtent l="0" t="0" r="38100" b="190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085D4" id="直線コネクタ 39"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22.5pt" to="174.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"/>
            </w:pict>
          </mc:Fallback>
        </mc:AlternateContent>
      </w:r>
      <w:r w:rsidR="00E93F0D" w:rsidRPr="008C5B8F">
        <w:rPr>
          <w:rFonts w:ascii="Century" w:hAnsi="Century" w:cs="Times New Roman"/>
          <w:b/>
          <w:noProof/>
          <w:kern w:val="0"/>
          <w:sz w:val="24"/>
          <w:szCs w:val="24"/>
        </w:rPr>
        <mc:AlternateContent>
          <mc:Choice Requires="wps">
            <w:drawing>
              <wp:anchor distT="0" distB="0" distL="114300" distR="114300" simplePos="0" relativeHeight="251681792" behindDoc="0" locked="0" layoutInCell="1" allowOverlap="1" wp14:anchorId="36553552" wp14:editId="64D28AF5">
                <wp:simplePos x="0" y="0"/>
                <wp:positionH relativeFrom="column">
                  <wp:posOffset>3124200</wp:posOffset>
                </wp:positionH>
                <wp:positionV relativeFrom="paragraph">
                  <wp:posOffset>272415</wp:posOffset>
                </wp:positionV>
                <wp:extent cx="800100"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368DF" id="直線コネクタ 1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1.45pt" to="309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"/>
            </w:pict>
          </mc:Fallback>
        </mc:AlternateContent>
      </w:r>
      <w:r w:rsidR="00A72D8C" w:rsidRPr="008C5B8F">
        <w:rPr>
          <w:rFonts w:ascii="Century" w:hAnsi="Century" w:cs="Times New Roman"/>
          <w:b/>
          <w:noProof/>
          <w:kern w:val="0"/>
          <w:sz w:val="24"/>
          <w:szCs w:val="24"/>
        </w:rPr>
        <mc:AlternateContent>
          <mc:Choice Requires="wps">
            <w:drawing>
              <wp:anchor distT="0" distB="0" distL="114300" distR="114300" simplePos="0" relativeHeight="251679744" behindDoc="0" locked="0" layoutInCell="1" allowOverlap="1" wp14:anchorId="561901BF" wp14:editId="71938990">
                <wp:simplePos x="0" y="0"/>
                <wp:positionH relativeFrom="column">
                  <wp:posOffset>3124200</wp:posOffset>
                </wp:positionH>
                <wp:positionV relativeFrom="paragraph">
                  <wp:posOffset>284480</wp:posOffset>
                </wp:positionV>
                <wp:extent cx="0" cy="457200"/>
                <wp:effectExtent l="9525" t="8255" r="9525" b="1079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1BEA1" id="直線コネクタ 9"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2.4pt" to="246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"/>
            </w:pict>
          </mc:Fallback>
        </mc:AlternateContent>
      </w:r>
    </w:p>
    <w:p w14:paraId="3FCD93E1" w14:textId="00AA71A1" w:rsidR="0056733C" w:rsidRDefault="00E93F0D" w:rsidP="00A72D8C">
      <w:pPr>
        <w:ind w:rightChars="286" w:right="601"/>
        <w:jc w:val="right"/>
        <w:rPr>
          <w:rFonts w:ascii="ＭＳ 明朝" w:hAnsi="ＭＳ 明朝"/>
          <w:sz w:val="24"/>
          <w:szCs w:val="24"/>
        </w:rPr>
      </w:pPr>
      <w:r w:rsidRPr="008C5B8F">
        <w:rPr>
          <w:rFonts w:ascii="Century" w:hAnsi="Century" w:cs="Times New Roman"/>
          <w:b/>
          <w:noProof/>
          <w:kern w:val="0"/>
          <w:sz w:val="24"/>
          <w:szCs w:val="24"/>
        </w:rPr>
        <mc:AlternateContent>
          <mc:Choice Requires="wps">
            <w:drawing>
              <wp:anchor distT="0" distB="0" distL="114300" distR="114300" simplePos="0" relativeHeight="251706368" behindDoc="0" locked="0" layoutInCell="1" allowOverlap="1" wp14:anchorId="576DF6B4" wp14:editId="006F3B3C">
                <wp:simplePos x="0" y="0"/>
                <wp:positionH relativeFrom="column">
                  <wp:posOffset>1075055</wp:posOffset>
                </wp:positionH>
                <wp:positionV relativeFrom="paragraph">
                  <wp:posOffset>207645</wp:posOffset>
                </wp:positionV>
                <wp:extent cx="342900" cy="0"/>
                <wp:effectExtent l="0" t="76200" r="19050" b="952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6BBB7" id="直線コネクタ 43"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5pt,16.35pt" to="111.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">
                <v:stroke endarrow="block"/>
              </v:line>
            </w:pict>
          </mc:Fallback>
        </mc:AlternateContent>
      </w:r>
      <w:r w:rsidRPr="008C5B8F">
        <w:rPr>
          <w:rFonts w:ascii="Century" w:hAnsi="Century" w:cs="Times New Roman"/>
          <w:b/>
          <w:noProof/>
          <w:kern w:val="0"/>
          <w:sz w:val="24"/>
          <w:szCs w:val="24"/>
        </w:rPr>
        <mc:AlternateContent>
          <mc:Choice Requires="wps">
            <w:drawing>
              <wp:anchor distT="0" distB="0" distL="114300" distR="114300" simplePos="0" relativeHeight="251708416" behindDoc="0" locked="0" layoutInCell="1" allowOverlap="1" wp14:anchorId="4D41BA7A" wp14:editId="4BB95456">
                <wp:simplePos x="0" y="0"/>
                <wp:positionH relativeFrom="column">
                  <wp:posOffset>1447800</wp:posOffset>
                </wp:positionH>
                <wp:positionV relativeFrom="paragraph">
                  <wp:posOffset>209550</wp:posOffset>
                </wp:positionV>
                <wp:extent cx="457200" cy="0"/>
                <wp:effectExtent l="19050" t="26035" r="19050" b="2159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63F39" id="直線コネクタ 12"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6.5pt" to="15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" strokeweight="3pt">
                <v:stroke dashstyle="1 1"/>
              </v:line>
            </w:pict>
          </mc:Fallback>
        </mc:AlternateContent>
      </w:r>
    </w:p>
    <w:p w14:paraId="7082FA50" w14:textId="729B4CA8" w:rsidR="0056733C" w:rsidRDefault="00A72D8C" w:rsidP="00831902">
      <w:pPr>
        <w:ind w:leftChars="300" w:left="630" w:rightChars="26" w:right="55" w:firstLineChars="3100" w:firstLine="7469"/>
        <w:rPr>
          <w:rFonts w:ascii="ＭＳ 明朝" w:hAnsi="ＭＳ 明朝"/>
          <w:sz w:val="24"/>
          <w:szCs w:val="24"/>
        </w:rPr>
      </w:pPr>
      <w:r w:rsidRPr="008C5B8F">
        <w:rPr>
          <w:rFonts w:ascii="Century" w:hAnsi="Century" w:cs="Times New Roman"/>
          <w:b/>
          <w:noProof/>
          <w:kern w:val="0"/>
          <w:sz w:val="24"/>
          <w:szCs w:val="24"/>
        </w:rPr>
        <mc:AlternateContent>
          <mc:Choice Requires="wps">
            <w:drawing>
              <wp:anchor distT="0" distB="0" distL="114300" distR="114300" simplePos="0" relativeHeight="251673600" behindDoc="0" locked="0" layoutInCell="1" allowOverlap="1" wp14:anchorId="03E5B067" wp14:editId="293C161A">
                <wp:simplePos x="0" y="0"/>
                <wp:positionH relativeFrom="column">
                  <wp:posOffset>189230</wp:posOffset>
                </wp:positionH>
                <wp:positionV relativeFrom="paragraph">
                  <wp:posOffset>165735</wp:posOffset>
                </wp:positionV>
                <wp:extent cx="2028825" cy="1270"/>
                <wp:effectExtent l="0" t="0" r="28575" b="368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882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4E90E" id="直線コネクタ 10"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13.05pt" to="174.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"/>
            </w:pict>
          </mc:Fallback>
        </mc:AlternateContent>
      </w:r>
      <w:r w:rsidRPr="008C5B8F">
        <w:rPr>
          <w:rFonts w:ascii="Century" w:hAnsi="Century" w:cs="Times New Roman"/>
          <w:b/>
          <w:noProof/>
          <w:kern w:val="0"/>
          <w:sz w:val="24"/>
          <w:szCs w:val="24"/>
        </w:rPr>
        <mc:AlternateContent>
          <mc:Choice Requires="wps">
            <w:drawing>
              <wp:anchor distT="0" distB="0" distL="114300" distR="114300" simplePos="0" relativeHeight="251675648" behindDoc="0" locked="0" layoutInCell="1" allowOverlap="1" wp14:anchorId="5CCE3824" wp14:editId="24A162F6">
                <wp:simplePos x="0" y="0"/>
                <wp:positionH relativeFrom="column">
                  <wp:posOffset>3122930</wp:posOffset>
                </wp:positionH>
                <wp:positionV relativeFrom="paragraph">
                  <wp:posOffset>167005</wp:posOffset>
                </wp:positionV>
                <wp:extent cx="188595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396E8" id="直線コネクタ 8"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13.15pt" to="394.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"/>
            </w:pict>
          </mc:Fallback>
        </mc:AlternateContent>
      </w:r>
      <w:r w:rsidR="00831902">
        <w:rPr>
          <w:rFonts w:ascii="Century" w:hAnsi="Century" w:cs="Times New Roman" w:hint="eastAsia"/>
          <w:b/>
          <w:kern w:val="0"/>
          <w:sz w:val="20"/>
          <w:szCs w:val="20"/>
        </w:rPr>
        <w:t>（</w:t>
      </w:r>
      <w:r w:rsidRPr="008C5B8F">
        <w:rPr>
          <w:rFonts w:ascii="Century" w:hAnsi="Century" w:cs="Times New Roman" w:hint="eastAsia"/>
          <w:b/>
          <w:kern w:val="0"/>
          <w:sz w:val="20"/>
          <w:szCs w:val="20"/>
        </w:rPr>
        <w:t>ポンプ室）</w:t>
      </w:r>
    </w:p>
    <w:p w14:paraId="341F03B2" w14:textId="048285AB" w:rsidR="0056733C" w:rsidRDefault="0056733C" w:rsidP="00660310">
      <w:pPr>
        <w:ind w:rightChars="286" w:right="601"/>
        <w:rPr>
          <w:rFonts w:ascii="ＭＳ 明朝" w:hAnsi="ＭＳ 明朝"/>
          <w:sz w:val="24"/>
          <w:szCs w:val="24"/>
        </w:rPr>
      </w:pPr>
    </w:p>
    <w:p w14:paraId="633B4331" w14:textId="6C830368" w:rsidR="0056733C" w:rsidRDefault="0056733C" w:rsidP="00660310">
      <w:pPr>
        <w:ind w:rightChars="286" w:right="601"/>
        <w:rPr>
          <w:rFonts w:ascii="ＭＳ 明朝" w:hAnsi="ＭＳ 明朝"/>
          <w:sz w:val="24"/>
          <w:szCs w:val="24"/>
        </w:rPr>
      </w:pPr>
    </w:p>
    <w:p w14:paraId="1991784D" w14:textId="1CFD6084" w:rsidR="0056733C" w:rsidRDefault="0056733C" w:rsidP="00660310">
      <w:pPr>
        <w:ind w:rightChars="286" w:right="601"/>
        <w:rPr>
          <w:rFonts w:ascii="ＭＳ 明朝" w:hAnsi="ＭＳ 明朝"/>
          <w:sz w:val="24"/>
          <w:szCs w:val="24"/>
        </w:rPr>
      </w:pPr>
    </w:p>
    <w:p w14:paraId="1027C7A8" w14:textId="289E9C6A" w:rsidR="0056733C" w:rsidRDefault="0056733C" w:rsidP="00660310">
      <w:pPr>
        <w:ind w:rightChars="286" w:right="601"/>
        <w:rPr>
          <w:rFonts w:ascii="ＭＳ 明朝" w:hAnsi="ＭＳ 明朝"/>
          <w:sz w:val="24"/>
          <w:szCs w:val="24"/>
        </w:rPr>
      </w:pPr>
    </w:p>
    <w:p w14:paraId="1BEFFB6C" w14:textId="608D0D10" w:rsidR="0056733C" w:rsidRDefault="0056733C" w:rsidP="00660310">
      <w:pPr>
        <w:ind w:rightChars="286" w:right="601"/>
        <w:rPr>
          <w:rFonts w:ascii="ＭＳ 明朝" w:hAnsi="ＭＳ 明朝"/>
          <w:sz w:val="24"/>
          <w:szCs w:val="24"/>
        </w:rPr>
      </w:pPr>
    </w:p>
    <w:p w14:paraId="1E3B0CCF" w14:textId="5A672D8D" w:rsidR="0056733C" w:rsidRDefault="0056733C" w:rsidP="00660310">
      <w:pPr>
        <w:ind w:rightChars="286" w:right="601"/>
        <w:rPr>
          <w:rFonts w:ascii="ＭＳ 明朝" w:hAnsi="ＭＳ 明朝"/>
          <w:sz w:val="24"/>
          <w:szCs w:val="24"/>
        </w:rPr>
      </w:pPr>
    </w:p>
    <w:p w14:paraId="434B5795" w14:textId="3C6BD568" w:rsidR="0056733C" w:rsidRDefault="0056733C" w:rsidP="00660310">
      <w:pPr>
        <w:ind w:rightChars="286" w:right="601"/>
        <w:rPr>
          <w:rFonts w:ascii="ＭＳ 明朝" w:hAnsi="ＭＳ 明朝"/>
          <w:sz w:val="24"/>
          <w:szCs w:val="24"/>
        </w:rPr>
      </w:pPr>
    </w:p>
    <w:p w14:paraId="0FE6CE4D" w14:textId="24851972" w:rsidR="0056733C" w:rsidRDefault="0056733C" w:rsidP="00660310">
      <w:pPr>
        <w:ind w:rightChars="286" w:right="601"/>
        <w:rPr>
          <w:rFonts w:ascii="ＭＳ 明朝" w:hAnsi="ＭＳ 明朝"/>
          <w:sz w:val="24"/>
          <w:szCs w:val="24"/>
        </w:rPr>
      </w:pPr>
    </w:p>
    <w:p w14:paraId="212DEA1B" w14:textId="797AD06B" w:rsidR="0056733C" w:rsidRDefault="0056733C" w:rsidP="00660310">
      <w:pPr>
        <w:ind w:rightChars="286" w:right="601"/>
        <w:rPr>
          <w:rFonts w:ascii="ＭＳ 明朝" w:hAnsi="ＭＳ 明朝"/>
          <w:sz w:val="24"/>
          <w:szCs w:val="24"/>
        </w:rPr>
      </w:pPr>
    </w:p>
    <w:p w14:paraId="779A8511" w14:textId="7DEFC21A" w:rsidR="0056733C" w:rsidRDefault="0056733C" w:rsidP="00660310">
      <w:pPr>
        <w:ind w:rightChars="286" w:right="601"/>
        <w:rPr>
          <w:rFonts w:ascii="ＭＳ 明朝" w:hAnsi="ＭＳ 明朝"/>
          <w:sz w:val="24"/>
          <w:szCs w:val="24"/>
        </w:rPr>
      </w:pPr>
    </w:p>
    <w:p w14:paraId="71F6530F" w14:textId="11DD4AC8" w:rsidR="0056733C" w:rsidRDefault="0056733C" w:rsidP="00660310">
      <w:pPr>
        <w:ind w:rightChars="286" w:right="601"/>
        <w:rPr>
          <w:rFonts w:ascii="ＭＳ 明朝" w:hAnsi="ＭＳ 明朝"/>
          <w:sz w:val="24"/>
          <w:szCs w:val="24"/>
        </w:rPr>
      </w:pPr>
    </w:p>
    <w:p w14:paraId="718A9685" w14:textId="6CBD7189" w:rsidR="0056733C" w:rsidRDefault="0056733C" w:rsidP="00660310">
      <w:pPr>
        <w:ind w:rightChars="286" w:right="601"/>
        <w:rPr>
          <w:rFonts w:ascii="ＭＳ 明朝" w:hAnsi="ＭＳ 明朝"/>
          <w:sz w:val="24"/>
          <w:szCs w:val="24"/>
        </w:rPr>
      </w:pPr>
    </w:p>
    <w:p w14:paraId="3AB99379" w14:textId="7C5B68C9" w:rsidR="0056733C" w:rsidRDefault="0056733C" w:rsidP="00660310">
      <w:pPr>
        <w:ind w:rightChars="286" w:right="601"/>
        <w:rPr>
          <w:rFonts w:ascii="ＭＳ 明朝" w:hAnsi="ＭＳ 明朝"/>
          <w:sz w:val="24"/>
          <w:szCs w:val="24"/>
        </w:rPr>
      </w:pPr>
    </w:p>
    <w:p w14:paraId="59CFF36F" w14:textId="5067C8A1" w:rsidR="0056733C" w:rsidRDefault="0056733C" w:rsidP="00660310">
      <w:pPr>
        <w:ind w:rightChars="286" w:right="601"/>
        <w:rPr>
          <w:rFonts w:ascii="ＭＳ 明朝" w:hAnsi="ＭＳ 明朝"/>
          <w:sz w:val="24"/>
          <w:szCs w:val="24"/>
        </w:rPr>
      </w:pPr>
    </w:p>
    <w:p w14:paraId="38889AAF" w14:textId="6BA30F60" w:rsidR="00E263D9" w:rsidRDefault="00E263D9" w:rsidP="00660310">
      <w:pPr>
        <w:ind w:rightChars="286" w:right="601"/>
        <w:rPr>
          <w:rFonts w:ascii="ＭＳ 明朝" w:hAnsi="ＭＳ 明朝"/>
          <w:sz w:val="24"/>
          <w:szCs w:val="24"/>
        </w:rPr>
      </w:pPr>
    </w:p>
    <w:p w14:paraId="6991D3FA" w14:textId="70D2ECF2" w:rsidR="00E263D9" w:rsidRDefault="00E263D9" w:rsidP="00660310">
      <w:pPr>
        <w:ind w:rightChars="286" w:right="601"/>
        <w:rPr>
          <w:rFonts w:ascii="ＭＳ 明朝" w:hAnsi="ＭＳ 明朝"/>
          <w:sz w:val="24"/>
          <w:szCs w:val="24"/>
        </w:rPr>
      </w:pPr>
    </w:p>
    <w:p w14:paraId="66D9044F" w14:textId="2E874968" w:rsidR="00E263D9" w:rsidRDefault="00E263D9" w:rsidP="00660310">
      <w:pPr>
        <w:ind w:rightChars="286" w:right="601"/>
        <w:rPr>
          <w:rFonts w:ascii="ＭＳ 明朝" w:hAnsi="ＭＳ 明朝"/>
          <w:sz w:val="24"/>
          <w:szCs w:val="24"/>
        </w:rPr>
      </w:pPr>
    </w:p>
    <w:p w14:paraId="1717D42E" w14:textId="77777777" w:rsidR="00E263D9" w:rsidRDefault="00E263D9" w:rsidP="00660310">
      <w:pPr>
        <w:ind w:rightChars="286" w:right="601"/>
        <w:rPr>
          <w:rFonts w:ascii="ＭＳ 明朝" w:hAnsi="ＭＳ 明朝"/>
          <w:sz w:val="24"/>
          <w:szCs w:val="24"/>
        </w:rPr>
      </w:pPr>
    </w:p>
    <w:p w14:paraId="453767E4" w14:textId="77777777" w:rsidR="00831902" w:rsidRPr="00831902" w:rsidRDefault="00831902" w:rsidP="00E263D9">
      <w:pPr>
        <w:spacing w:line="0" w:lineRule="atLeast"/>
        <w:ind w:rightChars="-27" w:right="-57" w:firstLineChars="100" w:firstLine="241"/>
        <w:rPr>
          <w:rFonts w:ascii="Century" w:hAnsi="Century" w:cs="Times New Roman"/>
          <w:b/>
          <w:kern w:val="0"/>
          <w:sz w:val="24"/>
          <w:szCs w:val="24"/>
        </w:rPr>
      </w:pPr>
      <w:r w:rsidRPr="00831902">
        <w:rPr>
          <w:rFonts w:ascii="Century" w:hAnsi="Century" w:cs="Times New Roman"/>
          <w:b/>
          <w:kern w:val="0"/>
          <w:sz w:val="24"/>
          <w:szCs w:val="24"/>
        </w:rPr>
        <w:fldChar w:fldCharType="begin"/>
      </w:r>
      <w:r w:rsidRPr="00831902">
        <w:rPr>
          <w:rFonts w:ascii="Century" w:hAnsi="Century" w:cs="Times New Roman"/>
          <w:b/>
          <w:kern w:val="0"/>
          <w:sz w:val="24"/>
          <w:szCs w:val="24"/>
        </w:rPr>
        <w:instrText xml:space="preserve"> </w:instrText>
      </w:r>
      <w:r w:rsidRPr="00831902">
        <w:rPr>
          <w:rFonts w:ascii="Century" w:hAnsi="Century" w:cs="Times New Roman" w:hint="eastAsia"/>
          <w:b/>
          <w:kern w:val="0"/>
          <w:sz w:val="24"/>
          <w:szCs w:val="24"/>
        </w:rPr>
        <w:instrText>eq \o\ac(</w:instrText>
      </w:r>
      <w:r w:rsidRPr="00831902">
        <w:rPr>
          <w:rFonts w:ascii="ＭＳ 明朝" w:hAnsi="Century" w:cs="Times New Roman" w:hint="eastAsia"/>
          <w:b/>
          <w:kern w:val="0"/>
          <w:position w:val="-4"/>
          <w:sz w:val="36"/>
          <w:szCs w:val="24"/>
        </w:rPr>
        <w:instrText>○</w:instrText>
      </w:r>
      <w:r w:rsidRPr="00831902">
        <w:rPr>
          <w:rFonts w:ascii="Century" w:hAnsi="Century" w:cs="Times New Roman" w:hint="eastAsia"/>
          <w:b/>
          <w:kern w:val="0"/>
          <w:sz w:val="24"/>
          <w:szCs w:val="24"/>
        </w:rPr>
        <w:instrText>,</w:instrText>
      </w:r>
      <w:r w:rsidRPr="00831902">
        <w:rPr>
          <w:rFonts w:ascii="Century" w:hAnsi="Century" w:cs="Times New Roman" w:hint="eastAsia"/>
          <w:b/>
          <w:kern w:val="0"/>
          <w:sz w:val="24"/>
          <w:szCs w:val="24"/>
        </w:rPr>
        <w:instrText>消</w:instrText>
      </w:r>
      <w:r w:rsidRPr="00831902">
        <w:rPr>
          <w:rFonts w:ascii="Century" w:hAnsi="Century" w:cs="Times New Roman" w:hint="eastAsia"/>
          <w:b/>
          <w:kern w:val="0"/>
          <w:sz w:val="24"/>
          <w:szCs w:val="24"/>
        </w:rPr>
        <w:instrText>)</w:instrText>
      </w:r>
      <w:r w:rsidRPr="00831902">
        <w:rPr>
          <w:rFonts w:ascii="Century" w:hAnsi="Century" w:cs="Times New Roman"/>
          <w:b/>
          <w:kern w:val="0"/>
          <w:sz w:val="24"/>
          <w:szCs w:val="24"/>
        </w:rPr>
        <w:fldChar w:fldCharType="end"/>
      </w:r>
      <w:r w:rsidRPr="00831902">
        <w:rPr>
          <w:rFonts w:ascii="Century" w:hAnsi="Century" w:cs="Times New Roman"/>
          <w:b/>
          <w:kern w:val="0"/>
          <w:sz w:val="24"/>
          <w:szCs w:val="24"/>
        </w:rPr>
        <w:t xml:space="preserve">　消火器　　</w:t>
      </w:r>
      <w:r w:rsidRPr="00831902">
        <w:rPr>
          <w:rFonts w:ascii="Century" w:hAnsi="Century" w:cs="Times New Roman"/>
          <w:b/>
          <w:kern w:val="0"/>
          <w:sz w:val="24"/>
          <w:szCs w:val="24"/>
        </w:rPr>
        <w:fldChar w:fldCharType="begin"/>
      </w:r>
      <w:r w:rsidRPr="00831902">
        <w:rPr>
          <w:rFonts w:ascii="Century" w:hAnsi="Century" w:cs="Times New Roman"/>
          <w:b/>
          <w:kern w:val="0"/>
          <w:sz w:val="24"/>
          <w:szCs w:val="24"/>
        </w:rPr>
        <w:instrText xml:space="preserve"> </w:instrText>
      </w:r>
      <w:r w:rsidRPr="00831902">
        <w:rPr>
          <w:rFonts w:ascii="Century" w:hAnsi="Century" w:cs="Times New Roman" w:hint="eastAsia"/>
          <w:b/>
          <w:kern w:val="0"/>
          <w:sz w:val="24"/>
          <w:szCs w:val="24"/>
        </w:rPr>
        <w:instrText>eq \o\ac(</w:instrText>
      </w:r>
      <w:r w:rsidRPr="00831902">
        <w:rPr>
          <w:rFonts w:ascii="ＭＳ 明朝" w:hAnsi="Century" w:cs="Times New Roman" w:hint="eastAsia"/>
          <w:b/>
          <w:kern w:val="0"/>
          <w:position w:val="-4"/>
          <w:sz w:val="36"/>
          <w:szCs w:val="24"/>
        </w:rPr>
        <w:instrText>○</w:instrText>
      </w:r>
      <w:r w:rsidRPr="00831902">
        <w:rPr>
          <w:rFonts w:ascii="Century" w:hAnsi="Century" w:cs="Times New Roman" w:hint="eastAsia"/>
          <w:b/>
          <w:kern w:val="0"/>
          <w:sz w:val="24"/>
          <w:szCs w:val="24"/>
        </w:rPr>
        <w:instrText>,</w:instrText>
      </w:r>
      <w:r w:rsidRPr="00831902">
        <w:rPr>
          <w:rFonts w:ascii="Century" w:hAnsi="Century" w:cs="Times New Roman" w:hint="eastAsia"/>
          <w:b/>
          <w:kern w:val="0"/>
          <w:sz w:val="24"/>
          <w:szCs w:val="24"/>
        </w:rPr>
        <w:instrText>内</w:instrText>
      </w:r>
      <w:r w:rsidRPr="00831902">
        <w:rPr>
          <w:rFonts w:ascii="Century" w:hAnsi="Century" w:cs="Times New Roman" w:hint="eastAsia"/>
          <w:b/>
          <w:kern w:val="0"/>
          <w:sz w:val="24"/>
          <w:szCs w:val="24"/>
        </w:rPr>
        <w:instrText>)</w:instrText>
      </w:r>
      <w:r w:rsidRPr="00831902">
        <w:rPr>
          <w:rFonts w:ascii="Century" w:hAnsi="Century" w:cs="Times New Roman"/>
          <w:b/>
          <w:kern w:val="0"/>
          <w:sz w:val="24"/>
          <w:szCs w:val="24"/>
        </w:rPr>
        <w:fldChar w:fldCharType="end"/>
      </w:r>
      <w:r w:rsidRPr="00831902">
        <w:rPr>
          <w:rFonts w:ascii="Century" w:hAnsi="Century" w:cs="Times New Roman"/>
          <w:b/>
          <w:kern w:val="0"/>
          <w:sz w:val="24"/>
          <w:szCs w:val="24"/>
        </w:rPr>
        <w:t xml:space="preserve">　屋内消火栓（ポンプ室・ボックス）</w:t>
      </w:r>
    </w:p>
    <w:p w14:paraId="79996879" w14:textId="77777777" w:rsidR="00831902" w:rsidRPr="00831902" w:rsidRDefault="00831902" w:rsidP="00E263D9">
      <w:pPr>
        <w:spacing w:line="0" w:lineRule="atLeast"/>
        <w:ind w:rightChars="-27" w:right="-57" w:firstLineChars="100" w:firstLine="241"/>
        <w:rPr>
          <w:rFonts w:ascii="ＭＳ 明朝" w:hAnsi="Century" w:cs="Times New Roman"/>
          <w:sz w:val="24"/>
          <w:szCs w:val="24"/>
        </w:rPr>
      </w:pPr>
      <w:r w:rsidRPr="00831902">
        <w:rPr>
          <w:rFonts w:ascii="Century" w:hAnsi="Century" w:cs="Times New Roman"/>
          <w:b/>
          <w:kern w:val="0"/>
          <w:sz w:val="24"/>
          <w:szCs w:val="24"/>
        </w:rPr>
        <w:fldChar w:fldCharType="begin"/>
      </w:r>
      <w:r w:rsidRPr="00831902">
        <w:rPr>
          <w:rFonts w:ascii="Century" w:hAnsi="Century" w:cs="Times New Roman"/>
          <w:b/>
          <w:kern w:val="0"/>
          <w:sz w:val="24"/>
          <w:szCs w:val="24"/>
        </w:rPr>
        <w:instrText xml:space="preserve"> </w:instrText>
      </w:r>
      <w:r w:rsidRPr="00831902">
        <w:rPr>
          <w:rFonts w:ascii="Century" w:hAnsi="Century" w:cs="Times New Roman" w:hint="eastAsia"/>
          <w:b/>
          <w:kern w:val="0"/>
          <w:sz w:val="24"/>
          <w:szCs w:val="24"/>
        </w:rPr>
        <w:instrText>eq \o\ac(</w:instrText>
      </w:r>
      <w:r w:rsidRPr="00831902">
        <w:rPr>
          <w:rFonts w:ascii="ＭＳ 明朝" w:hAnsi="Century" w:cs="Times New Roman" w:hint="eastAsia"/>
          <w:b/>
          <w:kern w:val="0"/>
          <w:position w:val="-4"/>
          <w:sz w:val="36"/>
          <w:szCs w:val="24"/>
        </w:rPr>
        <w:instrText>○</w:instrText>
      </w:r>
      <w:r w:rsidRPr="00831902">
        <w:rPr>
          <w:rFonts w:ascii="Century" w:hAnsi="Century" w:cs="Times New Roman" w:hint="eastAsia"/>
          <w:b/>
          <w:kern w:val="0"/>
          <w:sz w:val="24"/>
          <w:szCs w:val="24"/>
        </w:rPr>
        <w:instrText>,</w:instrText>
      </w:r>
      <w:r w:rsidRPr="00831902">
        <w:rPr>
          <w:rFonts w:ascii="Century" w:hAnsi="Century" w:cs="Times New Roman" w:hint="eastAsia"/>
          <w:b/>
          <w:kern w:val="0"/>
          <w:sz w:val="24"/>
          <w:szCs w:val="24"/>
        </w:rPr>
        <w:instrText>自</w:instrText>
      </w:r>
      <w:r w:rsidRPr="00831902">
        <w:rPr>
          <w:rFonts w:ascii="Century" w:hAnsi="Century" w:cs="Times New Roman" w:hint="eastAsia"/>
          <w:b/>
          <w:kern w:val="0"/>
          <w:sz w:val="24"/>
          <w:szCs w:val="24"/>
        </w:rPr>
        <w:instrText>)</w:instrText>
      </w:r>
      <w:r w:rsidRPr="00831902">
        <w:rPr>
          <w:rFonts w:ascii="Century" w:hAnsi="Century" w:cs="Times New Roman"/>
          <w:b/>
          <w:kern w:val="0"/>
          <w:sz w:val="24"/>
          <w:szCs w:val="24"/>
        </w:rPr>
        <w:fldChar w:fldCharType="end"/>
      </w:r>
      <w:r w:rsidRPr="00831902">
        <w:rPr>
          <w:rFonts w:ascii="Century" w:hAnsi="Century" w:cs="Times New Roman"/>
          <w:b/>
          <w:kern w:val="0"/>
          <w:sz w:val="24"/>
          <w:szCs w:val="24"/>
        </w:rPr>
        <w:t xml:space="preserve">　自動火災報知設備（受信機・発信機）　</w:t>
      </w:r>
      <w:r w:rsidRPr="00831902">
        <w:rPr>
          <w:rFonts w:ascii="Century" w:hAnsi="Century" w:cs="Times New Roman"/>
          <w:b/>
          <w:kern w:val="0"/>
          <w:sz w:val="24"/>
          <w:szCs w:val="24"/>
        </w:rPr>
        <w:fldChar w:fldCharType="begin"/>
      </w:r>
      <w:r w:rsidRPr="00831902">
        <w:rPr>
          <w:rFonts w:ascii="Century" w:hAnsi="Century" w:cs="Times New Roman"/>
          <w:b/>
          <w:kern w:val="0"/>
          <w:sz w:val="24"/>
          <w:szCs w:val="24"/>
        </w:rPr>
        <w:instrText xml:space="preserve"> </w:instrText>
      </w:r>
      <w:r w:rsidRPr="00831902">
        <w:rPr>
          <w:rFonts w:ascii="Century" w:hAnsi="Century" w:cs="Times New Roman" w:hint="eastAsia"/>
          <w:b/>
          <w:kern w:val="0"/>
          <w:sz w:val="24"/>
          <w:szCs w:val="24"/>
        </w:rPr>
        <w:instrText>eq \o\ac(</w:instrText>
      </w:r>
      <w:r w:rsidRPr="00831902">
        <w:rPr>
          <w:rFonts w:ascii="ＭＳ 明朝" w:hAnsi="Century" w:cs="Times New Roman" w:hint="eastAsia"/>
          <w:b/>
          <w:kern w:val="0"/>
          <w:position w:val="-4"/>
          <w:sz w:val="36"/>
          <w:szCs w:val="24"/>
        </w:rPr>
        <w:instrText>○</w:instrText>
      </w:r>
      <w:r w:rsidRPr="00831902">
        <w:rPr>
          <w:rFonts w:ascii="Century" w:hAnsi="Century" w:cs="Times New Roman" w:hint="eastAsia"/>
          <w:b/>
          <w:kern w:val="0"/>
          <w:sz w:val="24"/>
          <w:szCs w:val="24"/>
        </w:rPr>
        <w:instrText>,</w:instrText>
      </w:r>
      <w:r w:rsidRPr="00831902">
        <w:rPr>
          <w:rFonts w:ascii="Century" w:hAnsi="Century" w:cs="Times New Roman" w:hint="eastAsia"/>
          <w:b/>
          <w:kern w:val="0"/>
          <w:sz w:val="24"/>
          <w:szCs w:val="24"/>
        </w:rPr>
        <w:instrText>ひ</w:instrText>
      </w:r>
      <w:r w:rsidRPr="00831902">
        <w:rPr>
          <w:rFonts w:ascii="Century" w:hAnsi="Century" w:cs="Times New Roman" w:hint="eastAsia"/>
          <w:b/>
          <w:kern w:val="0"/>
          <w:sz w:val="24"/>
          <w:szCs w:val="24"/>
        </w:rPr>
        <w:instrText>)</w:instrText>
      </w:r>
      <w:r w:rsidRPr="00831902">
        <w:rPr>
          <w:rFonts w:ascii="Century" w:hAnsi="Century" w:cs="Times New Roman"/>
          <w:b/>
          <w:kern w:val="0"/>
          <w:sz w:val="24"/>
          <w:szCs w:val="24"/>
        </w:rPr>
        <w:fldChar w:fldCharType="end"/>
      </w:r>
      <w:r w:rsidRPr="00831902">
        <w:rPr>
          <w:rFonts w:ascii="Century" w:hAnsi="Century" w:cs="Times New Roman"/>
          <w:b/>
          <w:kern w:val="0"/>
          <w:sz w:val="24"/>
          <w:szCs w:val="24"/>
        </w:rPr>
        <w:t xml:space="preserve">　避難器具</w:t>
      </w:r>
    </w:p>
    <w:sectPr w:rsidR="00831902" w:rsidRPr="00831902" w:rsidSect="0056733C">
      <w:pgSz w:w="11906" w:h="16838" w:code="9"/>
      <w:pgMar w:top="851" w:right="1247" w:bottom="567" w:left="1247" w:header="851" w:footer="992" w:gutter="0"/>
      <w:cols w:space="425"/>
      <w:docGrid w:type="lines" w:linePitch="450"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C90B" w14:textId="77777777" w:rsidR="00CB4670" w:rsidRDefault="00CB4670" w:rsidP="002D69D2">
      <w:r>
        <w:separator/>
      </w:r>
    </w:p>
  </w:endnote>
  <w:endnote w:type="continuationSeparator" w:id="0">
    <w:p w14:paraId="7729D03A" w14:textId="77777777" w:rsidR="00CB4670" w:rsidRDefault="00CB4670" w:rsidP="002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6C3B" w14:textId="77777777" w:rsidR="00CB4670" w:rsidRDefault="00CB4670" w:rsidP="002D69D2">
      <w:r>
        <w:separator/>
      </w:r>
    </w:p>
  </w:footnote>
  <w:footnote w:type="continuationSeparator" w:id="0">
    <w:p w14:paraId="7E3E29DA" w14:textId="77777777" w:rsidR="00CB4670" w:rsidRDefault="00CB4670" w:rsidP="002D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C6370"/>
    <w:multiLevelType w:val="hybridMultilevel"/>
    <w:tmpl w:val="69F08A6C"/>
    <w:lvl w:ilvl="0" w:tplc="12827E6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2" w15:restartNumberingAfterBreak="0">
    <w:nsid w:val="65356E04"/>
    <w:multiLevelType w:val="hybridMultilevel"/>
    <w:tmpl w:val="2E02517A"/>
    <w:lvl w:ilvl="0" w:tplc="963AD092">
      <w:start w:val="2"/>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16cid:durableId="1284072200">
    <w:abstractNumId w:val="3"/>
  </w:num>
  <w:num w:numId="2" w16cid:durableId="1795707113">
    <w:abstractNumId w:val="1"/>
  </w:num>
  <w:num w:numId="3" w16cid:durableId="915088905">
    <w:abstractNumId w:val="0"/>
  </w:num>
  <w:num w:numId="4" w16cid:durableId="114092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FC"/>
    <w:rsid w:val="000E42E9"/>
    <w:rsid w:val="00117B35"/>
    <w:rsid w:val="00146495"/>
    <w:rsid w:val="00157DE3"/>
    <w:rsid w:val="0016161F"/>
    <w:rsid w:val="001C5632"/>
    <w:rsid w:val="001C7C8F"/>
    <w:rsid w:val="001D4EB2"/>
    <w:rsid w:val="001F55A7"/>
    <w:rsid w:val="001F7438"/>
    <w:rsid w:val="0027256B"/>
    <w:rsid w:val="00284228"/>
    <w:rsid w:val="002D69D2"/>
    <w:rsid w:val="002E482A"/>
    <w:rsid w:val="0033612E"/>
    <w:rsid w:val="00367DAE"/>
    <w:rsid w:val="00400696"/>
    <w:rsid w:val="004B3425"/>
    <w:rsid w:val="004C1AC9"/>
    <w:rsid w:val="0051001E"/>
    <w:rsid w:val="0051358C"/>
    <w:rsid w:val="00522ABB"/>
    <w:rsid w:val="0056733C"/>
    <w:rsid w:val="005B1DAD"/>
    <w:rsid w:val="005C2C79"/>
    <w:rsid w:val="00660310"/>
    <w:rsid w:val="00687C35"/>
    <w:rsid w:val="00695400"/>
    <w:rsid w:val="00715BC7"/>
    <w:rsid w:val="0076176D"/>
    <w:rsid w:val="00762B29"/>
    <w:rsid w:val="007C7F0C"/>
    <w:rsid w:val="007E1983"/>
    <w:rsid w:val="007F7966"/>
    <w:rsid w:val="0081685D"/>
    <w:rsid w:val="00831902"/>
    <w:rsid w:val="00843867"/>
    <w:rsid w:val="00861D90"/>
    <w:rsid w:val="0092392C"/>
    <w:rsid w:val="00954DB7"/>
    <w:rsid w:val="009C1FAF"/>
    <w:rsid w:val="009F4BEC"/>
    <w:rsid w:val="00A62044"/>
    <w:rsid w:val="00A72D8C"/>
    <w:rsid w:val="00A840DE"/>
    <w:rsid w:val="00AC29B9"/>
    <w:rsid w:val="00AF47A9"/>
    <w:rsid w:val="00B03948"/>
    <w:rsid w:val="00B37757"/>
    <w:rsid w:val="00BF0557"/>
    <w:rsid w:val="00C022D5"/>
    <w:rsid w:val="00C20CE1"/>
    <w:rsid w:val="00C37E74"/>
    <w:rsid w:val="00C4401D"/>
    <w:rsid w:val="00C50E25"/>
    <w:rsid w:val="00C90247"/>
    <w:rsid w:val="00CB4670"/>
    <w:rsid w:val="00CC3208"/>
    <w:rsid w:val="00CD141B"/>
    <w:rsid w:val="00CE1799"/>
    <w:rsid w:val="00CF09D7"/>
    <w:rsid w:val="00D16F63"/>
    <w:rsid w:val="00D47341"/>
    <w:rsid w:val="00D82D89"/>
    <w:rsid w:val="00D934C1"/>
    <w:rsid w:val="00DD268D"/>
    <w:rsid w:val="00DE0718"/>
    <w:rsid w:val="00E216F6"/>
    <w:rsid w:val="00E263D9"/>
    <w:rsid w:val="00E609C3"/>
    <w:rsid w:val="00E64D94"/>
    <w:rsid w:val="00E93F0D"/>
    <w:rsid w:val="00EA6C23"/>
    <w:rsid w:val="00ED6A7D"/>
    <w:rsid w:val="00EE58FC"/>
    <w:rsid w:val="00F21840"/>
    <w:rsid w:val="00F346DD"/>
    <w:rsid w:val="00F44752"/>
    <w:rsid w:val="00F77C30"/>
    <w:rsid w:val="00F84380"/>
    <w:rsid w:val="00FA07D6"/>
    <w:rsid w:val="00FA3787"/>
    <w:rsid w:val="00FC0DD5"/>
    <w:rsid w:val="00FC4B9C"/>
    <w:rsid w:val="00FF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62A9ED"/>
  <w15:chartTrackingRefBased/>
  <w15:docId w15:val="{FDB41139-67BD-4F7C-8E1A-DDFFE940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9D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9D2"/>
    <w:pPr>
      <w:tabs>
        <w:tab w:val="center" w:pos="4252"/>
        <w:tab w:val="right" w:pos="8504"/>
      </w:tabs>
      <w:snapToGrid w:val="0"/>
    </w:pPr>
  </w:style>
  <w:style w:type="character" w:customStyle="1" w:styleId="a4">
    <w:name w:val="ヘッダー (文字)"/>
    <w:basedOn w:val="a0"/>
    <w:link w:val="a3"/>
    <w:uiPriority w:val="99"/>
    <w:rsid w:val="002D69D2"/>
  </w:style>
  <w:style w:type="paragraph" w:styleId="a5">
    <w:name w:val="footer"/>
    <w:basedOn w:val="a"/>
    <w:link w:val="a6"/>
    <w:uiPriority w:val="99"/>
    <w:unhideWhenUsed/>
    <w:rsid w:val="002D69D2"/>
    <w:pPr>
      <w:tabs>
        <w:tab w:val="center" w:pos="4252"/>
        <w:tab w:val="right" w:pos="8504"/>
      </w:tabs>
      <w:snapToGrid w:val="0"/>
    </w:pPr>
  </w:style>
  <w:style w:type="character" w:customStyle="1" w:styleId="a6">
    <w:name w:val="フッター (文字)"/>
    <w:basedOn w:val="a0"/>
    <w:link w:val="a5"/>
    <w:uiPriority w:val="99"/>
    <w:rsid w:val="002D69D2"/>
  </w:style>
  <w:style w:type="character" w:customStyle="1" w:styleId="p20">
    <w:name w:val="p20"/>
    <w:basedOn w:val="a0"/>
    <w:rsid w:val="002D69D2"/>
  </w:style>
  <w:style w:type="paragraph" w:styleId="a7">
    <w:name w:val="Balloon Text"/>
    <w:basedOn w:val="a"/>
    <w:link w:val="a8"/>
    <w:uiPriority w:val="99"/>
    <w:semiHidden/>
    <w:unhideWhenUsed/>
    <w:rsid w:val="002D69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9D2"/>
    <w:rPr>
      <w:rFonts w:asciiTheme="majorHAnsi" w:eastAsiaTheme="majorEastAsia" w:hAnsiTheme="majorHAnsi" w:cstheme="majorBidi"/>
      <w:sz w:val="18"/>
      <w:szCs w:val="18"/>
    </w:rPr>
  </w:style>
  <w:style w:type="character" w:styleId="a9">
    <w:name w:val="Hyperlink"/>
    <w:basedOn w:val="a0"/>
    <w:uiPriority w:val="99"/>
    <w:semiHidden/>
    <w:unhideWhenUsed/>
    <w:rsid w:val="002D69D2"/>
    <w:rPr>
      <w:color w:val="0000FF"/>
      <w:u w:val="single"/>
    </w:rPr>
  </w:style>
  <w:style w:type="paragraph" w:customStyle="1" w:styleId="num16">
    <w:name w:val="num16"/>
    <w:basedOn w:val="a"/>
    <w:rsid w:val="002D69D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D69D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2D69D2"/>
  </w:style>
  <w:style w:type="character" w:customStyle="1" w:styleId="p21">
    <w:name w:val="p21"/>
    <w:basedOn w:val="a0"/>
    <w:rsid w:val="002D69D2"/>
  </w:style>
  <w:style w:type="paragraph" w:styleId="Web">
    <w:name w:val="Normal (Web)"/>
    <w:basedOn w:val="a"/>
    <w:uiPriority w:val="99"/>
    <w:semiHidden/>
    <w:unhideWhenUsed/>
    <w:rsid w:val="002D69D2"/>
    <w:pPr>
      <w:widowControl/>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D69D2"/>
  </w:style>
  <w:style w:type="table" w:styleId="aa">
    <w:name w:val="Table Grid"/>
    <w:basedOn w:val="a1"/>
    <w:uiPriority w:val="59"/>
    <w:rsid w:val="002D6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D69D2"/>
    <w:rPr>
      <w:sz w:val="18"/>
      <w:szCs w:val="18"/>
    </w:rPr>
  </w:style>
  <w:style w:type="paragraph" w:styleId="ac">
    <w:name w:val="annotation text"/>
    <w:basedOn w:val="a"/>
    <w:link w:val="ad"/>
    <w:uiPriority w:val="99"/>
    <w:semiHidden/>
    <w:unhideWhenUsed/>
    <w:rsid w:val="002D69D2"/>
    <w:pPr>
      <w:jc w:val="left"/>
    </w:pPr>
    <w:rPr>
      <w:rFonts w:ascii="ＭＳ 明朝"/>
    </w:rPr>
  </w:style>
  <w:style w:type="character" w:customStyle="1" w:styleId="ad">
    <w:name w:val="コメント文字列 (文字)"/>
    <w:basedOn w:val="a0"/>
    <w:link w:val="ac"/>
    <w:uiPriority w:val="99"/>
    <w:semiHidden/>
    <w:rsid w:val="002D69D2"/>
    <w:rPr>
      <w:rFonts w:ascii="ＭＳ 明朝" w:eastAsia="ＭＳ 明朝"/>
    </w:rPr>
  </w:style>
  <w:style w:type="paragraph" w:styleId="ae">
    <w:name w:val="annotation subject"/>
    <w:basedOn w:val="ac"/>
    <w:next w:val="ac"/>
    <w:link w:val="af"/>
    <w:uiPriority w:val="99"/>
    <w:semiHidden/>
    <w:unhideWhenUsed/>
    <w:rsid w:val="002D69D2"/>
    <w:rPr>
      <w:b/>
      <w:bCs/>
    </w:rPr>
  </w:style>
  <w:style w:type="character" w:customStyle="1" w:styleId="af">
    <w:name w:val="コメント内容 (文字)"/>
    <w:basedOn w:val="ad"/>
    <w:link w:val="ae"/>
    <w:uiPriority w:val="99"/>
    <w:semiHidden/>
    <w:rsid w:val="002D69D2"/>
    <w:rPr>
      <w:rFonts w:ascii="ＭＳ 明朝" w:eastAsia="ＭＳ 明朝"/>
      <w:b/>
      <w:bCs/>
    </w:rPr>
  </w:style>
  <w:style w:type="paragraph" w:styleId="af0">
    <w:name w:val="List Paragraph"/>
    <w:basedOn w:val="a"/>
    <w:uiPriority w:val="34"/>
    <w:qFormat/>
    <w:rsid w:val="002D69D2"/>
    <w:pPr>
      <w:ind w:leftChars="400" w:left="840"/>
    </w:pPr>
    <w:rPr>
      <w:rFonts w:ascii="ＭＳ 明朝"/>
    </w:rPr>
  </w:style>
  <w:style w:type="table" w:customStyle="1" w:styleId="1">
    <w:name w:val="表 (格子)1"/>
    <w:basedOn w:val="a1"/>
    <w:next w:val="aa"/>
    <w:uiPriority w:val="59"/>
    <w:locked/>
    <w:rsid w:val="002D69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2D69D2"/>
  </w:style>
  <w:style w:type="paragraph" w:customStyle="1" w:styleId="01">
    <w:name w:val="┐：0/1"/>
    <w:basedOn w:val="a"/>
    <w:uiPriority w:val="99"/>
    <w:rsid w:val="002D69D2"/>
    <w:pPr>
      <w:wordWrap w:val="0"/>
      <w:overflowPunct w:val="0"/>
      <w:autoSpaceDE w:val="0"/>
      <w:autoSpaceDN w:val="0"/>
      <w:ind w:left="210" w:hanging="210"/>
    </w:pPr>
    <w:rPr>
      <w:rFonts w:ascii="ＭＳ 明朝" w:hAnsi="Century" w:cs="Times New Roman"/>
      <w:szCs w:val="20"/>
    </w:rPr>
  </w:style>
  <w:style w:type="paragraph" w:customStyle="1" w:styleId="010">
    <w:name w:val="┘：0/1"/>
    <w:basedOn w:val="a"/>
    <w:uiPriority w:val="99"/>
    <w:rsid w:val="002D69D2"/>
    <w:pPr>
      <w:wordWrap w:val="0"/>
      <w:overflowPunct w:val="0"/>
      <w:autoSpaceDE w:val="0"/>
      <w:autoSpaceDN w:val="0"/>
      <w:ind w:firstLine="210"/>
    </w:pPr>
    <w:rPr>
      <w:rFonts w:ascii="ＭＳ 明朝" w:hAnsi="Century" w:cs="Times New Roman"/>
      <w:szCs w:val="20"/>
    </w:rPr>
  </w:style>
  <w:style w:type="paragraph" w:customStyle="1" w:styleId="011">
    <w:name w:val="01：全角下"/>
    <w:basedOn w:val="a"/>
    <w:uiPriority w:val="99"/>
    <w:rsid w:val="002D69D2"/>
    <w:pPr>
      <w:wordWrap w:val="0"/>
      <w:overflowPunct w:val="0"/>
      <w:autoSpaceDE w:val="0"/>
      <w:autoSpaceDN w:val="0"/>
      <w:ind w:left="210"/>
    </w:pPr>
    <w:rPr>
      <w:rFonts w:ascii="ＭＳ 明朝" w:hAnsi="Century" w:cs="Times New Roman"/>
      <w:szCs w:val="20"/>
    </w:rPr>
  </w:style>
  <w:style w:type="paragraph" w:customStyle="1" w:styleId="012">
    <w:name w:val="01：全角上"/>
    <w:basedOn w:val="a"/>
    <w:uiPriority w:val="99"/>
    <w:rsid w:val="002D69D2"/>
    <w:pPr>
      <w:wordWrap w:val="0"/>
      <w:overflowPunct w:val="0"/>
      <w:autoSpaceDE w:val="0"/>
      <w:autoSpaceDN w:val="0"/>
      <w:ind w:right="210"/>
      <w:jc w:val="right"/>
    </w:pPr>
    <w:rPr>
      <w:rFonts w:ascii="ＭＳ 明朝" w:hAnsi="Century" w:cs="Times New Roman"/>
      <w:szCs w:val="20"/>
    </w:rPr>
  </w:style>
  <w:style w:type="paragraph" w:customStyle="1" w:styleId="01010">
    <w:name w:val="010：10倍下"/>
    <w:basedOn w:val="a"/>
    <w:uiPriority w:val="99"/>
    <w:rsid w:val="002D69D2"/>
    <w:pPr>
      <w:wordWrap w:val="0"/>
      <w:overflowPunct w:val="0"/>
      <w:autoSpaceDE w:val="0"/>
      <w:autoSpaceDN w:val="0"/>
      <w:ind w:left="2100"/>
    </w:pPr>
    <w:rPr>
      <w:rFonts w:ascii="ＭＳ 明朝" w:hAnsi="Century" w:cs="Times New Roman"/>
      <w:szCs w:val="20"/>
    </w:rPr>
  </w:style>
  <w:style w:type="paragraph" w:customStyle="1" w:styleId="022">
    <w:name w:val="02：2倍下"/>
    <w:basedOn w:val="a"/>
    <w:uiPriority w:val="99"/>
    <w:rsid w:val="002D69D2"/>
    <w:pPr>
      <w:wordWrap w:val="0"/>
      <w:overflowPunct w:val="0"/>
      <w:autoSpaceDE w:val="0"/>
      <w:autoSpaceDN w:val="0"/>
      <w:ind w:left="420"/>
    </w:pPr>
    <w:rPr>
      <w:rFonts w:ascii="ＭＳ 明朝" w:hAnsi="Century" w:cs="Times New Roman"/>
      <w:szCs w:val="20"/>
    </w:rPr>
  </w:style>
  <w:style w:type="paragraph" w:customStyle="1" w:styleId="0220">
    <w:name w:val="02：2倍上"/>
    <w:basedOn w:val="a"/>
    <w:uiPriority w:val="99"/>
    <w:rsid w:val="002D69D2"/>
    <w:pPr>
      <w:wordWrap w:val="0"/>
      <w:overflowPunct w:val="0"/>
      <w:autoSpaceDE w:val="0"/>
      <w:autoSpaceDN w:val="0"/>
      <w:ind w:right="420"/>
      <w:jc w:val="right"/>
    </w:pPr>
    <w:rPr>
      <w:rFonts w:ascii="ＭＳ 明朝" w:hAnsi="Century" w:cs="Times New Roman"/>
      <w:szCs w:val="20"/>
    </w:rPr>
  </w:style>
  <w:style w:type="paragraph" w:customStyle="1" w:styleId="033">
    <w:name w:val="03：3倍下"/>
    <w:basedOn w:val="a"/>
    <w:uiPriority w:val="99"/>
    <w:rsid w:val="002D69D2"/>
    <w:pPr>
      <w:wordWrap w:val="0"/>
      <w:overflowPunct w:val="0"/>
      <w:autoSpaceDE w:val="0"/>
      <w:autoSpaceDN w:val="0"/>
      <w:ind w:left="630"/>
    </w:pPr>
    <w:rPr>
      <w:rFonts w:ascii="ＭＳ 明朝" w:hAnsi="Century" w:cs="Times New Roman"/>
      <w:szCs w:val="20"/>
    </w:rPr>
  </w:style>
  <w:style w:type="paragraph" w:customStyle="1" w:styleId="0330">
    <w:name w:val="03：3倍上"/>
    <w:basedOn w:val="a"/>
    <w:uiPriority w:val="99"/>
    <w:rsid w:val="002D69D2"/>
    <w:pPr>
      <w:wordWrap w:val="0"/>
      <w:overflowPunct w:val="0"/>
      <w:autoSpaceDE w:val="0"/>
      <w:autoSpaceDN w:val="0"/>
      <w:ind w:right="630"/>
      <w:jc w:val="right"/>
    </w:pPr>
    <w:rPr>
      <w:rFonts w:ascii="ＭＳ 明朝" w:hAnsi="Century" w:cs="Times New Roman"/>
      <w:szCs w:val="20"/>
    </w:rPr>
  </w:style>
  <w:style w:type="paragraph" w:customStyle="1" w:styleId="044">
    <w:name w:val="04：4倍下"/>
    <w:basedOn w:val="a"/>
    <w:uiPriority w:val="99"/>
    <w:rsid w:val="002D69D2"/>
    <w:pPr>
      <w:wordWrap w:val="0"/>
      <w:overflowPunct w:val="0"/>
      <w:autoSpaceDE w:val="0"/>
      <w:autoSpaceDN w:val="0"/>
      <w:ind w:left="840"/>
    </w:pPr>
    <w:rPr>
      <w:rFonts w:ascii="ＭＳ 明朝" w:hAnsi="Century" w:cs="Times New Roman"/>
      <w:szCs w:val="20"/>
    </w:rPr>
  </w:style>
  <w:style w:type="paragraph" w:customStyle="1" w:styleId="0440">
    <w:name w:val="04：4倍上"/>
    <w:basedOn w:val="a"/>
    <w:uiPriority w:val="99"/>
    <w:rsid w:val="002D69D2"/>
    <w:pPr>
      <w:wordWrap w:val="0"/>
      <w:overflowPunct w:val="0"/>
      <w:autoSpaceDE w:val="0"/>
      <w:autoSpaceDN w:val="0"/>
      <w:ind w:right="840"/>
      <w:jc w:val="right"/>
    </w:pPr>
    <w:rPr>
      <w:rFonts w:ascii="ＭＳ 明朝" w:hAnsi="Century" w:cs="Times New Roman"/>
      <w:szCs w:val="20"/>
    </w:rPr>
  </w:style>
  <w:style w:type="paragraph" w:customStyle="1" w:styleId="055">
    <w:name w:val="05：5倍下"/>
    <w:basedOn w:val="a"/>
    <w:uiPriority w:val="99"/>
    <w:rsid w:val="002D69D2"/>
    <w:pPr>
      <w:wordWrap w:val="0"/>
      <w:overflowPunct w:val="0"/>
      <w:autoSpaceDE w:val="0"/>
      <w:autoSpaceDN w:val="0"/>
      <w:ind w:left="1050"/>
    </w:pPr>
    <w:rPr>
      <w:rFonts w:ascii="ＭＳ 明朝" w:hAnsi="Century" w:cs="Times New Roman"/>
      <w:szCs w:val="20"/>
    </w:rPr>
  </w:style>
  <w:style w:type="paragraph" w:customStyle="1" w:styleId="066">
    <w:name w:val="06：6倍下"/>
    <w:basedOn w:val="a"/>
    <w:uiPriority w:val="99"/>
    <w:rsid w:val="002D69D2"/>
    <w:pPr>
      <w:wordWrap w:val="0"/>
      <w:overflowPunct w:val="0"/>
      <w:autoSpaceDE w:val="0"/>
      <w:autoSpaceDN w:val="0"/>
      <w:ind w:left="1260"/>
    </w:pPr>
    <w:rPr>
      <w:rFonts w:ascii="ＭＳ 明朝" w:hAnsi="Century" w:cs="Times New Roman"/>
      <w:szCs w:val="20"/>
    </w:rPr>
  </w:style>
  <w:style w:type="paragraph" w:customStyle="1" w:styleId="077">
    <w:name w:val="07：7倍下"/>
    <w:basedOn w:val="a"/>
    <w:uiPriority w:val="99"/>
    <w:rsid w:val="002D69D2"/>
    <w:pPr>
      <w:wordWrap w:val="0"/>
      <w:overflowPunct w:val="0"/>
      <w:autoSpaceDE w:val="0"/>
      <w:autoSpaceDN w:val="0"/>
      <w:ind w:left="1470"/>
    </w:pPr>
    <w:rPr>
      <w:rFonts w:ascii="ＭＳ 明朝" w:hAnsi="Century" w:cs="Times New Roman"/>
      <w:szCs w:val="20"/>
    </w:rPr>
  </w:style>
  <w:style w:type="paragraph" w:customStyle="1" w:styleId="088">
    <w:name w:val="08：8倍下"/>
    <w:basedOn w:val="a"/>
    <w:uiPriority w:val="99"/>
    <w:rsid w:val="002D69D2"/>
    <w:pPr>
      <w:wordWrap w:val="0"/>
      <w:overflowPunct w:val="0"/>
      <w:autoSpaceDE w:val="0"/>
      <w:autoSpaceDN w:val="0"/>
      <w:ind w:left="1680"/>
    </w:pPr>
    <w:rPr>
      <w:rFonts w:ascii="ＭＳ 明朝" w:hAnsi="Century" w:cs="Times New Roman"/>
      <w:szCs w:val="20"/>
    </w:rPr>
  </w:style>
  <w:style w:type="paragraph" w:customStyle="1" w:styleId="099">
    <w:name w:val="09：9倍下"/>
    <w:basedOn w:val="a"/>
    <w:uiPriority w:val="99"/>
    <w:rsid w:val="002D69D2"/>
    <w:pPr>
      <w:wordWrap w:val="0"/>
      <w:overflowPunct w:val="0"/>
      <w:autoSpaceDE w:val="0"/>
      <w:autoSpaceDN w:val="0"/>
      <w:ind w:left="1890"/>
    </w:pPr>
    <w:rPr>
      <w:rFonts w:ascii="ＭＳ 明朝" w:hAnsi="Century" w:cs="Times New Roman"/>
      <w:szCs w:val="20"/>
    </w:rPr>
  </w:style>
  <w:style w:type="paragraph" w:customStyle="1" w:styleId="1010">
    <w:name w:val="10：10倍下"/>
    <w:basedOn w:val="a"/>
    <w:uiPriority w:val="99"/>
    <w:rsid w:val="002D69D2"/>
    <w:pPr>
      <w:wordWrap w:val="0"/>
      <w:overflowPunct w:val="0"/>
      <w:autoSpaceDE w:val="0"/>
      <w:autoSpaceDN w:val="0"/>
      <w:ind w:left="2100"/>
    </w:pPr>
    <w:rPr>
      <w:rFonts w:ascii="ＭＳ 明朝" w:hAnsi="Century" w:cs="Times New Roman"/>
      <w:szCs w:val="20"/>
    </w:rPr>
  </w:style>
  <w:style w:type="character" w:styleId="af1">
    <w:name w:val="page number"/>
    <w:basedOn w:val="a0"/>
    <w:uiPriority w:val="99"/>
    <w:semiHidden/>
    <w:rsid w:val="002D69D2"/>
    <w:rPr>
      <w:rFonts w:cs="Times New Roman"/>
    </w:rPr>
  </w:style>
  <w:style w:type="paragraph" w:styleId="af2">
    <w:name w:val="Plain Text"/>
    <w:basedOn w:val="a"/>
    <w:link w:val="af3"/>
    <w:uiPriority w:val="99"/>
    <w:semiHidden/>
    <w:rsid w:val="002D69D2"/>
    <w:pPr>
      <w:wordWrap w:val="0"/>
      <w:overflowPunct w:val="0"/>
      <w:autoSpaceDE w:val="0"/>
      <w:autoSpaceDN w:val="0"/>
    </w:pPr>
    <w:rPr>
      <w:rFonts w:ascii="ＭＳ 明朝" w:hAnsi="Courier New" w:cs="Times New Roman"/>
      <w:szCs w:val="20"/>
    </w:rPr>
  </w:style>
  <w:style w:type="character" w:customStyle="1" w:styleId="af3">
    <w:name w:val="書式なし (文字)"/>
    <w:basedOn w:val="a0"/>
    <w:link w:val="af2"/>
    <w:uiPriority w:val="99"/>
    <w:semiHidden/>
    <w:rsid w:val="002D69D2"/>
    <w:rPr>
      <w:rFonts w:ascii="ＭＳ 明朝" w:eastAsia="ＭＳ 明朝" w:hAnsi="Courier New" w:cs="Times New Roman"/>
      <w:szCs w:val="20"/>
    </w:rPr>
  </w:style>
  <w:style w:type="paragraph" w:styleId="af4">
    <w:name w:val="Date"/>
    <w:basedOn w:val="a"/>
    <w:next w:val="a"/>
    <w:link w:val="af5"/>
    <w:uiPriority w:val="99"/>
    <w:semiHidden/>
    <w:rsid w:val="002D69D2"/>
    <w:pPr>
      <w:wordWrap w:val="0"/>
      <w:overflowPunct w:val="0"/>
      <w:autoSpaceDE w:val="0"/>
      <w:autoSpaceDN w:val="0"/>
    </w:pPr>
    <w:rPr>
      <w:rFonts w:ascii="ＭＳ 明朝" w:hAnsi="Century" w:cs="Times New Roman"/>
      <w:szCs w:val="20"/>
    </w:rPr>
  </w:style>
  <w:style w:type="character" w:customStyle="1" w:styleId="af5">
    <w:name w:val="日付 (文字)"/>
    <w:basedOn w:val="a0"/>
    <w:link w:val="af4"/>
    <w:uiPriority w:val="99"/>
    <w:semiHidden/>
    <w:rsid w:val="002D69D2"/>
    <w:rPr>
      <w:rFonts w:ascii="ＭＳ 明朝" w:eastAsia="ＭＳ 明朝" w:hAnsi="Century" w:cs="Times New Roman"/>
      <w:szCs w:val="20"/>
    </w:rPr>
  </w:style>
  <w:style w:type="paragraph" w:styleId="af6">
    <w:name w:val="Normal Indent"/>
    <w:basedOn w:val="a"/>
    <w:uiPriority w:val="99"/>
    <w:semiHidden/>
    <w:rsid w:val="002D69D2"/>
    <w:pPr>
      <w:wordWrap w:val="0"/>
      <w:overflowPunct w:val="0"/>
      <w:autoSpaceDE w:val="0"/>
      <w:autoSpaceDN w:val="0"/>
      <w:ind w:left="851"/>
    </w:pPr>
    <w:rPr>
      <w:rFonts w:ascii="ＭＳ 明朝" w:hAnsi="Century" w:cs="Times New Roman"/>
      <w:szCs w:val="20"/>
    </w:rPr>
  </w:style>
  <w:style w:type="table" w:customStyle="1" w:styleId="2">
    <w:name w:val="表 (格子)2"/>
    <w:basedOn w:val="a1"/>
    <w:next w:val="aa"/>
    <w:uiPriority w:val="59"/>
    <w:locked/>
    <w:rsid w:val="002D69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2D69D2"/>
    <w:pPr>
      <w:jc w:val="center"/>
    </w:pPr>
    <w:rPr>
      <w:rFonts w:ascii="Century" w:hAnsi="Century" w:cs="Times New Roman"/>
      <w:szCs w:val="24"/>
    </w:rPr>
  </w:style>
  <w:style w:type="character" w:customStyle="1" w:styleId="af8">
    <w:name w:val="記 (文字)"/>
    <w:basedOn w:val="a0"/>
    <w:link w:val="af7"/>
    <w:uiPriority w:val="99"/>
    <w:rsid w:val="002D69D2"/>
    <w:rPr>
      <w:rFonts w:ascii="Century" w:eastAsia="ＭＳ 明朝" w:hAnsi="Century" w:cs="Times New Roman"/>
      <w:szCs w:val="24"/>
    </w:rPr>
  </w:style>
  <w:style w:type="paragraph" w:styleId="af9">
    <w:name w:val="Closing"/>
    <w:basedOn w:val="a"/>
    <w:link w:val="afa"/>
    <w:uiPriority w:val="99"/>
    <w:rsid w:val="002D69D2"/>
    <w:pPr>
      <w:jc w:val="right"/>
    </w:pPr>
    <w:rPr>
      <w:rFonts w:ascii="Century" w:hAnsi="Century" w:cs="Times New Roman"/>
      <w:szCs w:val="24"/>
    </w:rPr>
  </w:style>
  <w:style w:type="character" w:customStyle="1" w:styleId="afa">
    <w:name w:val="結語 (文字)"/>
    <w:basedOn w:val="a0"/>
    <w:link w:val="af9"/>
    <w:uiPriority w:val="99"/>
    <w:rsid w:val="002D69D2"/>
    <w:rPr>
      <w:rFonts w:ascii="Century" w:eastAsia="ＭＳ 明朝" w:hAnsi="Century" w:cs="Times New Roman"/>
      <w:szCs w:val="24"/>
    </w:rPr>
  </w:style>
  <w:style w:type="numbering" w:customStyle="1" w:styleId="20">
    <w:name w:val="リストなし2"/>
    <w:next w:val="a2"/>
    <w:uiPriority w:val="99"/>
    <w:semiHidden/>
    <w:unhideWhenUsed/>
    <w:rsid w:val="002D69D2"/>
  </w:style>
  <w:style w:type="table" w:customStyle="1" w:styleId="3">
    <w:name w:val="表 (格子)3"/>
    <w:basedOn w:val="a1"/>
    <w:next w:val="aa"/>
    <w:uiPriority w:val="59"/>
    <w:locked/>
    <w:rsid w:val="002D69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locked/>
    <w:rsid w:val="002D69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locked/>
    <w:rsid w:val="002D69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2D69D2"/>
  </w:style>
  <w:style w:type="table" w:customStyle="1" w:styleId="6">
    <w:name w:val="表 (格子)6"/>
    <w:basedOn w:val="a1"/>
    <w:next w:val="aa"/>
    <w:uiPriority w:val="59"/>
    <w:rsid w:val="002D6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F4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locked/>
    <w:rsid w:val="00F447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uiPriority w:val="59"/>
    <w:locked/>
    <w:rsid w:val="005100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a"/>
    <w:uiPriority w:val="59"/>
    <w:locked/>
    <w:rsid w:val="005100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a"/>
    <w:locked/>
    <w:rsid w:val="0027256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a"/>
    <w:locked/>
    <w:rsid w:val="0027256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a"/>
    <w:locked/>
    <w:rsid w:val="0027256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a"/>
    <w:locked/>
    <w:rsid w:val="0027256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a"/>
    <w:uiPriority w:val="59"/>
    <w:locked/>
    <w:rsid w:val="00A840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BD2CB-A23E-4783-A213-3D4CA08F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1805</Words>
  <Characters>10290</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石井忠重</dc:creator>
  <cp:keywords/>
  <dc:description/>
  <cp:lastModifiedBy>秋元　健　　　　　　</cp:lastModifiedBy>
  <cp:revision>2</cp:revision>
  <cp:lastPrinted>2020-05-22T01:10:00Z</cp:lastPrinted>
  <dcterms:created xsi:type="dcterms:W3CDTF">2023-04-25T02:22:00Z</dcterms:created>
  <dcterms:modified xsi:type="dcterms:W3CDTF">2023-04-25T02:22:00Z</dcterms:modified>
</cp:coreProperties>
</file>