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AA24" w14:textId="05A4617A" w:rsidR="00660310" w:rsidRPr="00170444" w:rsidRDefault="00D16F63" w:rsidP="00660310">
      <w:pPr>
        <w:ind w:rightChars="286" w:right="649"/>
        <w:jc w:val="center"/>
        <w:rPr>
          <w:rFonts w:ascii="ＭＳ 明朝" w:hAnsi="ＭＳ 明朝"/>
          <w:sz w:val="28"/>
          <w:szCs w:val="28"/>
        </w:rPr>
      </w:pPr>
      <w:r w:rsidRPr="00D16F63">
        <w:rPr>
          <w:rFonts w:ascii="ＭＳ 明朝" w:hAnsi="ＭＳ 明朝" w:hint="eastAsia"/>
          <w:sz w:val="16"/>
          <w:szCs w:val="16"/>
          <w:u w:val="single"/>
        </w:rPr>
        <w:t>（</w:t>
      </w:r>
      <w:r w:rsidR="00660310" w:rsidRPr="00D16F63">
        <w:rPr>
          <w:rFonts w:ascii="ＭＳ 明朝" w:hAnsi="ＭＳ 明朝" w:hint="eastAsia"/>
          <w:sz w:val="16"/>
          <w:szCs w:val="16"/>
          <w:u w:val="single"/>
        </w:rPr>
        <w:t>名称等）</w:t>
      </w:r>
      <w:r w:rsidR="00660310" w:rsidRPr="00170444">
        <w:rPr>
          <w:rFonts w:ascii="ＭＳ 明朝" w:hAnsi="ＭＳ 明朝" w:hint="eastAsia"/>
          <w:sz w:val="28"/>
          <w:szCs w:val="28"/>
          <w:u w:val="single"/>
        </w:rPr>
        <w:t xml:space="preserve">　　　　　　　　　　</w:t>
      </w:r>
      <w:r w:rsidR="0029139C" w:rsidRPr="00170444">
        <w:rPr>
          <w:rFonts w:ascii="ＭＳ 明朝" w:hAnsi="ＭＳ 明朝" w:hint="eastAsia"/>
          <w:sz w:val="28"/>
          <w:szCs w:val="28"/>
          <w:u w:val="single"/>
        </w:rPr>
        <w:t>全体についての</w:t>
      </w:r>
      <w:r w:rsidR="00660310" w:rsidRPr="00170444">
        <w:rPr>
          <w:rFonts w:ascii="ＭＳ 明朝" w:hAnsi="ＭＳ 明朝" w:hint="eastAsia"/>
          <w:sz w:val="28"/>
          <w:szCs w:val="28"/>
        </w:rPr>
        <w:t>消防計画</w:t>
      </w:r>
    </w:p>
    <w:p w14:paraId="7725125F" w14:textId="77777777" w:rsidR="00660310" w:rsidRPr="00660310" w:rsidRDefault="00660310" w:rsidP="00660310">
      <w:pPr>
        <w:ind w:rightChars="286" w:right="649"/>
        <w:jc w:val="right"/>
        <w:rPr>
          <w:rFonts w:ascii="ＭＳ 明朝" w:hAnsi="ＭＳ 明朝"/>
          <w:sz w:val="24"/>
          <w:szCs w:val="24"/>
        </w:rPr>
      </w:pPr>
      <w:r w:rsidRPr="00660310">
        <w:rPr>
          <w:rFonts w:ascii="ＭＳ 明朝" w:hAnsi="ＭＳ 明朝" w:hint="eastAsia"/>
          <w:sz w:val="24"/>
          <w:szCs w:val="24"/>
        </w:rPr>
        <w:t>年　　月　　日作成</w:t>
      </w:r>
    </w:p>
    <w:p w14:paraId="643ECAE8" w14:textId="77777777" w:rsidR="00660310" w:rsidRPr="00660310" w:rsidRDefault="00660310" w:rsidP="00660310">
      <w:pPr>
        <w:ind w:rightChars="286" w:right="649"/>
        <w:rPr>
          <w:rFonts w:ascii="ＭＳ 明朝" w:hAnsi="ＭＳ 明朝"/>
          <w:sz w:val="24"/>
          <w:szCs w:val="24"/>
        </w:rPr>
      </w:pPr>
    </w:p>
    <w:p w14:paraId="57FB24FC" w14:textId="77777777" w:rsidR="00660310" w:rsidRPr="00660310" w:rsidRDefault="00660310" w:rsidP="00660310">
      <w:pPr>
        <w:ind w:rightChars="286" w:right="649"/>
        <w:rPr>
          <w:rFonts w:ascii="ＭＳ 明朝" w:hAnsi="ＭＳ 明朝"/>
          <w:sz w:val="24"/>
          <w:szCs w:val="24"/>
        </w:rPr>
      </w:pPr>
      <w:r w:rsidRPr="00660310">
        <w:rPr>
          <w:rFonts w:ascii="ＭＳ 明朝" w:hAnsi="ＭＳ 明朝" w:hint="eastAsia"/>
          <w:sz w:val="24"/>
          <w:szCs w:val="24"/>
        </w:rPr>
        <w:t>１　目的</w:t>
      </w:r>
    </w:p>
    <w:p w14:paraId="58C6B74E" w14:textId="21713130" w:rsidR="00660310" w:rsidRPr="00660310" w:rsidRDefault="00660310" w:rsidP="00660310">
      <w:pPr>
        <w:ind w:leftChars="100" w:left="227" w:rightChars="286" w:right="649" w:firstLineChars="100" w:firstLine="257"/>
        <w:rPr>
          <w:rFonts w:ascii="ＭＳ 明朝" w:hAnsi="ＭＳ 明朝"/>
          <w:sz w:val="24"/>
          <w:szCs w:val="24"/>
        </w:rPr>
      </w:pPr>
      <w:r w:rsidRPr="00660310">
        <w:rPr>
          <w:rFonts w:ascii="ＭＳ 明朝" w:hAnsi="ＭＳ 明朝" w:hint="eastAsia"/>
          <w:sz w:val="24"/>
          <w:szCs w:val="24"/>
        </w:rPr>
        <w:t>この計画は、消防法第８条</w:t>
      </w:r>
      <w:r w:rsidR="00D10622">
        <w:rPr>
          <w:rFonts w:ascii="ＭＳ 明朝" w:hAnsi="ＭＳ 明朝" w:hint="eastAsia"/>
          <w:sz w:val="24"/>
          <w:szCs w:val="24"/>
        </w:rPr>
        <w:t>の２</w:t>
      </w:r>
      <w:r w:rsidRPr="00660310">
        <w:rPr>
          <w:rFonts w:ascii="ＭＳ 明朝" w:hAnsi="ＭＳ 明朝" w:hint="eastAsia"/>
          <w:sz w:val="24"/>
          <w:szCs w:val="24"/>
        </w:rPr>
        <w:t>第１項</w:t>
      </w:r>
      <w:r w:rsidR="00910A18">
        <w:rPr>
          <w:rFonts w:ascii="ＭＳ 明朝" w:hAnsi="ＭＳ 明朝" w:hint="eastAsia"/>
          <w:sz w:val="24"/>
          <w:szCs w:val="24"/>
        </w:rPr>
        <w:t>に</w:t>
      </w:r>
      <w:r w:rsidRPr="00660310">
        <w:rPr>
          <w:rFonts w:ascii="ＭＳ 明朝" w:hAnsi="ＭＳ 明朝" w:hint="eastAsia"/>
          <w:sz w:val="24"/>
          <w:szCs w:val="24"/>
        </w:rPr>
        <w:t>基づき、</w:t>
      </w:r>
      <w:r w:rsidR="00D10622">
        <w:rPr>
          <w:rFonts w:ascii="ＭＳ 明朝" w:hAnsi="ＭＳ 明朝" w:hint="eastAsia"/>
          <w:sz w:val="24"/>
          <w:szCs w:val="24"/>
        </w:rPr>
        <w:t>統括防火管理者が、</w:t>
      </w:r>
      <w:r w:rsidR="00910A18">
        <w:rPr>
          <w:rFonts w:ascii="ＭＳ 明朝" w:hAnsi="ＭＳ 明朝" w:hint="eastAsia"/>
          <w:sz w:val="24"/>
          <w:szCs w:val="24"/>
        </w:rPr>
        <w:t xml:space="preserve">　　</w:t>
      </w:r>
      <w:r w:rsidRPr="00D16F63">
        <w:rPr>
          <w:rFonts w:ascii="ＭＳ 明朝" w:hAnsi="ＭＳ 明朝" w:hint="eastAsia"/>
          <w:sz w:val="16"/>
          <w:szCs w:val="16"/>
          <w:u w:val="single"/>
        </w:rPr>
        <w:t>（名称等）</w:t>
      </w:r>
      <w:r w:rsidRPr="00660310">
        <w:rPr>
          <w:rFonts w:ascii="ＭＳ 明朝" w:hAnsi="ＭＳ 明朝" w:hint="eastAsia"/>
          <w:sz w:val="24"/>
          <w:szCs w:val="24"/>
          <w:u w:val="single"/>
        </w:rPr>
        <w:t xml:space="preserve">　　　　　　　　　　</w:t>
      </w:r>
      <w:r w:rsidRPr="00660310">
        <w:rPr>
          <w:rFonts w:ascii="ＭＳ 明朝" w:hAnsi="ＭＳ 明朝" w:hint="eastAsia"/>
          <w:sz w:val="24"/>
          <w:szCs w:val="24"/>
        </w:rPr>
        <w:t>における</w:t>
      </w:r>
      <w:r w:rsidR="00D10622">
        <w:rPr>
          <w:rFonts w:ascii="ＭＳ 明朝" w:hAnsi="ＭＳ 明朝" w:hint="eastAsia"/>
          <w:sz w:val="24"/>
          <w:szCs w:val="24"/>
        </w:rPr>
        <w:t>全体についての</w:t>
      </w:r>
      <w:r w:rsidRPr="00660310">
        <w:rPr>
          <w:rFonts w:ascii="ＭＳ 明朝" w:hAnsi="ＭＳ 明朝" w:hint="eastAsia"/>
          <w:sz w:val="24"/>
          <w:szCs w:val="24"/>
        </w:rPr>
        <w:t>防火管理業務について必要な事項を定め、火災、地震、その他の災害予防及び人命の安全並びに被害の軽減を図ることを目的とする。</w:t>
      </w:r>
    </w:p>
    <w:p w14:paraId="0A6397F8" w14:textId="73B377D6" w:rsidR="00660310" w:rsidRDefault="00660310" w:rsidP="00660310">
      <w:pPr>
        <w:ind w:rightChars="286" w:right="649"/>
        <w:rPr>
          <w:rFonts w:ascii="ＭＳ 明朝" w:hAnsi="ＭＳ 明朝"/>
          <w:sz w:val="24"/>
          <w:szCs w:val="24"/>
        </w:rPr>
      </w:pPr>
      <w:r w:rsidRPr="00660310">
        <w:rPr>
          <w:rFonts w:ascii="ＭＳ 明朝" w:hAnsi="ＭＳ 明朝" w:hint="eastAsia"/>
          <w:sz w:val="24"/>
          <w:szCs w:val="24"/>
        </w:rPr>
        <w:t>２　消防計画の適用範囲</w:t>
      </w:r>
    </w:p>
    <w:p w14:paraId="29C9CA8E" w14:textId="2257E969" w:rsidR="00660310" w:rsidRDefault="00D10622" w:rsidP="00D10622">
      <w:pPr>
        <w:ind w:left="514" w:rightChars="286" w:right="649" w:hangingChars="200" w:hanging="514"/>
        <w:rPr>
          <w:rFonts w:ascii="ＭＳ 明朝" w:hAnsi="ＭＳ 明朝"/>
          <w:sz w:val="24"/>
          <w:szCs w:val="24"/>
        </w:rPr>
      </w:pPr>
      <w:r>
        <w:rPr>
          <w:rFonts w:ascii="ＭＳ 明朝" w:hAnsi="ＭＳ 明朝" w:hint="eastAsia"/>
          <w:sz w:val="24"/>
          <w:szCs w:val="24"/>
        </w:rPr>
        <w:t xml:space="preserve">　⑴　</w:t>
      </w:r>
      <w:r w:rsidR="00660310" w:rsidRPr="00660310">
        <w:rPr>
          <w:rFonts w:ascii="ＭＳ 明朝" w:hAnsi="ＭＳ 明朝" w:hint="eastAsia"/>
          <w:sz w:val="24"/>
          <w:szCs w:val="24"/>
        </w:rPr>
        <w:t>この計画は</w:t>
      </w:r>
      <w:r w:rsidR="00660310" w:rsidRPr="00B63D88">
        <w:rPr>
          <w:rFonts w:ascii="ＭＳ 明朝" w:hAnsi="ＭＳ 明朝" w:hint="eastAsia"/>
          <w:sz w:val="16"/>
          <w:szCs w:val="16"/>
        </w:rPr>
        <w:t>、</w:t>
      </w:r>
      <w:r w:rsidR="00660310" w:rsidRPr="00B63D88">
        <w:rPr>
          <w:rFonts w:ascii="ＭＳ 明朝" w:hAnsi="ＭＳ 明朝" w:hint="eastAsia"/>
          <w:sz w:val="16"/>
          <w:szCs w:val="16"/>
          <w:u w:val="single"/>
        </w:rPr>
        <w:t>（名称等）</w:t>
      </w:r>
      <w:r w:rsidR="00660310" w:rsidRPr="00660310">
        <w:rPr>
          <w:rFonts w:ascii="ＭＳ 明朝" w:hAnsi="ＭＳ 明朝" w:hint="eastAsia"/>
          <w:sz w:val="24"/>
          <w:szCs w:val="24"/>
          <w:u w:val="single"/>
        </w:rPr>
        <w:t xml:space="preserve">　　　　　　　　　　</w:t>
      </w:r>
      <w:r w:rsidR="00660310" w:rsidRPr="00660310">
        <w:rPr>
          <w:rFonts w:ascii="ＭＳ 明朝" w:hAnsi="ＭＳ 明朝" w:hint="eastAsia"/>
          <w:sz w:val="24"/>
          <w:szCs w:val="24"/>
        </w:rPr>
        <w:t>に勤務し、出入りし、又は居住する全ての者に適用する。</w:t>
      </w:r>
    </w:p>
    <w:p w14:paraId="21A2342B" w14:textId="41C7D85C" w:rsidR="00D10622" w:rsidRPr="00D10622" w:rsidRDefault="00D10622" w:rsidP="00D10622">
      <w:pPr>
        <w:ind w:left="514" w:rightChars="286" w:right="649" w:hangingChars="200" w:hanging="514"/>
        <w:rPr>
          <w:rFonts w:ascii="ＭＳ 明朝" w:hAnsi="ＭＳ 明朝"/>
          <w:sz w:val="24"/>
          <w:szCs w:val="24"/>
        </w:rPr>
      </w:pPr>
      <w:r>
        <w:rPr>
          <w:rFonts w:ascii="ＭＳ 明朝" w:hAnsi="ＭＳ 明朝" w:hint="eastAsia"/>
          <w:sz w:val="24"/>
          <w:szCs w:val="24"/>
        </w:rPr>
        <w:t xml:space="preserve">　⑵　各事業所の管理権原の及ぶ範囲は、</w:t>
      </w:r>
      <w:r w:rsidRPr="00D10622">
        <w:rPr>
          <w:rFonts w:ascii="ＭＳ 明朝" w:hAnsi="ＭＳ 明朝" w:hint="eastAsia"/>
          <w:sz w:val="24"/>
          <w:szCs w:val="24"/>
          <w:u w:val="single"/>
        </w:rPr>
        <w:t xml:space="preserve">別表　　</w:t>
      </w:r>
      <w:r>
        <w:rPr>
          <w:rFonts w:ascii="ＭＳ 明朝" w:hAnsi="ＭＳ 明朝" w:hint="eastAsia"/>
          <w:sz w:val="24"/>
          <w:szCs w:val="24"/>
        </w:rPr>
        <w:t>に明示する部分とする。</w:t>
      </w:r>
    </w:p>
    <w:p w14:paraId="615D253D" w14:textId="3B871A3D" w:rsidR="00D10622" w:rsidRDefault="00660310" w:rsidP="00660310">
      <w:pPr>
        <w:ind w:rightChars="286" w:right="649"/>
        <w:rPr>
          <w:rFonts w:ascii="ＭＳ 明朝" w:hAnsi="ＭＳ 明朝"/>
          <w:sz w:val="24"/>
          <w:szCs w:val="24"/>
        </w:rPr>
      </w:pPr>
      <w:r w:rsidRPr="00660310">
        <w:rPr>
          <w:rFonts w:ascii="ＭＳ 明朝" w:hAnsi="ＭＳ 明朝" w:hint="eastAsia"/>
          <w:sz w:val="24"/>
          <w:szCs w:val="24"/>
        </w:rPr>
        <w:t xml:space="preserve">３　</w:t>
      </w:r>
      <w:r w:rsidR="00D10622">
        <w:rPr>
          <w:rFonts w:ascii="ＭＳ 明朝" w:hAnsi="ＭＳ 明朝" w:hint="eastAsia"/>
          <w:sz w:val="24"/>
          <w:szCs w:val="24"/>
        </w:rPr>
        <w:t>防火対象物全体についての</w:t>
      </w:r>
      <w:r w:rsidRPr="00660310">
        <w:rPr>
          <w:rFonts w:ascii="ＭＳ 明朝" w:hAnsi="ＭＳ 明朝" w:hint="eastAsia"/>
          <w:sz w:val="24"/>
          <w:szCs w:val="24"/>
        </w:rPr>
        <w:t>防火管理業務の一部委託</w:t>
      </w:r>
    </w:p>
    <w:p w14:paraId="036B8745" w14:textId="549132F8" w:rsidR="00660310" w:rsidRPr="00660310" w:rsidRDefault="00660310" w:rsidP="00D10622">
      <w:pPr>
        <w:ind w:rightChars="286" w:right="649" w:firstLineChars="200" w:firstLine="514"/>
        <w:rPr>
          <w:rFonts w:ascii="ＭＳ 明朝" w:hAnsi="ＭＳ 明朝"/>
          <w:sz w:val="24"/>
          <w:szCs w:val="24"/>
        </w:rPr>
      </w:pPr>
      <w:r w:rsidRPr="00660310">
        <w:rPr>
          <w:rFonts w:ascii="ＭＳ 明朝" w:hAnsi="ＭＳ 明朝" w:hint="eastAsia"/>
          <w:sz w:val="24"/>
          <w:szCs w:val="24"/>
        </w:rPr>
        <w:t>（</w:t>
      </w:r>
      <w:r w:rsidRPr="00660310">
        <w:rPr>
          <w:rFonts w:ascii="ＭＳ 明朝" w:hAnsi="ＭＳ 明朝"/>
          <w:sz w:val="24"/>
          <w:szCs w:val="24"/>
        </w:rPr>
        <w:ruby>
          <w:rubyPr>
            <w:rubyAlign w:val="distributeSpace"/>
            <w:hps w:val="12"/>
            <w:hpsRaise w:val="22"/>
            <w:hpsBaseText w:val="24"/>
            <w:lid w:val="ja-JP"/>
          </w:rubyPr>
          <w:rt>
            <w:r w:rsidR="00660310" w:rsidRPr="00660310">
              <w:rPr>
                <w:rFonts w:ascii="ＭＳ 明朝" w:hAnsi="ＭＳ 明朝"/>
                <w:sz w:val="24"/>
                <w:szCs w:val="24"/>
              </w:rPr>
              <w:t>（いずれかに○）</w:t>
            </w:r>
          </w:rt>
          <w:rubyBase>
            <w:r w:rsidR="00660310" w:rsidRPr="00660310">
              <w:rPr>
                <w:rFonts w:ascii="ＭＳ 明朝" w:hAnsi="ＭＳ 明朝"/>
                <w:sz w:val="24"/>
                <w:szCs w:val="24"/>
              </w:rPr>
              <w:t>委託している・委託していない）</w:t>
            </w:r>
          </w:rubyBase>
        </w:ruby>
      </w:r>
    </w:p>
    <w:p w14:paraId="4F31171D" w14:textId="57306228" w:rsidR="00660310" w:rsidRPr="00660310" w:rsidRDefault="00910A18" w:rsidP="00660310">
      <w:pPr>
        <w:ind w:leftChars="100" w:left="227" w:rightChars="286" w:right="649" w:firstLineChars="100" w:firstLine="257"/>
        <w:rPr>
          <w:rFonts w:ascii="ＭＳ 明朝" w:hAnsi="ＭＳ 明朝"/>
          <w:sz w:val="24"/>
          <w:szCs w:val="24"/>
        </w:rPr>
      </w:pPr>
      <w:r>
        <w:rPr>
          <w:rFonts w:ascii="ＭＳ 明朝" w:hAnsi="ＭＳ 明朝"/>
          <w:sz w:val="24"/>
          <w:szCs w:val="24"/>
        </w:rPr>
        <w:ruby>
          <w:rubyPr>
            <w:rubyAlign w:val="distributeSpace"/>
            <w:hps w:val="12"/>
            <w:hpsRaise w:val="22"/>
            <w:hpsBaseText w:val="24"/>
            <w:lid w:val="ja-JP"/>
          </w:rubyPr>
          <w:rt>
            <w:r w:rsidR="00910A18" w:rsidRPr="00910A18">
              <w:rPr>
                <w:rFonts w:ascii="ＭＳ 明朝" w:hAnsi="ＭＳ 明朝"/>
                <w:sz w:val="12"/>
                <w:szCs w:val="24"/>
              </w:rPr>
              <w:t>（委託していない場合は抹消のこと）</w:t>
            </w:r>
          </w:rt>
          <w:rubyBase>
            <w:r w:rsidR="00910A18">
              <w:rPr>
                <w:rFonts w:ascii="ＭＳ 明朝" w:hAnsi="ＭＳ 明朝"/>
                <w:sz w:val="24"/>
                <w:szCs w:val="24"/>
              </w:rPr>
              <w:t>防火管理業務の一部委託については、</w:t>
            </w:r>
          </w:rubyBase>
        </w:ruby>
      </w:r>
      <w:r w:rsidR="00660310" w:rsidRPr="00660310">
        <w:rPr>
          <w:rFonts w:ascii="ＭＳ 明朝" w:hAnsi="ＭＳ 明朝" w:hint="eastAsia"/>
          <w:sz w:val="24"/>
          <w:szCs w:val="24"/>
          <w:u w:val="single"/>
        </w:rPr>
        <w:t xml:space="preserve">別表　　</w:t>
      </w:r>
      <w:r w:rsidR="00660310" w:rsidRPr="00660310">
        <w:rPr>
          <w:rFonts w:ascii="ＭＳ 明朝" w:hAnsi="ＭＳ 明朝" w:hint="eastAsia"/>
          <w:sz w:val="24"/>
          <w:szCs w:val="24"/>
        </w:rPr>
        <w:t>防火管理業務の一部委託状況表のとおり。</w:t>
      </w:r>
    </w:p>
    <w:p w14:paraId="15C1C5B8" w14:textId="14A726F3" w:rsidR="00660310" w:rsidRDefault="00660310" w:rsidP="00660310">
      <w:pPr>
        <w:ind w:rightChars="286" w:right="649"/>
        <w:rPr>
          <w:rFonts w:ascii="ＭＳ 明朝" w:hAnsi="ＭＳ 明朝"/>
          <w:sz w:val="24"/>
          <w:szCs w:val="24"/>
        </w:rPr>
      </w:pPr>
      <w:r w:rsidRPr="00660310">
        <w:rPr>
          <w:rFonts w:ascii="ＭＳ 明朝" w:hAnsi="ＭＳ 明朝" w:hint="eastAsia"/>
          <w:sz w:val="24"/>
          <w:szCs w:val="24"/>
        </w:rPr>
        <w:t xml:space="preserve">４　</w:t>
      </w:r>
      <w:r w:rsidR="00D10622">
        <w:rPr>
          <w:rFonts w:ascii="ＭＳ 明朝" w:hAnsi="ＭＳ 明朝" w:hint="eastAsia"/>
          <w:sz w:val="24"/>
          <w:szCs w:val="24"/>
        </w:rPr>
        <w:t>各</w:t>
      </w:r>
      <w:r w:rsidRPr="00660310">
        <w:rPr>
          <w:rFonts w:ascii="ＭＳ 明朝" w:hAnsi="ＭＳ 明朝" w:hint="eastAsia"/>
          <w:sz w:val="24"/>
          <w:szCs w:val="24"/>
        </w:rPr>
        <w:t>管理権原者</w:t>
      </w:r>
      <w:r w:rsidR="00D10622">
        <w:rPr>
          <w:rFonts w:ascii="ＭＳ 明朝" w:hAnsi="ＭＳ 明朝" w:hint="eastAsia"/>
          <w:sz w:val="24"/>
          <w:szCs w:val="24"/>
        </w:rPr>
        <w:t>の</w:t>
      </w:r>
      <w:r w:rsidRPr="00660310">
        <w:rPr>
          <w:rFonts w:ascii="ＭＳ 明朝" w:hAnsi="ＭＳ 明朝" w:hint="eastAsia"/>
          <w:sz w:val="24"/>
          <w:szCs w:val="24"/>
        </w:rPr>
        <w:t>責務</w:t>
      </w:r>
    </w:p>
    <w:p w14:paraId="45CAD393" w14:textId="2E1825F7" w:rsidR="00660310" w:rsidRDefault="00CA35D8" w:rsidP="00CA35D8">
      <w:pPr>
        <w:ind w:left="514" w:rightChars="286" w:right="649" w:hangingChars="200" w:hanging="514"/>
        <w:rPr>
          <w:rFonts w:ascii="ＭＳ 明朝" w:hAnsi="ＭＳ 明朝"/>
          <w:sz w:val="24"/>
          <w:szCs w:val="24"/>
        </w:rPr>
      </w:pPr>
      <w:r>
        <w:rPr>
          <w:rFonts w:ascii="ＭＳ 明朝" w:hAnsi="ＭＳ 明朝" w:hint="eastAsia"/>
          <w:sz w:val="24"/>
          <w:szCs w:val="24"/>
        </w:rPr>
        <w:t xml:space="preserve">　</w:t>
      </w:r>
      <w:r w:rsidR="00660310" w:rsidRPr="00660310">
        <w:rPr>
          <w:rFonts w:ascii="ＭＳ 明朝" w:hAnsi="ＭＳ 明朝" w:hint="eastAsia"/>
          <w:sz w:val="24"/>
          <w:szCs w:val="24"/>
        </w:rPr>
        <w:t xml:space="preserve">⑴　</w:t>
      </w:r>
      <w:r w:rsidR="00D10622">
        <w:rPr>
          <w:rFonts w:ascii="ＭＳ 明朝" w:hAnsi="ＭＳ 明朝" w:hint="eastAsia"/>
          <w:sz w:val="24"/>
          <w:szCs w:val="24"/>
        </w:rPr>
        <w:t>各</w:t>
      </w:r>
      <w:r w:rsidR="00660310" w:rsidRPr="00660310">
        <w:rPr>
          <w:rFonts w:ascii="ＭＳ 明朝" w:hAnsi="ＭＳ 明朝" w:hint="eastAsia"/>
          <w:sz w:val="24"/>
          <w:szCs w:val="24"/>
        </w:rPr>
        <w:t>管理権原者は、</w:t>
      </w:r>
      <w:r w:rsidR="00660310" w:rsidRPr="00B63D88">
        <w:rPr>
          <w:rFonts w:ascii="ＭＳ 明朝" w:hAnsi="ＭＳ 明朝" w:hint="eastAsia"/>
          <w:sz w:val="16"/>
          <w:szCs w:val="16"/>
          <w:u w:val="single"/>
        </w:rPr>
        <w:t>（名称等）</w:t>
      </w:r>
      <w:r w:rsidR="00660310" w:rsidRPr="00660310">
        <w:rPr>
          <w:rFonts w:ascii="ＭＳ 明朝" w:hAnsi="ＭＳ 明朝" w:hint="eastAsia"/>
          <w:sz w:val="24"/>
          <w:szCs w:val="24"/>
          <w:u w:val="single"/>
        </w:rPr>
        <w:t xml:space="preserve">　　　　　　　　　　</w:t>
      </w:r>
      <w:r w:rsidR="00660310" w:rsidRPr="00660310">
        <w:rPr>
          <w:rFonts w:ascii="ＭＳ 明朝" w:hAnsi="ＭＳ 明朝" w:hint="eastAsia"/>
          <w:sz w:val="24"/>
          <w:szCs w:val="24"/>
        </w:rPr>
        <w:t>の</w:t>
      </w:r>
      <w:r w:rsidR="00D10622">
        <w:rPr>
          <w:rFonts w:ascii="ＭＳ 明朝" w:hAnsi="ＭＳ 明朝" w:hint="eastAsia"/>
          <w:sz w:val="24"/>
          <w:szCs w:val="24"/>
        </w:rPr>
        <w:t>各管理権原の責任範囲における</w:t>
      </w:r>
      <w:r w:rsidR="00660310" w:rsidRPr="00660310">
        <w:rPr>
          <w:rFonts w:ascii="ＭＳ 明朝" w:hAnsi="ＭＳ 明朝" w:hint="eastAsia"/>
          <w:sz w:val="24"/>
          <w:szCs w:val="24"/>
        </w:rPr>
        <w:t>防火管理業務について、全ての責任を持つものとする。</w:t>
      </w:r>
    </w:p>
    <w:p w14:paraId="11237CEE" w14:textId="783E0A99" w:rsidR="00660310" w:rsidRDefault="00CA35D8" w:rsidP="00CA35D8">
      <w:pPr>
        <w:ind w:left="514" w:rightChars="286" w:right="649" w:hangingChars="200" w:hanging="514"/>
        <w:rPr>
          <w:rFonts w:ascii="ＭＳ 明朝" w:hAnsi="ＭＳ 明朝"/>
          <w:sz w:val="24"/>
          <w:szCs w:val="24"/>
        </w:rPr>
      </w:pPr>
      <w:r>
        <w:rPr>
          <w:rFonts w:ascii="ＭＳ 明朝" w:hAnsi="ＭＳ 明朝" w:hint="eastAsia"/>
          <w:sz w:val="24"/>
          <w:szCs w:val="24"/>
        </w:rPr>
        <w:t xml:space="preserve">　</w:t>
      </w:r>
      <w:r w:rsidR="00660310" w:rsidRPr="00660310">
        <w:rPr>
          <w:rFonts w:ascii="ＭＳ 明朝" w:hAnsi="ＭＳ 明朝" w:hint="eastAsia"/>
          <w:sz w:val="24"/>
          <w:szCs w:val="24"/>
        </w:rPr>
        <w:t xml:space="preserve">⑵　</w:t>
      </w:r>
      <w:r w:rsidR="00D10622">
        <w:rPr>
          <w:rFonts w:ascii="ＭＳ 明朝" w:hAnsi="ＭＳ 明朝" w:hint="eastAsia"/>
          <w:sz w:val="24"/>
          <w:szCs w:val="24"/>
        </w:rPr>
        <w:t>各</w:t>
      </w:r>
      <w:r w:rsidR="00660310" w:rsidRPr="00660310">
        <w:rPr>
          <w:rFonts w:ascii="ＭＳ 明朝" w:hAnsi="ＭＳ 明朝" w:hint="eastAsia"/>
          <w:sz w:val="24"/>
          <w:szCs w:val="24"/>
        </w:rPr>
        <w:t>管理権原者は、</w:t>
      </w:r>
      <w:r w:rsidR="00D10622">
        <w:rPr>
          <w:rFonts w:ascii="ＭＳ 明朝" w:hAnsi="ＭＳ 明朝" w:hint="eastAsia"/>
          <w:sz w:val="24"/>
          <w:szCs w:val="24"/>
        </w:rPr>
        <w:t>消防法施行令第４条に規定する</w:t>
      </w:r>
      <w:r>
        <w:rPr>
          <w:rFonts w:ascii="ＭＳ 明朝" w:hAnsi="ＭＳ 明朝" w:hint="eastAsia"/>
          <w:sz w:val="24"/>
          <w:szCs w:val="24"/>
        </w:rPr>
        <w:t>資格を有する者のうち、管理的又は監督的な立場にあり、かつ、</w:t>
      </w:r>
      <w:r w:rsidR="00660310" w:rsidRPr="00660310">
        <w:rPr>
          <w:rFonts w:ascii="ＭＳ 明朝" w:hAnsi="ＭＳ 明朝" w:hint="eastAsia"/>
          <w:sz w:val="24"/>
          <w:szCs w:val="24"/>
        </w:rPr>
        <w:t>防火管理業務を適正に遂行できる権限を持つ</w:t>
      </w:r>
      <w:r>
        <w:rPr>
          <w:rFonts w:ascii="ＭＳ 明朝" w:hAnsi="ＭＳ 明朝" w:hint="eastAsia"/>
          <w:sz w:val="24"/>
          <w:szCs w:val="24"/>
        </w:rPr>
        <w:t>者</w:t>
      </w:r>
      <w:r w:rsidR="00660310" w:rsidRPr="00660310">
        <w:rPr>
          <w:rFonts w:ascii="ＭＳ 明朝" w:hAnsi="ＭＳ 明朝" w:hint="eastAsia"/>
          <w:sz w:val="24"/>
          <w:szCs w:val="24"/>
        </w:rPr>
        <w:t>を</w:t>
      </w:r>
      <w:r>
        <w:rPr>
          <w:rFonts w:ascii="ＭＳ 明朝" w:hAnsi="ＭＳ 明朝" w:hint="eastAsia"/>
          <w:sz w:val="24"/>
          <w:szCs w:val="24"/>
        </w:rPr>
        <w:t>協議の上、統括</w:t>
      </w:r>
      <w:r w:rsidR="00660310" w:rsidRPr="00660310">
        <w:rPr>
          <w:rFonts w:ascii="ＭＳ 明朝" w:hAnsi="ＭＳ 明朝" w:hint="eastAsia"/>
          <w:sz w:val="24"/>
          <w:szCs w:val="24"/>
        </w:rPr>
        <w:t>防火管理者として選任し</w:t>
      </w:r>
      <w:r>
        <w:rPr>
          <w:rFonts w:ascii="ＭＳ 明朝" w:hAnsi="ＭＳ 明朝" w:hint="eastAsia"/>
          <w:sz w:val="24"/>
          <w:szCs w:val="24"/>
        </w:rPr>
        <w:t>、</w:t>
      </w:r>
      <w:r w:rsidR="00660310" w:rsidRPr="00660310">
        <w:rPr>
          <w:rFonts w:ascii="ＭＳ 明朝" w:hAnsi="ＭＳ 明朝" w:hint="eastAsia"/>
          <w:sz w:val="24"/>
          <w:szCs w:val="24"/>
        </w:rPr>
        <w:t>防火管理</w:t>
      </w:r>
      <w:r>
        <w:rPr>
          <w:rFonts w:ascii="ＭＳ 明朝" w:hAnsi="ＭＳ 明朝" w:hint="eastAsia"/>
          <w:sz w:val="24"/>
          <w:szCs w:val="24"/>
        </w:rPr>
        <w:t>上必要な</w:t>
      </w:r>
      <w:r w:rsidR="00660310" w:rsidRPr="00660310">
        <w:rPr>
          <w:rFonts w:ascii="ＭＳ 明朝" w:hAnsi="ＭＳ 明朝" w:hint="eastAsia"/>
          <w:sz w:val="24"/>
          <w:szCs w:val="24"/>
        </w:rPr>
        <w:t>業務</w:t>
      </w:r>
      <w:r>
        <w:rPr>
          <w:rFonts w:ascii="ＭＳ 明朝" w:hAnsi="ＭＳ 明朝" w:hint="eastAsia"/>
          <w:sz w:val="24"/>
          <w:szCs w:val="24"/>
        </w:rPr>
        <w:t>の内容について説明</w:t>
      </w:r>
      <w:r w:rsidR="00660310" w:rsidRPr="00660310">
        <w:rPr>
          <w:rFonts w:ascii="ＭＳ 明朝" w:hAnsi="ＭＳ 明朝" w:hint="eastAsia"/>
          <w:sz w:val="24"/>
          <w:szCs w:val="24"/>
        </w:rPr>
        <w:t>を</w:t>
      </w:r>
      <w:r>
        <w:rPr>
          <w:rFonts w:ascii="ＭＳ 明朝" w:hAnsi="ＭＳ 明朝" w:hint="eastAsia"/>
          <w:sz w:val="24"/>
          <w:szCs w:val="24"/>
        </w:rPr>
        <w:t>した</w:t>
      </w:r>
      <w:r w:rsidR="00916D49">
        <w:rPr>
          <w:rFonts w:ascii="ＭＳ 明朝" w:hAnsi="ＭＳ 明朝" w:hint="eastAsia"/>
          <w:sz w:val="24"/>
          <w:szCs w:val="24"/>
        </w:rPr>
        <w:t>上</w:t>
      </w:r>
      <w:r>
        <w:rPr>
          <w:rFonts w:ascii="ＭＳ 明朝" w:hAnsi="ＭＳ 明朝" w:hint="eastAsia"/>
          <w:sz w:val="24"/>
          <w:szCs w:val="24"/>
        </w:rPr>
        <w:t>で、防火管理業務を行わ</w:t>
      </w:r>
      <w:r w:rsidR="00660310" w:rsidRPr="00660310">
        <w:rPr>
          <w:rFonts w:ascii="ＭＳ 明朝" w:hAnsi="ＭＳ 明朝" w:hint="eastAsia"/>
          <w:sz w:val="24"/>
          <w:szCs w:val="24"/>
        </w:rPr>
        <w:t>せなければならない。</w:t>
      </w:r>
    </w:p>
    <w:p w14:paraId="05F1B924" w14:textId="38BD9D83" w:rsidR="00CA35D8" w:rsidRDefault="00CA35D8" w:rsidP="00CA35D8">
      <w:pPr>
        <w:ind w:left="514" w:rightChars="286" w:right="649" w:hangingChars="200" w:hanging="514"/>
        <w:rPr>
          <w:rFonts w:ascii="ＭＳ 明朝" w:hAnsi="ＭＳ 明朝" w:cs="Times New Roman"/>
          <w:bCs/>
          <w:kern w:val="0"/>
          <w:sz w:val="24"/>
          <w:szCs w:val="24"/>
        </w:rPr>
      </w:pPr>
      <w:r>
        <w:rPr>
          <w:rFonts w:ascii="ＭＳ 明朝" w:hAnsi="ＭＳ 明朝" w:hint="eastAsia"/>
          <w:sz w:val="24"/>
          <w:szCs w:val="24"/>
        </w:rPr>
        <w:t xml:space="preserve">　</w:t>
      </w:r>
      <w:r w:rsidRPr="00CA35D8">
        <w:rPr>
          <w:rFonts w:ascii="ＭＳ 明朝" w:hAnsi="ＭＳ 明朝" w:hint="eastAsia"/>
          <w:sz w:val="24"/>
          <w:szCs w:val="24"/>
        </w:rPr>
        <w:t xml:space="preserve">⑶　</w:t>
      </w:r>
      <w:r w:rsidRPr="00CA35D8">
        <w:rPr>
          <w:rFonts w:ascii="ＭＳ 明朝" w:hAnsi="ＭＳ 明朝" w:cs="Times New Roman" w:hint="eastAsia"/>
          <w:bCs/>
          <w:kern w:val="0"/>
          <w:sz w:val="24"/>
          <w:szCs w:val="24"/>
        </w:rPr>
        <w:t>前項の規定により、統括防火管理者を選任したときは、防火管理対象物における管理権原者の主要な者として</w:t>
      </w:r>
      <w:r w:rsidRPr="00CA35D8">
        <w:rPr>
          <w:rFonts w:ascii="ＭＳ 明朝" w:hAnsi="ＭＳ 明朝" w:hint="eastAsia"/>
          <w:sz w:val="16"/>
          <w:szCs w:val="16"/>
          <w:u w:val="single"/>
        </w:rPr>
        <w:t>（氏名等）</w:t>
      </w:r>
      <w:r w:rsidRPr="00CA35D8">
        <w:rPr>
          <w:rFonts w:ascii="ＭＳ 明朝" w:hAnsi="ＭＳ 明朝" w:hint="eastAsia"/>
          <w:sz w:val="24"/>
          <w:szCs w:val="24"/>
          <w:u w:val="single"/>
        </w:rPr>
        <w:t xml:space="preserve">　　　　　　　　　</w:t>
      </w:r>
      <w:r w:rsidRPr="00CA35D8">
        <w:rPr>
          <w:rFonts w:ascii="ＭＳ 明朝" w:hAnsi="ＭＳ 明朝" w:cs="Times New Roman" w:hint="eastAsia"/>
          <w:bCs/>
          <w:kern w:val="0"/>
          <w:sz w:val="24"/>
          <w:szCs w:val="24"/>
        </w:rPr>
        <w:t>を代表者として指定し、代表者名をもって届出を行うものとする。</w:t>
      </w:r>
    </w:p>
    <w:p w14:paraId="25584889" w14:textId="24A2044D" w:rsidR="00CA35D8" w:rsidRDefault="00CA35D8" w:rsidP="00CA35D8">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CA35D8">
        <w:rPr>
          <w:rFonts w:ascii="ＭＳ 明朝" w:hAnsi="ＭＳ 明朝" w:cs="Times New Roman" w:hint="eastAsia"/>
          <w:bCs/>
          <w:kern w:val="0"/>
          <w:sz w:val="24"/>
          <w:szCs w:val="24"/>
        </w:rPr>
        <w:t>⑷　各管理権原者は、統括防火管理者が全体についての消防計画を作成（変更）する場合は、必要な指示を与えなければならない。</w:t>
      </w:r>
    </w:p>
    <w:p w14:paraId="77347978" w14:textId="3D92CEEA" w:rsidR="00CA35D8" w:rsidRDefault="00CA35D8" w:rsidP="00CA35D8">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CA35D8">
        <w:rPr>
          <w:rFonts w:ascii="ＭＳ 明朝" w:hAnsi="ＭＳ 明朝" w:cs="Times New Roman" w:hint="eastAsia"/>
          <w:bCs/>
          <w:kern w:val="0"/>
          <w:sz w:val="24"/>
          <w:szCs w:val="24"/>
        </w:rPr>
        <w:t>⑸　各管理権原者は、防火上の不備や消防設備等の不備欠陥が発見された場合は、速やかに改修しなければならない。</w:t>
      </w:r>
    </w:p>
    <w:p w14:paraId="012FFE99" w14:textId="68EC8F20" w:rsidR="00CA35D8" w:rsidRDefault="00CA35D8" w:rsidP="00CA35D8">
      <w:pPr>
        <w:ind w:left="514" w:rightChars="286" w:right="649" w:hangingChars="200" w:hanging="514"/>
        <w:rPr>
          <w:rFonts w:ascii="ＭＳ 明朝" w:hAnsi="ＭＳ 明朝" w:cs="Times New Roman"/>
          <w:bCs/>
          <w:kern w:val="0"/>
          <w:sz w:val="24"/>
          <w:szCs w:val="24"/>
        </w:rPr>
      </w:pPr>
      <w:r w:rsidRPr="00CA35D8">
        <w:rPr>
          <w:rFonts w:ascii="ＭＳ 明朝" w:hAnsi="ＭＳ 明朝" w:cs="Times New Roman" w:hint="eastAsia"/>
          <w:bCs/>
          <w:kern w:val="0"/>
          <w:sz w:val="24"/>
          <w:szCs w:val="24"/>
        </w:rPr>
        <w:t>５　各事業所の防火管理者の責務</w:t>
      </w:r>
    </w:p>
    <w:p w14:paraId="2946F226" w14:textId="24A229BB" w:rsidR="00CA35D8" w:rsidRDefault="00B63D88" w:rsidP="00B63D88">
      <w:pPr>
        <w:ind w:left="257" w:rightChars="286" w:right="649" w:hangingChars="100" w:hanging="257"/>
        <w:rPr>
          <w:rFonts w:ascii="ＭＳ 明朝" w:hAnsi="ＭＳ 明朝" w:cs="Times New Roman"/>
          <w:bCs/>
          <w:kern w:val="0"/>
          <w:sz w:val="24"/>
          <w:szCs w:val="24"/>
        </w:rPr>
      </w:pPr>
      <w:r>
        <w:rPr>
          <w:rFonts w:ascii="ＭＳ 明朝" w:hAnsi="ＭＳ 明朝" w:cs="Times New Roman" w:hint="eastAsia"/>
          <w:bCs/>
          <w:kern w:val="0"/>
          <w:sz w:val="24"/>
          <w:szCs w:val="24"/>
        </w:rPr>
        <w:lastRenderedPageBreak/>
        <w:t xml:space="preserve">　　</w:t>
      </w:r>
      <w:r w:rsidR="00CA35D8" w:rsidRPr="00CA35D8">
        <w:rPr>
          <w:rFonts w:ascii="ＭＳ 明朝" w:hAnsi="ＭＳ 明朝" w:cs="Times New Roman" w:hint="eastAsia"/>
          <w:bCs/>
          <w:kern w:val="0"/>
          <w:sz w:val="24"/>
          <w:szCs w:val="24"/>
        </w:rPr>
        <w:t>各防火管理者は、統括防火管理者の指導及び指示を遵守するとともに、次に掲げる防火管理上必要な事項について、統括防火管理者へ報告しなければならない。</w:t>
      </w:r>
    </w:p>
    <w:p w14:paraId="21C468FC" w14:textId="48EF87DB" w:rsidR="00CA35D8" w:rsidRDefault="00B63D88" w:rsidP="00B63D88">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CA35D8" w:rsidRPr="00CA35D8">
        <w:rPr>
          <w:rFonts w:ascii="ＭＳ 明朝" w:hAnsi="ＭＳ 明朝" w:cs="Times New Roman" w:hint="eastAsia"/>
          <w:bCs/>
          <w:kern w:val="0"/>
          <w:sz w:val="24"/>
          <w:szCs w:val="24"/>
        </w:rPr>
        <w:t>⑴　防火管理者を選任又は解任したとき</w:t>
      </w:r>
    </w:p>
    <w:p w14:paraId="06FC4DFA" w14:textId="15D4A179" w:rsidR="00CA35D8" w:rsidRDefault="00B63D88" w:rsidP="00B63D88">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bookmarkStart w:id="0" w:name="_Hlk39138556"/>
      <w:r w:rsidR="00CA35D8" w:rsidRPr="00CA35D8">
        <w:rPr>
          <w:rFonts w:ascii="ＭＳ 明朝" w:hAnsi="ＭＳ 明朝" w:cs="Times New Roman" w:hint="eastAsia"/>
          <w:bCs/>
          <w:kern w:val="0"/>
          <w:sz w:val="24"/>
          <w:szCs w:val="24"/>
        </w:rPr>
        <w:t>⑵</w:t>
      </w:r>
      <w:bookmarkEnd w:id="0"/>
      <w:r w:rsidR="00CA35D8" w:rsidRPr="00CA35D8">
        <w:rPr>
          <w:rFonts w:ascii="ＭＳ 明朝" w:hAnsi="ＭＳ 明朝" w:cs="Times New Roman" w:hint="eastAsia"/>
          <w:bCs/>
          <w:kern w:val="0"/>
          <w:sz w:val="24"/>
          <w:szCs w:val="24"/>
        </w:rPr>
        <w:t xml:space="preserve">　消防計画を作成又は変更したとき</w:t>
      </w:r>
    </w:p>
    <w:p w14:paraId="1848110E" w14:textId="7CB706D3" w:rsidR="00CA35D8" w:rsidRDefault="00B63D88" w:rsidP="00B63D88">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CA35D8" w:rsidRPr="00CA35D8">
        <w:rPr>
          <w:rFonts w:ascii="ＭＳ 明朝" w:hAnsi="ＭＳ 明朝" w:cs="Times New Roman" w:hint="eastAsia"/>
          <w:bCs/>
          <w:kern w:val="0"/>
          <w:sz w:val="24"/>
          <w:szCs w:val="24"/>
        </w:rPr>
        <w:t>⑶　その他火災予防上必要な事項</w:t>
      </w:r>
    </w:p>
    <w:p w14:paraId="1FC2FBC6" w14:textId="7B12F215" w:rsidR="00CA35D8" w:rsidRPr="00CA35D8" w:rsidRDefault="00B63D88" w:rsidP="00B63D88">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CA35D8" w:rsidRPr="00CA35D8">
        <w:rPr>
          <w:rFonts w:ascii="ＭＳ 明朝" w:hAnsi="ＭＳ 明朝" w:cs="Times New Roman" w:hint="eastAsia"/>
          <w:bCs/>
          <w:kern w:val="0"/>
          <w:sz w:val="24"/>
          <w:szCs w:val="24"/>
        </w:rPr>
        <w:t>⑷　防火管理者は、相互の連絡を保ち協力しなければならない。</w:t>
      </w:r>
    </w:p>
    <w:p w14:paraId="6FB702B5" w14:textId="20DE1BF9" w:rsidR="00CA35D8" w:rsidRDefault="00CA35D8" w:rsidP="00CA35D8">
      <w:pPr>
        <w:ind w:left="514" w:rightChars="286" w:right="649" w:hangingChars="200" w:hanging="514"/>
        <w:rPr>
          <w:rFonts w:ascii="ＭＳ 明朝" w:hAnsi="ＭＳ 明朝" w:cs="Times New Roman"/>
          <w:bCs/>
          <w:kern w:val="0"/>
          <w:sz w:val="24"/>
          <w:szCs w:val="24"/>
        </w:rPr>
      </w:pPr>
      <w:r w:rsidRPr="00CA35D8">
        <w:rPr>
          <w:rFonts w:ascii="ＭＳ 明朝" w:hAnsi="ＭＳ 明朝" w:cs="Times New Roman" w:hint="eastAsia"/>
          <w:bCs/>
          <w:kern w:val="0"/>
          <w:sz w:val="24"/>
          <w:szCs w:val="24"/>
        </w:rPr>
        <w:t>６　統括防火管理者の業務と責務</w:t>
      </w:r>
    </w:p>
    <w:p w14:paraId="5AEFD965" w14:textId="697138F1" w:rsidR="00CA35D8" w:rsidRPr="00CA35D8" w:rsidRDefault="00B63D88" w:rsidP="00B63D88">
      <w:pPr>
        <w:ind w:left="257" w:rightChars="286" w:right="649" w:hangingChars="100" w:hanging="257"/>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CA35D8" w:rsidRPr="00CA35D8">
        <w:rPr>
          <w:rFonts w:ascii="ＭＳ 明朝" w:hAnsi="ＭＳ 明朝" w:cs="Times New Roman" w:hint="eastAsia"/>
          <w:bCs/>
          <w:kern w:val="0"/>
          <w:sz w:val="24"/>
          <w:szCs w:val="24"/>
        </w:rPr>
        <w:t>統括防火管理者は、</w:t>
      </w:r>
      <w:r w:rsidR="00CA35D8" w:rsidRPr="00CA35D8">
        <w:rPr>
          <w:rFonts w:ascii="ＭＳ 明朝" w:hAnsi="ＭＳ 明朝" w:cs="Times New Roman" w:hint="eastAsia"/>
          <w:bCs/>
          <w:kern w:val="0"/>
          <w:sz w:val="16"/>
          <w:szCs w:val="16"/>
          <w:u w:val="single"/>
        </w:rPr>
        <w:t>（氏名等）</w:t>
      </w:r>
      <w:r w:rsidR="00CA35D8" w:rsidRPr="00CA35D8">
        <w:rPr>
          <w:rFonts w:ascii="ＭＳ 明朝" w:hAnsi="ＭＳ 明朝" w:cs="Times New Roman" w:hint="eastAsia"/>
          <w:bCs/>
          <w:kern w:val="0"/>
          <w:sz w:val="24"/>
          <w:szCs w:val="24"/>
          <w:u w:val="single"/>
        </w:rPr>
        <w:t xml:space="preserve">　　　　　　　　　　　</w:t>
      </w:r>
      <w:r w:rsidR="00CA35D8" w:rsidRPr="00CA35D8">
        <w:rPr>
          <w:rFonts w:ascii="ＭＳ 明朝" w:hAnsi="ＭＳ 明朝" w:cs="Times New Roman" w:hint="eastAsia"/>
          <w:bCs/>
          <w:kern w:val="0"/>
          <w:sz w:val="24"/>
          <w:szCs w:val="24"/>
        </w:rPr>
        <w:t>とし、この計画の作成及び実行についての全ての権原を持って次の業務を行うものとする。</w:t>
      </w:r>
    </w:p>
    <w:p w14:paraId="3E73CEAF" w14:textId="37A263D9" w:rsidR="00CA35D8" w:rsidRDefault="00CA35D8" w:rsidP="00CA35D8">
      <w:pPr>
        <w:ind w:left="514" w:rightChars="286" w:right="649" w:hangingChars="200" w:hanging="514"/>
        <w:rPr>
          <w:rFonts w:ascii="ＭＳ 明朝" w:hAnsi="ＭＳ 明朝" w:cs="Times New Roman"/>
          <w:bCs/>
          <w:kern w:val="0"/>
          <w:sz w:val="24"/>
          <w:szCs w:val="24"/>
        </w:rPr>
      </w:pPr>
      <w:r w:rsidRPr="00CA35D8">
        <w:rPr>
          <w:rFonts w:ascii="ＭＳ 明朝" w:hAnsi="ＭＳ 明朝" w:cs="Times New Roman" w:hint="eastAsia"/>
          <w:bCs/>
          <w:kern w:val="0"/>
          <w:sz w:val="24"/>
          <w:szCs w:val="24"/>
        </w:rPr>
        <w:t xml:space="preserve">　　なお、必要に応じ、関係のある管理権原者の指示を求めることができる。</w:t>
      </w:r>
    </w:p>
    <w:p w14:paraId="7BCCE4FD" w14:textId="7AD32CA2" w:rsidR="00CA35D8" w:rsidRDefault="00B63D88" w:rsidP="00B63D88">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CA35D8" w:rsidRPr="00CA35D8">
        <w:rPr>
          <w:rFonts w:ascii="ＭＳ 明朝" w:hAnsi="ＭＳ 明朝" w:cs="Times New Roman" w:hint="eastAsia"/>
          <w:bCs/>
          <w:kern w:val="0"/>
          <w:sz w:val="24"/>
          <w:szCs w:val="24"/>
        </w:rPr>
        <w:t>⑴　防火対象物全体の消火、通報及び避難訓練の実施に関すること。</w:t>
      </w:r>
    </w:p>
    <w:p w14:paraId="7E79C0CE" w14:textId="77F716F0" w:rsidR="00CA35D8" w:rsidRDefault="00B63D88" w:rsidP="00B63D88">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CA35D8" w:rsidRPr="00CA35D8">
        <w:rPr>
          <w:rFonts w:ascii="ＭＳ 明朝" w:hAnsi="ＭＳ 明朝" w:cs="Times New Roman" w:hint="eastAsia"/>
          <w:bCs/>
          <w:kern w:val="0"/>
          <w:sz w:val="24"/>
          <w:szCs w:val="24"/>
        </w:rPr>
        <w:t>⑵　廊下、階段、避難口その他の避難上必要な施設の管理に関すること。</w:t>
      </w:r>
    </w:p>
    <w:p w14:paraId="1FE6ABA1" w14:textId="25A5EADF" w:rsidR="00CA35D8" w:rsidRDefault="00B63D88" w:rsidP="00B63D88">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CA35D8" w:rsidRPr="00CA35D8">
        <w:rPr>
          <w:rFonts w:ascii="ＭＳ 明朝" w:hAnsi="ＭＳ 明朝" w:cs="Times New Roman" w:hint="eastAsia"/>
          <w:bCs/>
          <w:kern w:val="0"/>
          <w:sz w:val="24"/>
          <w:szCs w:val="24"/>
        </w:rPr>
        <w:t>⑶　消防用設備等の点検、整備の実施及び不備欠陥事項の改善促進</w:t>
      </w:r>
    </w:p>
    <w:p w14:paraId="6F52FEA6" w14:textId="2A403E23" w:rsidR="00CA35D8" w:rsidRDefault="00B63D88" w:rsidP="00B63D88">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CA35D8" w:rsidRPr="00CA35D8">
        <w:rPr>
          <w:rFonts w:ascii="ＭＳ 明朝" w:hAnsi="ＭＳ 明朝" w:cs="Times New Roman" w:hint="eastAsia"/>
          <w:bCs/>
          <w:kern w:val="0"/>
          <w:sz w:val="24"/>
          <w:szCs w:val="24"/>
        </w:rPr>
        <w:t>⑷　作成、変更した全体についての消防計画の各関係者への周知</w:t>
      </w:r>
    </w:p>
    <w:p w14:paraId="5E002B3A" w14:textId="6C0D3B44" w:rsidR="00CA35D8" w:rsidRDefault="00B63D88" w:rsidP="00B63D88">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CA35D8" w:rsidRPr="00CA35D8">
        <w:rPr>
          <w:rFonts w:ascii="ＭＳ 明朝" w:hAnsi="ＭＳ 明朝" w:cs="Times New Roman" w:hint="eastAsia"/>
          <w:bCs/>
          <w:kern w:val="0"/>
          <w:sz w:val="24"/>
          <w:szCs w:val="24"/>
        </w:rPr>
        <w:t>⑸　各防火管理者又は防火管理に従事する者へ必要な指導、指示</w:t>
      </w:r>
    </w:p>
    <w:p w14:paraId="478732E7" w14:textId="21BA9C00" w:rsidR="00CA35D8" w:rsidRPr="00CA35D8" w:rsidRDefault="00B63D88" w:rsidP="00B63D88">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CA35D8" w:rsidRPr="00CA35D8">
        <w:rPr>
          <w:rFonts w:ascii="ＭＳ 明朝" w:hAnsi="ＭＳ 明朝" w:cs="Times New Roman" w:hint="eastAsia"/>
          <w:bCs/>
          <w:kern w:val="0"/>
          <w:sz w:val="24"/>
          <w:szCs w:val="24"/>
        </w:rPr>
        <w:t>⑹　その他防火対象物全体についての防火管理上必要な業務</w:t>
      </w:r>
    </w:p>
    <w:p w14:paraId="4BBE1CB2" w14:textId="2CF9A8A3" w:rsidR="00CA35D8" w:rsidRDefault="00CA35D8" w:rsidP="00B63D88">
      <w:pPr>
        <w:ind w:left="1" w:rightChars="286" w:right="649"/>
        <w:rPr>
          <w:rFonts w:ascii="ＭＳ 明朝" w:hAnsi="ＭＳ 明朝" w:cs="Times New Roman"/>
          <w:bCs/>
          <w:kern w:val="0"/>
          <w:sz w:val="24"/>
          <w:szCs w:val="24"/>
        </w:rPr>
      </w:pPr>
      <w:r w:rsidRPr="00CA35D8">
        <w:rPr>
          <w:rFonts w:ascii="ＭＳ 明朝" w:hAnsi="ＭＳ 明朝" w:cs="Times New Roman" w:hint="eastAsia"/>
          <w:bCs/>
          <w:kern w:val="0"/>
          <w:sz w:val="24"/>
          <w:szCs w:val="24"/>
        </w:rPr>
        <w:t>７　自主検査</w:t>
      </w:r>
    </w:p>
    <w:p w14:paraId="575FAD7B" w14:textId="11E23AB3" w:rsidR="00CA35D8" w:rsidRPr="00CA35D8" w:rsidRDefault="00B63D88" w:rsidP="00B63D88">
      <w:pPr>
        <w:ind w:left="257" w:rightChars="286" w:right="649" w:hangingChars="100" w:hanging="257"/>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CA35D8" w:rsidRPr="00CA35D8">
        <w:rPr>
          <w:rFonts w:ascii="ＭＳ 明朝" w:hAnsi="ＭＳ 明朝" w:cs="Times New Roman" w:hint="eastAsia"/>
          <w:bCs/>
          <w:kern w:val="0"/>
          <w:sz w:val="24"/>
          <w:szCs w:val="24"/>
        </w:rPr>
        <w:t>統括防火管理者は、建物の共有部分、火気使用設備器具、消防用設備等、危険物施設その他について、</w:t>
      </w:r>
      <w:r w:rsidR="00CA35D8" w:rsidRPr="00CA35D8">
        <w:rPr>
          <w:rFonts w:ascii="ＭＳ 明朝" w:hAnsi="ＭＳ 明朝" w:cs="Times New Roman" w:hint="eastAsia"/>
          <w:bCs/>
          <w:kern w:val="0"/>
          <w:sz w:val="24"/>
          <w:szCs w:val="24"/>
          <w:u w:val="single"/>
        </w:rPr>
        <w:t xml:space="preserve">別表　　</w:t>
      </w:r>
      <w:r w:rsidR="00CA35D8" w:rsidRPr="00CA35D8">
        <w:rPr>
          <w:rFonts w:ascii="ＭＳ 明朝" w:hAnsi="ＭＳ 明朝" w:cs="Times New Roman" w:hint="eastAsia"/>
          <w:bCs/>
          <w:kern w:val="0"/>
          <w:sz w:val="24"/>
          <w:szCs w:val="24"/>
        </w:rPr>
        <w:t>自主検査チェック表により、定期点検を実施するものとする。</w:t>
      </w:r>
    </w:p>
    <w:p w14:paraId="6D923A7B" w14:textId="2EF2A072" w:rsidR="00CA35D8" w:rsidRDefault="00CA35D8" w:rsidP="00CA35D8">
      <w:pPr>
        <w:ind w:left="514" w:rightChars="286" w:right="649" w:hangingChars="200" w:hanging="514"/>
        <w:rPr>
          <w:rFonts w:ascii="ＭＳ 明朝" w:hAnsi="ＭＳ 明朝" w:cs="Times New Roman"/>
          <w:bCs/>
          <w:kern w:val="0"/>
          <w:sz w:val="24"/>
          <w:szCs w:val="24"/>
        </w:rPr>
      </w:pPr>
      <w:r w:rsidRPr="00CA35D8">
        <w:rPr>
          <w:rFonts w:ascii="ＭＳ 明朝" w:hAnsi="ＭＳ 明朝" w:cs="Times New Roman" w:hint="eastAsia"/>
          <w:bCs/>
          <w:kern w:val="0"/>
          <w:sz w:val="24"/>
          <w:szCs w:val="24"/>
        </w:rPr>
        <w:t>８　防火対象物の点検及び消防用設備等の点検</w:t>
      </w:r>
    </w:p>
    <w:p w14:paraId="1DDA8289" w14:textId="5B93210A" w:rsidR="00CA35D8" w:rsidRDefault="00B63D88" w:rsidP="00B63D88">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CA35D8" w:rsidRPr="00CA35D8">
        <w:rPr>
          <w:rFonts w:ascii="ＭＳ 明朝" w:hAnsi="ＭＳ 明朝" w:cs="Times New Roman" w:hint="eastAsia"/>
          <w:bCs/>
          <w:kern w:val="0"/>
          <w:sz w:val="24"/>
          <w:szCs w:val="24"/>
        </w:rPr>
        <w:t>⑴　防火対象物の点検は、各事業所の防火管理者が定める消防計画に基づき実施するものとする。ただし、共有部分については、</w:t>
      </w:r>
      <w:r w:rsidR="00CA35D8" w:rsidRPr="00CA35D8">
        <w:rPr>
          <w:rFonts w:ascii="ＭＳ 明朝" w:hAnsi="ＭＳ 明朝" w:cs="Times New Roman" w:hint="eastAsia"/>
          <w:bCs/>
          <w:kern w:val="0"/>
          <w:sz w:val="24"/>
          <w:szCs w:val="24"/>
          <w:u w:val="single"/>
        </w:rPr>
        <w:t xml:space="preserve">別表　　</w:t>
      </w:r>
      <w:r w:rsidR="00CA35D8" w:rsidRPr="00CA35D8">
        <w:rPr>
          <w:rFonts w:ascii="ＭＳ 明朝" w:hAnsi="ＭＳ 明朝" w:cs="Times New Roman" w:hint="eastAsia"/>
          <w:bCs/>
          <w:kern w:val="0"/>
          <w:sz w:val="24"/>
          <w:szCs w:val="24"/>
        </w:rPr>
        <w:t>消防用設備等点検計画表により</w:t>
      </w:r>
      <w:r w:rsidR="00CA35D8" w:rsidRPr="00CA35D8">
        <w:rPr>
          <w:rFonts w:ascii="ＭＳ 明朝" w:hAnsi="ＭＳ 明朝" w:cs="Times New Roman" w:hint="eastAsia"/>
          <w:bCs/>
          <w:kern w:val="0"/>
          <w:sz w:val="16"/>
          <w:szCs w:val="16"/>
          <w:u w:val="single"/>
        </w:rPr>
        <w:t>（点検業者名）</w:t>
      </w:r>
      <w:r w:rsidR="00CA35D8" w:rsidRPr="00CA35D8">
        <w:rPr>
          <w:rFonts w:ascii="ＭＳ 明朝" w:hAnsi="ＭＳ 明朝" w:cs="Times New Roman" w:hint="eastAsia"/>
          <w:bCs/>
          <w:kern w:val="0"/>
          <w:sz w:val="24"/>
          <w:szCs w:val="24"/>
          <w:u w:val="single"/>
        </w:rPr>
        <w:t xml:space="preserve">　　　　　　　　　</w:t>
      </w:r>
      <w:r w:rsidR="00CA35D8" w:rsidRPr="00CA35D8">
        <w:rPr>
          <w:rFonts w:ascii="ＭＳ 明朝" w:hAnsi="ＭＳ 明朝" w:cs="Times New Roman" w:hint="eastAsia"/>
          <w:bCs/>
          <w:kern w:val="0"/>
          <w:sz w:val="24"/>
          <w:szCs w:val="24"/>
        </w:rPr>
        <w:t>が行う。</w:t>
      </w:r>
    </w:p>
    <w:p w14:paraId="62CE935D" w14:textId="6EF1E78C" w:rsidR="00CA35D8" w:rsidRDefault="00B63D88" w:rsidP="00B63D88">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CA35D8" w:rsidRPr="00CA35D8">
        <w:rPr>
          <w:rFonts w:ascii="ＭＳ 明朝" w:hAnsi="ＭＳ 明朝" w:cs="Times New Roman" w:hint="eastAsia"/>
          <w:bCs/>
          <w:kern w:val="0"/>
          <w:sz w:val="24"/>
          <w:szCs w:val="24"/>
        </w:rPr>
        <w:t>⑵　消防用設備等の点検は、各事業所の防火管理者が定める消防計画に基づき実施するものとする。ただし、共有部分については、</w:t>
      </w:r>
      <w:r w:rsidR="00CA35D8" w:rsidRPr="00CA35D8">
        <w:rPr>
          <w:rFonts w:ascii="ＭＳ 明朝" w:hAnsi="ＭＳ 明朝" w:cs="Times New Roman" w:hint="eastAsia"/>
          <w:bCs/>
          <w:kern w:val="0"/>
          <w:sz w:val="24"/>
          <w:szCs w:val="24"/>
          <w:u w:val="single"/>
        </w:rPr>
        <w:t xml:space="preserve">別表　　</w:t>
      </w:r>
      <w:r w:rsidR="00CA35D8" w:rsidRPr="00CA35D8">
        <w:rPr>
          <w:rFonts w:ascii="ＭＳ 明朝" w:hAnsi="ＭＳ 明朝" w:cs="Times New Roman" w:hint="eastAsia"/>
          <w:bCs/>
          <w:kern w:val="0"/>
          <w:sz w:val="24"/>
          <w:szCs w:val="24"/>
        </w:rPr>
        <w:t>消防用設備等点検計画表により実施し、その結果は「防火対象物維持台帳」に記録しておくものとし</w:t>
      </w:r>
      <w:r w:rsidR="00CA35D8" w:rsidRPr="00CA35D8">
        <w:rPr>
          <w:rFonts w:ascii="ＭＳ 明朝" w:hAnsi="ＭＳ 明朝" w:cs="Times New Roman" w:hint="eastAsia"/>
          <w:bCs/>
          <w:kern w:val="0"/>
          <w:sz w:val="16"/>
          <w:szCs w:val="16"/>
          <w:u w:val="single"/>
        </w:rPr>
        <w:t>（１又は３年）</w:t>
      </w:r>
      <w:r w:rsidR="00CA35D8" w:rsidRPr="00CA35D8">
        <w:rPr>
          <w:rFonts w:ascii="ＭＳ 明朝" w:hAnsi="ＭＳ 明朝" w:cs="Times New Roman" w:hint="eastAsia"/>
          <w:bCs/>
          <w:kern w:val="0"/>
          <w:sz w:val="24"/>
          <w:szCs w:val="24"/>
          <w:u w:val="single"/>
        </w:rPr>
        <w:t xml:space="preserve">　　　　</w:t>
      </w:r>
      <w:r w:rsidR="00CA35D8" w:rsidRPr="00CA35D8">
        <w:rPr>
          <w:rFonts w:ascii="ＭＳ 明朝" w:hAnsi="ＭＳ 明朝" w:cs="Times New Roman" w:hint="eastAsia"/>
          <w:bCs/>
          <w:kern w:val="0"/>
          <w:sz w:val="24"/>
          <w:szCs w:val="24"/>
        </w:rPr>
        <w:t>年に１回、その結果を消防長又は消防署長に報告する。</w:t>
      </w:r>
    </w:p>
    <w:p w14:paraId="4418A99F" w14:textId="1C526DF0" w:rsidR="00CA35D8" w:rsidRDefault="00B63D88" w:rsidP="00B63D88">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CA35D8" w:rsidRPr="00CA35D8">
        <w:rPr>
          <w:rFonts w:ascii="ＭＳ 明朝" w:hAnsi="ＭＳ 明朝" w:cs="Times New Roman" w:hint="eastAsia"/>
          <w:bCs/>
          <w:kern w:val="0"/>
          <w:sz w:val="24"/>
          <w:szCs w:val="24"/>
        </w:rPr>
        <w:t>⑶　統括防火管理者は、建物の共有部分等に設置されている消防用設備等の点検時に立ち会わなければならない。</w:t>
      </w:r>
    </w:p>
    <w:p w14:paraId="0D829A80" w14:textId="24EAAFC0" w:rsidR="00B63D88" w:rsidRDefault="00B63D88" w:rsidP="00B63D88">
      <w:pPr>
        <w:ind w:left="1" w:rightChars="286" w:right="649"/>
        <w:rPr>
          <w:rFonts w:ascii="ＭＳ 明朝" w:hAnsi="ＭＳ 明朝" w:cs="Times New Roman"/>
          <w:bCs/>
          <w:kern w:val="0"/>
          <w:sz w:val="24"/>
          <w:szCs w:val="24"/>
        </w:rPr>
      </w:pPr>
      <w:r w:rsidRPr="00B63D88">
        <w:rPr>
          <w:rFonts w:ascii="ＭＳ 明朝" w:hAnsi="ＭＳ 明朝" w:cs="Times New Roman" w:hint="eastAsia"/>
          <w:bCs/>
          <w:kern w:val="0"/>
          <w:sz w:val="24"/>
          <w:szCs w:val="24"/>
        </w:rPr>
        <w:lastRenderedPageBreak/>
        <w:t>９　点検</w:t>
      </w:r>
      <w:r w:rsidR="00F87273">
        <w:rPr>
          <w:rFonts w:ascii="ＭＳ 明朝" w:hAnsi="ＭＳ 明朝" w:cs="Times New Roman" w:hint="eastAsia"/>
          <w:bCs/>
          <w:kern w:val="0"/>
          <w:sz w:val="24"/>
          <w:szCs w:val="24"/>
        </w:rPr>
        <w:t>、</w:t>
      </w:r>
      <w:r w:rsidRPr="00B63D88">
        <w:rPr>
          <w:rFonts w:ascii="ＭＳ 明朝" w:hAnsi="ＭＳ 明朝" w:cs="Times New Roman" w:hint="eastAsia"/>
          <w:bCs/>
          <w:kern w:val="0"/>
          <w:sz w:val="24"/>
          <w:szCs w:val="24"/>
        </w:rPr>
        <w:t>検査結果の記録及び保管</w:t>
      </w:r>
    </w:p>
    <w:p w14:paraId="666DE62E" w14:textId="7C44A2B1" w:rsidR="00B63D88" w:rsidRDefault="00B63D88" w:rsidP="00B63D88">
      <w:pPr>
        <w:ind w:left="257" w:rightChars="286" w:right="649" w:hangingChars="100" w:hanging="257"/>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統括防火管理者は、点検した結果及び防火管理業務に必要な書類等を取りまとめて防火対象物維持台帳に記録及び保管するものとする。</w:t>
      </w:r>
    </w:p>
    <w:p w14:paraId="0DEC1199" w14:textId="25751BEF" w:rsidR="00B63D88" w:rsidRDefault="00B63D88" w:rsidP="00B63D88">
      <w:pPr>
        <w:ind w:left="1" w:rightChars="286" w:right="649"/>
        <w:rPr>
          <w:rFonts w:ascii="ＭＳ 明朝" w:hAnsi="ＭＳ 明朝" w:cs="Times New Roman"/>
          <w:bCs/>
          <w:kern w:val="0"/>
          <w:sz w:val="24"/>
          <w:szCs w:val="24"/>
        </w:rPr>
      </w:pPr>
      <w:r w:rsidRPr="00B63D88">
        <w:rPr>
          <w:rFonts w:ascii="ＭＳ 明朝" w:hAnsi="ＭＳ 明朝" w:cs="Times New Roman" w:hint="eastAsia"/>
          <w:bCs/>
          <w:kern w:val="0"/>
          <w:sz w:val="24"/>
          <w:szCs w:val="24"/>
        </w:rPr>
        <w:t>10　避難施設</w:t>
      </w:r>
      <w:r w:rsidR="00F87273">
        <w:rPr>
          <w:rFonts w:ascii="ＭＳ 明朝" w:hAnsi="ＭＳ 明朝" w:cs="Times New Roman" w:hint="eastAsia"/>
          <w:bCs/>
          <w:kern w:val="0"/>
          <w:sz w:val="24"/>
          <w:szCs w:val="24"/>
        </w:rPr>
        <w:t>及び</w:t>
      </w:r>
      <w:r w:rsidRPr="00B63D88">
        <w:rPr>
          <w:rFonts w:ascii="ＭＳ 明朝" w:hAnsi="ＭＳ 明朝" w:cs="Times New Roman" w:hint="eastAsia"/>
          <w:bCs/>
          <w:kern w:val="0"/>
          <w:sz w:val="24"/>
          <w:szCs w:val="24"/>
        </w:rPr>
        <w:t>防火設備等の維持管理</w:t>
      </w:r>
    </w:p>
    <w:p w14:paraId="346BD0C2" w14:textId="1B56A9FB" w:rsidR="00B63D88" w:rsidRDefault="00B63D88" w:rsidP="00B63D88">
      <w:pPr>
        <w:ind w:left="257" w:rightChars="286" w:right="649" w:hangingChars="100" w:hanging="257"/>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各防火管理者は、統括防火管理者の指導及び指示を遵守するとともに、避難施設及び防火設備の機能を有効に保持するため、次の事項を遵守するものとする。</w:t>
      </w:r>
    </w:p>
    <w:p w14:paraId="27346278" w14:textId="3FB771DB" w:rsidR="00B63D88" w:rsidRDefault="00B63D88" w:rsidP="00B63D88">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⑴　廊下、階段、避難口、避難通路その他の避難施設</w:t>
      </w:r>
    </w:p>
    <w:p w14:paraId="1FB24DB8" w14:textId="699F1B5E" w:rsidR="00B63D88" w:rsidRDefault="00B63D88" w:rsidP="00B63D88">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ア　避難の障害となる設備を設けたり、物品を置かないこと。</w:t>
      </w:r>
    </w:p>
    <w:p w14:paraId="165C4132" w14:textId="09517D84" w:rsidR="00B63D88" w:rsidRDefault="00B63D88" w:rsidP="00B63D88">
      <w:pPr>
        <w:ind w:left="770" w:rightChars="286" w:right="649" w:hangingChars="300" w:hanging="770"/>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イ　避難口等に設ける戸は、容易に解錠し開放できるものとし、開放した場合は廊下、階段等の幅員を有効に保持すること。</w:t>
      </w:r>
    </w:p>
    <w:p w14:paraId="6C3DDB3A" w14:textId="1C3A4FEF" w:rsidR="00B63D88" w:rsidRDefault="00B63D88" w:rsidP="00B63D88">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⑵</w:t>
      </w:r>
      <w:r w:rsidRPr="00B63D88">
        <w:rPr>
          <w:rFonts w:ascii="ＭＳ 明朝" w:hAnsi="ＭＳ 明朝" w:cs="Times New Roman" w:hint="eastAsia"/>
          <w:bCs/>
          <w:kern w:val="0"/>
          <w:sz w:val="24"/>
          <w:szCs w:val="24"/>
        </w:rPr>
        <w:t xml:space="preserve">　防火設備</w:t>
      </w:r>
    </w:p>
    <w:p w14:paraId="1C102587" w14:textId="7EC37BFB" w:rsidR="00B63D88" w:rsidRDefault="00B63D88" w:rsidP="00B63D88">
      <w:pPr>
        <w:ind w:left="770" w:rightChars="286" w:right="649" w:hangingChars="300" w:hanging="770"/>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ア　防火戸は、常時閉鎖できるようにその機能を保持し、閉鎖の障害となるくさびや物品を置かないこと。</w:t>
      </w:r>
    </w:p>
    <w:p w14:paraId="327C5D6C" w14:textId="14087768" w:rsidR="00B63D88" w:rsidRDefault="00B63D88" w:rsidP="00B63D88">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イ　防火戸に隣接して延焼の媒体となる可燃性物品を置かないこと。</w:t>
      </w:r>
    </w:p>
    <w:p w14:paraId="1988285D" w14:textId="6A0CF126" w:rsidR="00B63D88" w:rsidRDefault="00B63D88" w:rsidP="00B63D88">
      <w:pPr>
        <w:ind w:left="1" w:rightChars="286" w:right="649"/>
        <w:rPr>
          <w:rFonts w:ascii="ＭＳ 明朝" w:hAnsi="ＭＳ 明朝" w:cs="Times New Roman"/>
          <w:bCs/>
          <w:kern w:val="0"/>
          <w:sz w:val="24"/>
          <w:szCs w:val="24"/>
        </w:rPr>
      </w:pPr>
      <w:r w:rsidRPr="00B63D88">
        <w:rPr>
          <w:rFonts w:ascii="ＭＳ 明朝" w:hAnsi="ＭＳ 明朝" w:cs="Times New Roman" w:hint="eastAsia"/>
          <w:bCs/>
          <w:kern w:val="0"/>
          <w:sz w:val="24"/>
          <w:szCs w:val="24"/>
        </w:rPr>
        <w:t>11　自衛消防の組織と任務分担</w:t>
      </w:r>
    </w:p>
    <w:p w14:paraId="17813B86" w14:textId="3CC84B39" w:rsidR="00B63D88" w:rsidRDefault="00B63D88" w:rsidP="00B63D88">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⑴　自衛消防組織の編成（地震注意情報・予知情報（警戒宣言）が発せられた場合の組織、南海トラフ地震が発生した場合の組織を含む</w:t>
      </w:r>
      <w:r w:rsidR="00910A18">
        <w:rPr>
          <w:rFonts w:ascii="ＭＳ 明朝" w:hAnsi="ＭＳ 明朝" w:cs="Times New Roman" w:hint="eastAsia"/>
          <w:bCs/>
          <w:kern w:val="0"/>
          <w:sz w:val="24"/>
          <w:szCs w:val="24"/>
        </w:rPr>
        <w:t>。</w:t>
      </w:r>
      <w:r w:rsidRPr="00B63D88">
        <w:rPr>
          <w:rFonts w:ascii="ＭＳ 明朝" w:hAnsi="ＭＳ 明朝" w:cs="Times New Roman" w:hint="eastAsia"/>
          <w:bCs/>
          <w:kern w:val="0"/>
          <w:sz w:val="24"/>
          <w:szCs w:val="24"/>
        </w:rPr>
        <w:t>）は、</w:t>
      </w:r>
      <w:r w:rsidRPr="00B63D88">
        <w:rPr>
          <w:rFonts w:ascii="ＭＳ 明朝" w:hAnsi="ＭＳ 明朝" w:cs="Times New Roman" w:hint="eastAsia"/>
          <w:bCs/>
          <w:kern w:val="0"/>
          <w:sz w:val="24"/>
          <w:szCs w:val="24"/>
          <w:u w:val="single"/>
        </w:rPr>
        <w:t xml:space="preserve">別表　　</w:t>
      </w:r>
      <w:r w:rsidRPr="00B63D88">
        <w:rPr>
          <w:rFonts w:ascii="ＭＳ 明朝" w:hAnsi="ＭＳ 明朝" w:cs="Times New Roman" w:hint="eastAsia"/>
          <w:bCs/>
          <w:kern w:val="0"/>
          <w:sz w:val="24"/>
          <w:szCs w:val="24"/>
        </w:rPr>
        <w:t>の任務分担により自衛消防組織を編成する。</w:t>
      </w:r>
    </w:p>
    <w:p w14:paraId="53D53EF2" w14:textId="02E680E4" w:rsidR="00B63D88" w:rsidRDefault="00B63D88" w:rsidP="00B63D88">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⑵　自衛消防隊長は、火災及び地震等の災害活動並びに訓練の実施にあたり、指揮、命令等の一切の権限を有するものとする。</w:t>
      </w:r>
    </w:p>
    <w:p w14:paraId="36DCBDC1" w14:textId="51847BA5" w:rsidR="00B63D88" w:rsidRDefault="00B63D88" w:rsidP="00B63D88">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⑶　各担当（地区隊を設けた場合は、本部隊と地区隊）は、相互に協力し、火災及び地震等に対処するものとする。</w:t>
      </w:r>
    </w:p>
    <w:p w14:paraId="4D6867E9" w14:textId="45D2209C" w:rsidR="00B63D88" w:rsidRDefault="00B63D88" w:rsidP="00B63D88">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⑷　地区隊を設けた場合は、本部隊は自衛消防活動の中核をなし、火災等の発生地区隊と協力して災害活動にあたるものとする。</w:t>
      </w:r>
    </w:p>
    <w:p w14:paraId="39672478" w14:textId="1AAF85C3" w:rsidR="00B63D88" w:rsidRDefault="00B63D88" w:rsidP="00B63D88">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⑸　地区隊の活動は、火災等の災害が発生した当該地区隊長の指揮のもとに初動措置を講ずるものとし、その活動は、各事業所の防火管理者が定める消防計画によるものとする。</w:t>
      </w:r>
    </w:p>
    <w:p w14:paraId="44EEECBB" w14:textId="666228A6" w:rsidR="00B63D88" w:rsidRDefault="00B63D88" w:rsidP="00B63D88">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⑹　火災等の発生した地区以外の地区隊の活動は、発生した地区と隣接する地区の地区隊又は自衛消防隊長の命令を受けた地区隊を除いて、全て避難誘導にあたるものとする。</w:t>
      </w:r>
    </w:p>
    <w:p w14:paraId="20ABFB38" w14:textId="018A6CED" w:rsidR="00B63D88" w:rsidRDefault="00B63D88" w:rsidP="00B63D88">
      <w:pPr>
        <w:ind w:left="1" w:rightChars="286" w:right="649"/>
        <w:rPr>
          <w:rFonts w:ascii="ＭＳ 明朝" w:hAnsi="ＭＳ 明朝" w:cs="Times New Roman"/>
          <w:bCs/>
          <w:kern w:val="0"/>
          <w:sz w:val="24"/>
          <w:szCs w:val="24"/>
        </w:rPr>
      </w:pPr>
      <w:r w:rsidRPr="00B63D88">
        <w:rPr>
          <w:rFonts w:ascii="ＭＳ 明朝" w:hAnsi="ＭＳ 明朝" w:cs="Times New Roman" w:hint="eastAsia"/>
          <w:bCs/>
          <w:kern w:val="0"/>
          <w:sz w:val="24"/>
          <w:szCs w:val="24"/>
        </w:rPr>
        <w:t>12　自衛消防活動</w:t>
      </w:r>
    </w:p>
    <w:p w14:paraId="6BF0606E" w14:textId="2E0C8485" w:rsidR="00B63D88" w:rsidRDefault="00B63D88" w:rsidP="00B63D88">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lastRenderedPageBreak/>
        <w:t xml:space="preserve">　</w:t>
      </w:r>
      <w:r w:rsidRPr="00B63D88">
        <w:rPr>
          <w:rFonts w:ascii="ＭＳ 明朝" w:hAnsi="ＭＳ 明朝" w:cs="Times New Roman" w:hint="eastAsia"/>
          <w:bCs/>
          <w:kern w:val="0"/>
          <w:sz w:val="24"/>
          <w:szCs w:val="24"/>
        </w:rPr>
        <w:t>⑴　本部隊の主な任務は次のとおりとし、災害発生時に初動対応及び全体の統制を行う。</w:t>
      </w:r>
    </w:p>
    <w:p w14:paraId="7FB05797" w14:textId="0D15C816" w:rsidR="00B63D88" w:rsidRDefault="00B63D88" w:rsidP="00B63D88">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ア　自衛消防活動の指揮統制、状況の把握</w:t>
      </w:r>
    </w:p>
    <w:p w14:paraId="2B1D3F35" w14:textId="6475BF0A" w:rsidR="00B63D88" w:rsidRDefault="00B63D88" w:rsidP="00B63D88">
      <w:pPr>
        <w:ind w:left="770" w:rightChars="286" w:right="649" w:hangingChars="300" w:hanging="770"/>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イ　消防隊に対する防火対象物の構造、その他必要な情報の提供、資料の提供及び消防隊の誘導</w:t>
      </w:r>
    </w:p>
    <w:p w14:paraId="1C0E97C4" w14:textId="55C555B3" w:rsidR="00B63D88" w:rsidRDefault="00B63D88" w:rsidP="00B63D88">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ウ　関係機関や関係者への連絡</w:t>
      </w:r>
    </w:p>
    <w:p w14:paraId="76E106ED" w14:textId="666B4D93" w:rsidR="00B63D88" w:rsidRDefault="00B63D88" w:rsidP="00B63D88">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エ　消防用設備等の操作運用</w:t>
      </w:r>
    </w:p>
    <w:p w14:paraId="31D3B24D" w14:textId="21154877" w:rsidR="00B63D88" w:rsidRDefault="00B63D88" w:rsidP="00B63D88">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オ　避難誘導及び避難状況の把握</w:t>
      </w:r>
    </w:p>
    <w:p w14:paraId="216C05B9" w14:textId="49CA8D33" w:rsidR="00B63D88" w:rsidRDefault="00B63D88" w:rsidP="00B63D88">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カ　地区隊への指揮や指示</w:t>
      </w:r>
    </w:p>
    <w:p w14:paraId="48244434" w14:textId="66F5ED94" w:rsidR="00B63D88" w:rsidRDefault="00B63D88" w:rsidP="00B63D88">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キ　その他必要な事項</w:t>
      </w:r>
    </w:p>
    <w:p w14:paraId="325948FF" w14:textId="394D5034" w:rsidR="00B63D88" w:rsidRDefault="00B63D88" w:rsidP="00B63D88">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⑵　本部隊は、地区隊が活動している場合、当該地区隊に対し、協力するとともに、指揮統制を行い、他の地区隊に支援を要請し活動させることができる。</w:t>
      </w:r>
    </w:p>
    <w:p w14:paraId="26522AC4" w14:textId="0A649F92" w:rsidR="00B63D88" w:rsidRDefault="00B63D88" w:rsidP="00B63D88">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⑶　自衛消防隊長は、自衛消防隊全体を指揮するとともに、本部隊を直接指揮する。</w:t>
      </w:r>
    </w:p>
    <w:p w14:paraId="393F69A9" w14:textId="0F6F9750" w:rsidR="00B63D88" w:rsidRDefault="00B63D88" w:rsidP="00B63D88">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⑷　自衛消防隊の体制は、通報連絡担当（班）、初期消火担当（班）、避難誘導担当（班）、安全防護担当（班）及び応急救護担当（班）により構成するものとし、その任務は次のとおりとする。</w:t>
      </w:r>
    </w:p>
    <w:p w14:paraId="50C544AC" w14:textId="2337F1E9" w:rsidR="00B63D88" w:rsidRDefault="00B63D88" w:rsidP="00B63D88">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63D88">
        <w:rPr>
          <w:rFonts w:ascii="ＭＳ 明朝" w:hAnsi="ＭＳ 明朝" w:cs="Times New Roman" w:hint="eastAsia"/>
          <w:bCs/>
          <w:kern w:val="0"/>
          <w:sz w:val="24"/>
          <w:szCs w:val="24"/>
        </w:rPr>
        <w:t>ア　通報連絡担当（班）</w:t>
      </w:r>
    </w:p>
    <w:p w14:paraId="3AE850E1" w14:textId="28046019" w:rsidR="00B63D88" w:rsidRDefault="00FB427B" w:rsidP="00FB427B">
      <w:pPr>
        <w:ind w:left="1155" w:rightChars="286" w:right="649" w:hangingChars="450" w:hanging="1155"/>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B63D88" w:rsidRPr="00B63D88">
        <w:rPr>
          <w:rFonts w:ascii="ＭＳ 明朝" w:hAnsi="ＭＳ 明朝" w:cs="Times New Roman"/>
          <w:bCs/>
          <w:kern w:val="0"/>
          <w:sz w:val="24"/>
          <w:szCs w:val="24"/>
        </w:rPr>
        <w:t>(</w:t>
      </w:r>
      <w:r w:rsidR="00B63D88" w:rsidRPr="00B63D88">
        <w:rPr>
          <w:rFonts w:ascii="ＭＳ 明朝" w:hAnsi="ＭＳ 明朝" w:cs="Times New Roman" w:hint="eastAsia"/>
          <w:bCs/>
          <w:kern w:val="0"/>
          <w:sz w:val="24"/>
          <w:szCs w:val="24"/>
        </w:rPr>
        <w:t>ｱ</w:t>
      </w:r>
      <w:r w:rsidR="00B63D88" w:rsidRPr="00B63D88">
        <w:rPr>
          <w:rFonts w:ascii="ＭＳ 明朝" w:hAnsi="ＭＳ 明朝" w:cs="Times New Roman"/>
          <w:bCs/>
          <w:kern w:val="0"/>
          <w:sz w:val="24"/>
          <w:szCs w:val="24"/>
        </w:rPr>
        <w:t>)</w:t>
      </w:r>
      <w:r>
        <w:rPr>
          <w:rFonts w:ascii="ＭＳ 明朝" w:hAnsi="ＭＳ 明朝" w:cs="Times New Roman" w:hint="eastAsia"/>
          <w:bCs/>
          <w:kern w:val="0"/>
          <w:sz w:val="24"/>
          <w:szCs w:val="24"/>
        </w:rPr>
        <w:t xml:space="preserve">　</w:t>
      </w:r>
      <w:r w:rsidR="00B63D88" w:rsidRPr="00B63D88">
        <w:rPr>
          <w:rFonts w:ascii="ＭＳ 明朝" w:hAnsi="ＭＳ 明朝" w:cs="Times New Roman" w:hint="eastAsia"/>
          <w:bCs/>
          <w:kern w:val="0"/>
          <w:sz w:val="24"/>
          <w:szCs w:val="24"/>
        </w:rPr>
        <w:t>火災が発生したときには、通報連絡担当（班）又は火災を発見した者は、周囲の者に知らせると同時に119番通報を行う。</w:t>
      </w:r>
    </w:p>
    <w:p w14:paraId="7D738BC5" w14:textId="764D423A" w:rsidR="00B63D88" w:rsidRDefault="00FB427B" w:rsidP="00FB427B">
      <w:pPr>
        <w:ind w:left="1155" w:rightChars="286" w:right="649" w:hangingChars="450" w:hanging="1155"/>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B63D88" w:rsidRPr="00B63D88">
        <w:rPr>
          <w:rFonts w:ascii="ＭＳ 明朝" w:hAnsi="ＭＳ 明朝" w:cs="Times New Roman" w:hint="eastAsia"/>
          <w:bCs/>
          <w:kern w:val="0"/>
          <w:sz w:val="24"/>
          <w:szCs w:val="24"/>
        </w:rPr>
        <w:t>(ｲ</w:t>
      </w:r>
      <w:r w:rsidR="00B63D88" w:rsidRPr="00B63D88">
        <w:rPr>
          <w:rFonts w:ascii="ＭＳ 明朝" w:hAnsi="ＭＳ 明朝" w:cs="Times New Roman"/>
          <w:bCs/>
          <w:kern w:val="0"/>
          <w:sz w:val="24"/>
          <w:szCs w:val="24"/>
        </w:rPr>
        <w:t>)</w:t>
      </w:r>
      <w:r>
        <w:rPr>
          <w:rFonts w:ascii="ＭＳ 明朝" w:hAnsi="ＭＳ 明朝" w:cs="Times New Roman" w:hint="eastAsia"/>
          <w:bCs/>
          <w:kern w:val="0"/>
          <w:sz w:val="24"/>
          <w:szCs w:val="24"/>
        </w:rPr>
        <w:t xml:space="preserve">　</w:t>
      </w:r>
      <w:r w:rsidR="00B63D88" w:rsidRPr="00B63D88">
        <w:rPr>
          <w:rFonts w:ascii="ＭＳ 明朝" w:hAnsi="ＭＳ 明朝" w:cs="Times New Roman" w:hint="eastAsia"/>
          <w:bCs/>
          <w:kern w:val="0"/>
          <w:sz w:val="24"/>
          <w:szCs w:val="24"/>
        </w:rPr>
        <w:t>119番通報するとともに、放送設備等を有効に活用し、出火階や出火場所を知らせ、消火</w:t>
      </w:r>
      <w:r w:rsidR="00F87273">
        <w:rPr>
          <w:rFonts w:ascii="ＭＳ 明朝" w:hAnsi="ＭＳ 明朝" w:cs="Times New Roman" w:hint="eastAsia"/>
          <w:bCs/>
          <w:kern w:val="0"/>
          <w:sz w:val="24"/>
          <w:szCs w:val="24"/>
        </w:rPr>
        <w:t>及び</w:t>
      </w:r>
      <w:r w:rsidR="00B63D88" w:rsidRPr="00B63D88">
        <w:rPr>
          <w:rFonts w:ascii="ＭＳ 明朝" w:hAnsi="ＭＳ 明朝" w:cs="Times New Roman" w:hint="eastAsia"/>
          <w:bCs/>
          <w:kern w:val="0"/>
          <w:sz w:val="24"/>
          <w:szCs w:val="24"/>
        </w:rPr>
        <w:t>避難が効率よくできるよう努める。</w:t>
      </w:r>
    </w:p>
    <w:p w14:paraId="54C60212" w14:textId="542078ED" w:rsidR="00B63D88" w:rsidRDefault="00FB427B" w:rsidP="00FB427B">
      <w:pPr>
        <w:ind w:left="1155" w:rightChars="286" w:right="649" w:hangingChars="450" w:hanging="1155"/>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B63D88" w:rsidRPr="00B63D88">
        <w:rPr>
          <w:rFonts w:ascii="ＭＳ 明朝" w:hAnsi="ＭＳ 明朝" w:cs="Times New Roman" w:hint="eastAsia"/>
          <w:bCs/>
          <w:kern w:val="0"/>
          <w:sz w:val="24"/>
          <w:szCs w:val="24"/>
        </w:rPr>
        <w:t>(ｳ</w:t>
      </w:r>
      <w:r w:rsidR="00B63D88" w:rsidRPr="00B63D88">
        <w:rPr>
          <w:rFonts w:ascii="ＭＳ 明朝" w:hAnsi="ＭＳ 明朝" w:cs="Times New Roman"/>
          <w:bCs/>
          <w:kern w:val="0"/>
          <w:sz w:val="24"/>
          <w:szCs w:val="24"/>
        </w:rPr>
        <w:t>)</w:t>
      </w:r>
      <w:r>
        <w:rPr>
          <w:rFonts w:ascii="ＭＳ 明朝" w:hAnsi="ＭＳ 明朝" w:cs="Times New Roman" w:hint="eastAsia"/>
          <w:bCs/>
          <w:kern w:val="0"/>
          <w:sz w:val="24"/>
          <w:szCs w:val="24"/>
        </w:rPr>
        <w:t xml:space="preserve">　</w:t>
      </w:r>
      <w:r w:rsidR="00B63D88" w:rsidRPr="00B63D88">
        <w:rPr>
          <w:rFonts w:ascii="ＭＳ 明朝" w:hAnsi="ＭＳ 明朝" w:cs="Times New Roman" w:hint="eastAsia"/>
          <w:bCs/>
          <w:kern w:val="0"/>
          <w:sz w:val="24"/>
          <w:szCs w:val="24"/>
        </w:rPr>
        <w:t>自衛消防隊長の指示、命令の担当又は地区隊への伝達及び各地区隊との連絡を行う。</w:t>
      </w:r>
    </w:p>
    <w:p w14:paraId="4B4A4FF8" w14:textId="7F5A25F7" w:rsidR="00B63D88" w:rsidRDefault="00FB427B" w:rsidP="00FB427B">
      <w:pPr>
        <w:ind w:left="2"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B63D88" w:rsidRPr="00B63D88">
        <w:rPr>
          <w:rFonts w:ascii="ＭＳ 明朝" w:hAnsi="ＭＳ 明朝" w:cs="Times New Roman" w:hint="eastAsia"/>
          <w:bCs/>
          <w:kern w:val="0"/>
          <w:sz w:val="24"/>
          <w:szCs w:val="24"/>
        </w:rPr>
        <w:t>イ　初期消火担当（班）</w:t>
      </w:r>
    </w:p>
    <w:p w14:paraId="7CEAB85A" w14:textId="3AAEE6F1" w:rsidR="00B63D88" w:rsidRDefault="00FB427B" w:rsidP="00FB427B">
      <w:pPr>
        <w:ind w:left="1155" w:rightChars="286" w:right="649" w:hangingChars="450" w:hanging="1155"/>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B63D88" w:rsidRPr="00B63D88">
        <w:rPr>
          <w:rFonts w:ascii="ＭＳ 明朝" w:hAnsi="ＭＳ 明朝" w:cs="Times New Roman"/>
          <w:bCs/>
          <w:kern w:val="0"/>
          <w:sz w:val="24"/>
          <w:szCs w:val="24"/>
        </w:rPr>
        <w:t>(</w:t>
      </w:r>
      <w:r w:rsidR="00B63D88" w:rsidRPr="00B63D88">
        <w:rPr>
          <w:rFonts w:ascii="ＭＳ 明朝" w:hAnsi="ＭＳ 明朝" w:cs="Times New Roman" w:hint="eastAsia"/>
          <w:bCs/>
          <w:kern w:val="0"/>
          <w:sz w:val="24"/>
          <w:szCs w:val="24"/>
        </w:rPr>
        <w:t>ｱ</w:t>
      </w:r>
      <w:r w:rsidR="00B63D88" w:rsidRPr="00B63D88">
        <w:rPr>
          <w:rFonts w:ascii="ＭＳ 明朝" w:hAnsi="ＭＳ 明朝" w:cs="Times New Roman"/>
          <w:bCs/>
          <w:kern w:val="0"/>
          <w:sz w:val="24"/>
          <w:szCs w:val="24"/>
        </w:rPr>
        <w:t>)</w:t>
      </w:r>
      <w:r>
        <w:rPr>
          <w:rFonts w:ascii="ＭＳ 明朝" w:hAnsi="ＭＳ 明朝" w:cs="Times New Roman" w:hint="eastAsia"/>
          <w:bCs/>
          <w:kern w:val="0"/>
          <w:sz w:val="24"/>
          <w:szCs w:val="24"/>
        </w:rPr>
        <w:t xml:space="preserve">　</w:t>
      </w:r>
      <w:r w:rsidR="00B63D88" w:rsidRPr="00B63D88">
        <w:rPr>
          <w:rFonts w:ascii="ＭＳ 明朝" w:hAnsi="ＭＳ 明朝" w:cs="Times New Roman" w:hint="eastAsia"/>
          <w:bCs/>
          <w:kern w:val="0"/>
          <w:sz w:val="24"/>
          <w:szCs w:val="24"/>
        </w:rPr>
        <w:t>初期消火担当（班）は、出火場所に急行し、積極的に初期消火活動を行う。</w:t>
      </w:r>
    </w:p>
    <w:p w14:paraId="53AF5E0A" w14:textId="78EF1245" w:rsidR="00B63D88" w:rsidRDefault="00FB427B" w:rsidP="00FB427B">
      <w:pPr>
        <w:ind w:left="1155" w:rightChars="286" w:right="649" w:hangingChars="450" w:hanging="1155"/>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B63D88" w:rsidRPr="00B63D88">
        <w:rPr>
          <w:rFonts w:ascii="ＭＳ 明朝" w:hAnsi="ＭＳ 明朝" w:cs="Times New Roman" w:hint="eastAsia"/>
          <w:bCs/>
          <w:kern w:val="0"/>
          <w:sz w:val="24"/>
          <w:szCs w:val="24"/>
        </w:rPr>
        <w:t>(ｲ</w:t>
      </w:r>
      <w:r w:rsidR="00B63D88" w:rsidRPr="00B63D88">
        <w:rPr>
          <w:rFonts w:ascii="ＭＳ 明朝" w:hAnsi="ＭＳ 明朝" w:cs="Times New Roman"/>
          <w:bCs/>
          <w:kern w:val="0"/>
          <w:sz w:val="24"/>
          <w:szCs w:val="24"/>
        </w:rPr>
        <w:t>)</w:t>
      </w:r>
      <w:r>
        <w:rPr>
          <w:rFonts w:ascii="ＭＳ 明朝" w:hAnsi="ＭＳ 明朝" w:cs="Times New Roman" w:hint="eastAsia"/>
          <w:bCs/>
          <w:kern w:val="0"/>
          <w:sz w:val="24"/>
          <w:szCs w:val="24"/>
        </w:rPr>
        <w:t xml:space="preserve">　</w:t>
      </w:r>
      <w:r w:rsidR="00B63D88" w:rsidRPr="00B63D88">
        <w:rPr>
          <w:rFonts w:ascii="ＭＳ 明朝" w:hAnsi="ＭＳ 明朝" w:cs="Times New Roman" w:hint="eastAsia"/>
          <w:bCs/>
          <w:kern w:val="0"/>
          <w:sz w:val="24"/>
          <w:szCs w:val="24"/>
        </w:rPr>
        <w:t>初期消火担当（班）は、近くにある消防用設備等を用いて消火する。</w:t>
      </w:r>
    </w:p>
    <w:p w14:paraId="09B77D87" w14:textId="0EA926E7" w:rsidR="00B63D88" w:rsidRDefault="00FB427B" w:rsidP="00FB427B">
      <w:pPr>
        <w:ind w:left="2"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B63D88" w:rsidRPr="00B63D88">
        <w:rPr>
          <w:rFonts w:ascii="ＭＳ 明朝" w:hAnsi="ＭＳ 明朝" w:cs="Times New Roman" w:hint="eastAsia"/>
          <w:bCs/>
          <w:kern w:val="0"/>
          <w:sz w:val="24"/>
          <w:szCs w:val="24"/>
        </w:rPr>
        <w:t>ウ　避難誘導担当（班）</w:t>
      </w:r>
    </w:p>
    <w:p w14:paraId="5F5759FD" w14:textId="6923B662" w:rsidR="00B63D88" w:rsidRDefault="00FB427B" w:rsidP="00FB427B">
      <w:pPr>
        <w:ind w:left="2"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B63D88" w:rsidRPr="00B63D88">
        <w:rPr>
          <w:rFonts w:ascii="ＭＳ 明朝" w:hAnsi="ＭＳ 明朝" w:cs="Times New Roman"/>
          <w:bCs/>
          <w:kern w:val="0"/>
          <w:sz w:val="24"/>
          <w:szCs w:val="24"/>
        </w:rPr>
        <w:t>(</w:t>
      </w:r>
      <w:r w:rsidR="00B63D88" w:rsidRPr="00B63D88">
        <w:rPr>
          <w:rFonts w:ascii="ＭＳ 明朝" w:hAnsi="ＭＳ 明朝" w:cs="Times New Roman" w:hint="eastAsia"/>
          <w:bCs/>
          <w:kern w:val="0"/>
          <w:sz w:val="24"/>
          <w:szCs w:val="24"/>
        </w:rPr>
        <w:t>ｱ</w:t>
      </w:r>
      <w:r w:rsidR="00B63D88" w:rsidRPr="00B63D88">
        <w:rPr>
          <w:rFonts w:ascii="ＭＳ 明朝" w:hAnsi="ＭＳ 明朝" w:cs="Times New Roman"/>
          <w:bCs/>
          <w:kern w:val="0"/>
          <w:sz w:val="24"/>
          <w:szCs w:val="24"/>
        </w:rPr>
        <w:t>)</w:t>
      </w:r>
      <w:r>
        <w:rPr>
          <w:rFonts w:ascii="ＭＳ 明朝" w:hAnsi="ＭＳ 明朝" w:cs="Times New Roman" w:hint="eastAsia"/>
          <w:bCs/>
          <w:kern w:val="0"/>
          <w:sz w:val="24"/>
          <w:szCs w:val="24"/>
        </w:rPr>
        <w:t xml:space="preserve">　</w:t>
      </w:r>
      <w:r w:rsidR="00B63D88" w:rsidRPr="00B63D88">
        <w:rPr>
          <w:rFonts w:ascii="ＭＳ 明朝" w:hAnsi="ＭＳ 明朝" w:cs="Times New Roman" w:hint="eastAsia"/>
          <w:bCs/>
          <w:kern w:val="0"/>
          <w:sz w:val="24"/>
          <w:szCs w:val="24"/>
        </w:rPr>
        <w:t>火災発生地区へ直行し、避難開始の指示を伝達する。</w:t>
      </w:r>
    </w:p>
    <w:p w14:paraId="352436B9" w14:textId="031C0ECE" w:rsidR="00B63D88" w:rsidRDefault="00FB427B" w:rsidP="00FB427B">
      <w:pPr>
        <w:ind w:left="2"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lastRenderedPageBreak/>
        <w:t xml:space="preserve">　　　</w:t>
      </w:r>
      <w:r w:rsidR="00B63D88" w:rsidRPr="00B63D88">
        <w:rPr>
          <w:rFonts w:ascii="ＭＳ 明朝" w:hAnsi="ＭＳ 明朝" w:cs="Times New Roman" w:hint="eastAsia"/>
          <w:bCs/>
          <w:kern w:val="0"/>
          <w:sz w:val="24"/>
          <w:szCs w:val="24"/>
        </w:rPr>
        <w:t>(ｲ</w:t>
      </w:r>
      <w:r w:rsidR="00B63D88" w:rsidRPr="00B63D88">
        <w:rPr>
          <w:rFonts w:ascii="ＭＳ 明朝" w:hAnsi="ＭＳ 明朝" w:cs="Times New Roman"/>
          <w:bCs/>
          <w:kern w:val="0"/>
          <w:sz w:val="24"/>
          <w:szCs w:val="24"/>
        </w:rPr>
        <w:t>)</w:t>
      </w:r>
      <w:r w:rsidR="00B63D88" w:rsidRPr="00B63D88">
        <w:rPr>
          <w:rFonts w:ascii="ＭＳ 明朝" w:hAnsi="ＭＳ 明朝" w:cs="Times New Roman" w:hint="eastAsia"/>
          <w:bCs/>
          <w:kern w:val="0"/>
          <w:sz w:val="24"/>
          <w:szCs w:val="24"/>
        </w:rPr>
        <w:t xml:space="preserve">　非常口の開放及び開放の確認をする。</w:t>
      </w:r>
    </w:p>
    <w:p w14:paraId="49541BB1" w14:textId="363967E9" w:rsidR="00B63D88" w:rsidRDefault="00FB427B" w:rsidP="00FB427B">
      <w:pPr>
        <w:ind w:left="2"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B63D88" w:rsidRPr="00B63D88">
        <w:rPr>
          <w:rFonts w:ascii="ＭＳ 明朝" w:hAnsi="ＭＳ 明朝" w:cs="Times New Roman" w:hint="eastAsia"/>
          <w:bCs/>
          <w:kern w:val="0"/>
          <w:sz w:val="24"/>
          <w:szCs w:val="24"/>
        </w:rPr>
        <w:t>(ｳ</w:t>
      </w:r>
      <w:r w:rsidR="00B63D88" w:rsidRPr="00B63D88">
        <w:rPr>
          <w:rFonts w:ascii="ＭＳ 明朝" w:hAnsi="ＭＳ 明朝" w:cs="Times New Roman"/>
          <w:bCs/>
          <w:kern w:val="0"/>
          <w:sz w:val="24"/>
          <w:szCs w:val="24"/>
        </w:rPr>
        <w:t>)</w:t>
      </w:r>
      <w:r w:rsidR="00B63D88" w:rsidRPr="00B63D88">
        <w:rPr>
          <w:rFonts w:ascii="ＭＳ 明朝" w:hAnsi="ＭＳ 明朝" w:cs="Times New Roman" w:hint="eastAsia"/>
          <w:bCs/>
          <w:kern w:val="0"/>
          <w:sz w:val="24"/>
          <w:szCs w:val="24"/>
        </w:rPr>
        <w:t xml:space="preserve">　避難上障害となる物品の除去を行う。</w:t>
      </w:r>
    </w:p>
    <w:p w14:paraId="3AB72FE4" w14:textId="65ADDA64" w:rsidR="00B63D88" w:rsidRDefault="00FB427B" w:rsidP="00FB427B">
      <w:pPr>
        <w:ind w:left="2"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B63D88" w:rsidRPr="00B63D88">
        <w:rPr>
          <w:rFonts w:ascii="ＭＳ 明朝" w:hAnsi="ＭＳ 明朝" w:cs="Times New Roman" w:hint="eastAsia"/>
          <w:bCs/>
          <w:kern w:val="0"/>
          <w:sz w:val="24"/>
          <w:szCs w:val="24"/>
        </w:rPr>
        <w:t>(ｴ</w:t>
      </w:r>
      <w:r w:rsidR="00B63D88" w:rsidRPr="00B63D88">
        <w:rPr>
          <w:rFonts w:ascii="ＭＳ 明朝" w:hAnsi="ＭＳ 明朝" w:cs="Times New Roman"/>
          <w:bCs/>
          <w:kern w:val="0"/>
          <w:sz w:val="24"/>
          <w:szCs w:val="24"/>
        </w:rPr>
        <w:t>)</w:t>
      </w:r>
      <w:r w:rsidR="00B63D88" w:rsidRPr="00B63D88">
        <w:rPr>
          <w:rFonts w:ascii="ＭＳ 明朝" w:hAnsi="ＭＳ 明朝" w:cs="Times New Roman" w:hint="eastAsia"/>
          <w:bCs/>
          <w:kern w:val="0"/>
          <w:sz w:val="24"/>
          <w:szCs w:val="24"/>
        </w:rPr>
        <w:t xml:space="preserve">　逃げ遅れ、要救護者の確認及び本部隊への報告を行う。</w:t>
      </w:r>
    </w:p>
    <w:p w14:paraId="20B50875" w14:textId="552976D4" w:rsidR="00B63D88" w:rsidRDefault="00FB427B" w:rsidP="00FB427B">
      <w:pPr>
        <w:ind w:left="2"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B63D88" w:rsidRPr="00B63D88">
        <w:rPr>
          <w:rFonts w:ascii="ＭＳ 明朝" w:hAnsi="ＭＳ 明朝" w:cs="Times New Roman" w:hint="eastAsia"/>
          <w:bCs/>
          <w:kern w:val="0"/>
          <w:sz w:val="24"/>
          <w:szCs w:val="24"/>
        </w:rPr>
        <w:t>エ　安全防護担当（班）</w:t>
      </w:r>
    </w:p>
    <w:p w14:paraId="5C12470B" w14:textId="42B4EE7F" w:rsidR="00B63D88" w:rsidRDefault="00FB427B" w:rsidP="00FB427B">
      <w:pPr>
        <w:ind w:left="1155" w:rightChars="286" w:right="649" w:hangingChars="450" w:hanging="1155"/>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B63D88" w:rsidRPr="00B63D88">
        <w:rPr>
          <w:rFonts w:ascii="ＭＳ 明朝" w:hAnsi="ＭＳ 明朝" w:cs="Times New Roman"/>
          <w:bCs/>
          <w:kern w:val="0"/>
          <w:sz w:val="24"/>
          <w:szCs w:val="24"/>
        </w:rPr>
        <w:t>(</w:t>
      </w:r>
      <w:r w:rsidR="00B63D88" w:rsidRPr="00B63D88">
        <w:rPr>
          <w:rFonts w:ascii="ＭＳ 明朝" w:hAnsi="ＭＳ 明朝" w:cs="Times New Roman" w:hint="eastAsia"/>
          <w:bCs/>
          <w:kern w:val="0"/>
          <w:sz w:val="24"/>
          <w:szCs w:val="24"/>
        </w:rPr>
        <w:t>ｱ</w:t>
      </w:r>
      <w:r w:rsidR="00B63D88" w:rsidRPr="00B63D88">
        <w:rPr>
          <w:rFonts w:ascii="ＭＳ 明朝" w:hAnsi="ＭＳ 明朝" w:cs="Times New Roman"/>
          <w:bCs/>
          <w:kern w:val="0"/>
          <w:sz w:val="24"/>
          <w:szCs w:val="24"/>
        </w:rPr>
        <w:t>)</w:t>
      </w:r>
      <w:r w:rsidR="00B63D88" w:rsidRPr="00B63D88">
        <w:rPr>
          <w:rFonts w:ascii="ＭＳ 明朝" w:hAnsi="ＭＳ 明朝" w:cs="Times New Roman" w:hint="eastAsia"/>
          <w:bCs/>
          <w:kern w:val="0"/>
          <w:sz w:val="24"/>
          <w:szCs w:val="24"/>
        </w:rPr>
        <w:t xml:space="preserve">　火災発生地区へ直行し、防火戸、防火シャッターの閉鎖を確認する。</w:t>
      </w:r>
    </w:p>
    <w:p w14:paraId="443C6955" w14:textId="62EF7170" w:rsidR="00B63D88" w:rsidRDefault="00FB427B" w:rsidP="00FB427B">
      <w:pPr>
        <w:ind w:left="3"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B63D88" w:rsidRPr="00B63D88">
        <w:rPr>
          <w:rFonts w:ascii="ＭＳ 明朝" w:hAnsi="ＭＳ 明朝" w:cs="Times New Roman" w:hint="eastAsia"/>
          <w:bCs/>
          <w:kern w:val="0"/>
          <w:sz w:val="24"/>
          <w:szCs w:val="24"/>
        </w:rPr>
        <w:t>(ｲ</w:t>
      </w:r>
      <w:r w:rsidR="00B63D88" w:rsidRPr="00B63D88">
        <w:rPr>
          <w:rFonts w:ascii="ＭＳ 明朝" w:hAnsi="ＭＳ 明朝" w:cs="Times New Roman"/>
          <w:bCs/>
          <w:kern w:val="0"/>
          <w:sz w:val="24"/>
          <w:szCs w:val="24"/>
        </w:rPr>
        <w:t>)</w:t>
      </w:r>
      <w:r w:rsidR="00B63D88" w:rsidRPr="00B63D88">
        <w:rPr>
          <w:rFonts w:ascii="ＭＳ 明朝" w:hAnsi="ＭＳ 明朝" w:cs="Times New Roman" w:hint="eastAsia"/>
          <w:bCs/>
          <w:kern w:val="0"/>
          <w:sz w:val="24"/>
          <w:szCs w:val="24"/>
        </w:rPr>
        <w:t xml:space="preserve">　非常電源の確保、ボイラー等危険物施設の供給運転停止を行う。</w:t>
      </w:r>
    </w:p>
    <w:p w14:paraId="2150617D" w14:textId="11BD8E0B" w:rsidR="00B63D88" w:rsidRDefault="00FB427B" w:rsidP="00FB427B">
      <w:pPr>
        <w:ind w:left="3"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B63D88" w:rsidRPr="00B63D88">
        <w:rPr>
          <w:rFonts w:ascii="ＭＳ 明朝" w:hAnsi="ＭＳ 明朝" w:cs="Times New Roman" w:hint="eastAsia"/>
          <w:bCs/>
          <w:kern w:val="0"/>
          <w:sz w:val="24"/>
          <w:szCs w:val="24"/>
        </w:rPr>
        <w:t>(ｳ</w:t>
      </w:r>
      <w:r w:rsidR="00B63D88" w:rsidRPr="00B63D88">
        <w:rPr>
          <w:rFonts w:ascii="ＭＳ 明朝" w:hAnsi="ＭＳ 明朝" w:cs="Times New Roman"/>
          <w:bCs/>
          <w:kern w:val="0"/>
          <w:sz w:val="24"/>
          <w:szCs w:val="24"/>
        </w:rPr>
        <w:t>)</w:t>
      </w:r>
      <w:r w:rsidR="00B63D88" w:rsidRPr="00B63D88">
        <w:rPr>
          <w:rFonts w:ascii="ＭＳ 明朝" w:hAnsi="ＭＳ 明朝" w:cs="Times New Roman" w:hint="eastAsia"/>
          <w:bCs/>
          <w:kern w:val="0"/>
          <w:sz w:val="24"/>
          <w:szCs w:val="24"/>
        </w:rPr>
        <w:t xml:space="preserve">　エレベーター、エスカレーターの非常時の措置を行う。</w:t>
      </w:r>
    </w:p>
    <w:p w14:paraId="58347D87" w14:textId="6B9D1609" w:rsidR="00FB427B" w:rsidRDefault="00FB427B" w:rsidP="00FB427B">
      <w:pPr>
        <w:ind w:left="3"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FB427B">
        <w:rPr>
          <w:rFonts w:ascii="ＭＳ 明朝" w:hAnsi="ＭＳ 明朝" w:cs="Times New Roman" w:hint="eastAsia"/>
          <w:bCs/>
          <w:kern w:val="0"/>
          <w:sz w:val="24"/>
          <w:szCs w:val="24"/>
        </w:rPr>
        <w:t>(ｴ</w:t>
      </w:r>
      <w:r w:rsidRPr="00FB427B">
        <w:rPr>
          <w:rFonts w:ascii="ＭＳ 明朝" w:hAnsi="ＭＳ 明朝" w:cs="Times New Roman"/>
          <w:bCs/>
          <w:kern w:val="0"/>
          <w:sz w:val="24"/>
          <w:szCs w:val="24"/>
        </w:rPr>
        <w:t>)</w:t>
      </w:r>
      <w:r w:rsidRPr="00FB427B">
        <w:rPr>
          <w:rFonts w:ascii="ＭＳ 明朝" w:hAnsi="ＭＳ 明朝" w:cs="Times New Roman" w:hint="eastAsia"/>
          <w:bCs/>
          <w:kern w:val="0"/>
          <w:sz w:val="24"/>
          <w:szCs w:val="24"/>
        </w:rPr>
        <w:t xml:space="preserve">　立入禁止区域の設定を行う。</w:t>
      </w:r>
    </w:p>
    <w:p w14:paraId="260B7D5C" w14:textId="548144E0" w:rsidR="00FB427B" w:rsidRPr="00FB427B" w:rsidRDefault="00FB427B" w:rsidP="00FB427B">
      <w:pPr>
        <w:ind w:left="3"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FB427B">
        <w:rPr>
          <w:rFonts w:ascii="ＭＳ 明朝" w:hAnsi="ＭＳ 明朝" w:cs="Times New Roman" w:hint="eastAsia"/>
          <w:bCs/>
          <w:kern w:val="0"/>
          <w:sz w:val="24"/>
          <w:szCs w:val="24"/>
        </w:rPr>
        <w:t>オ　応急救護担当（班）</w:t>
      </w:r>
    </w:p>
    <w:p w14:paraId="21D4EE4B" w14:textId="77777777" w:rsidR="00FB427B" w:rsidRPr="00FB427B" w:rsidRDefault="00FB427B" w:rsidP="00FB427B">
      <w:pPr>
        <w:ind w:left="3" w:rightChars="286" w:right="649"/>
        <w:rPr>
          <w:rFonts w:ascii="ＭＳ 明朝" w:hAnsi="ＭＳ 明朝" w:cs="Times New Roman"/>
          <w:bCs/>
          <w:kern w:val="0"/>
          <w:sz w:val="24"/>
          <w:szCs w:val="24"/>
        </w:rPr>
      </w:pPr>
      <w:r w:rsidRPr="00FB427B">
        <w:rPr>
          <w:rFonts w:ascii="ＭＳ 明朝" w:hAnsi="ＭＳ 明朝" w:cs="Times New Roman" w:hint="eastAsia"/>
          <w:bCs/>
          <w:kern w:val="0"/>
          <w:sz w:val="24"/>
          <w:szCs w:val="24"/>
        </w:rPr>
        <w:t xml:space="preserve">　　　</w:t>
      </w:r>
      <w:r w:rsidRPr="00FB427B">
        <w:rPr>
          <w:rFonts w:ascii="ＭＳ 明朝" w:hAnsi="ＭＳ 明朝" w:cs="Times New Roman"/>
          <w:bCs/>
          <w:kern w:val="0"/>
          <w:sz w:val="24"/>
          <w:szCs w:val="24"/>
        </w:rPr>
        <w:t>(</w:t>
      </w:r>
      <w:r w:rsidRPr="00FB427B">
        <w:rPr>
          <w:rFonts w:ascii="ＭＳ 明朝" w:hAnsi="ＭＳ 明朝" w:cs="Times New Roman" w:hint="eastAsia"/>
          <w:bCs/>
          <w:kern w:val="0"/>
          <w:sz w:val="24"/>
          <w:szCs w:val="24"/>
        </w:rPr>
        <w:t>ｱ</w:t>
      </w:r>
      <w:r w:rsidRPr="00FB427B">
        <w:rPr>
          <w:rFonts w:ascii="ＭＳ 明朝" w:hAnsi="ＭＳ 明朝" w:cs="Times New Roman"/>
          <w:bCs/>
          <w:kern w:val="0"/>
          <w:sz w:val="24"/>
          <w:szCs w:val="24"/>
        </w:rPr>
        <w:t>)</w:t>
      </w:r>
      <w:r w:rsidRPr="00FB427B">
        <w:rPr>
          <w:rFonts w:ascii="ＭＳ 明朝" w:hAnsi="ＭＳ 明朝" w:cs="Times New Roman" w:hint="eastAsia"/>
          <w:bCs/>
          <w:kern w:val="0"/>
          <w:sz w:val="24"/>
          <w:szCs w:val="24"/>
        </w:rPr>
        <w:t xml:space="preserve">　応急救護所の設置を行う。</w:t>
      </w:r>
    </w:p>
    <w:p w14:paraId="00C66BBF" w14:textId="14298C5B" w:rsidR="00FB427B" w:rsidRPr="00FB427B" w:rsidRDefault="00FB427B" w:rsidP="00FB427B">
      <w:pPr>
        <w:ind w:left="3" w:rightChars="286" w:right="649"/>
        <w:rPr>
          <w:rFonts w:ascii="ＭＳ 明朝" w:hAnsi="ＭＳ 明朝" w:cs="Times New Roman"/>
          <w:bCs/>
          <w:kern w:val="0"/>
          <w:sz w:val="24"/>
          <w:szCs w:val="24"/>
        </w:rPr>
      </w:pPr>
      <w:r w:rsidRPr="00FB427B">
        <w:rPr>
          <w:rFonts w:ascii="ＭＳ 明朝" w:hAnsi="ＭＳ 明朝" w:cs="Times New Roman" w:hint="eastAsia"/>
          <w:bCs/>
          <w:kern w:val="0"/>
          <w:sz w:val="24"/>
          <w:szCs w:val="24"/>
        </w:rPr>
        <w:t xml:space="preserve">　　　(ｲ</w:t>
      </w:r>
      <w:r w:rsidRPr="00FB427B">
        <w:rPr>
          <w:rFonts w:ascii="ＭＳ 明朝" w:hAnsi="ＭＳ 明朝" w:cs="Times New Roman"/>
          <w:bCs/>
          <w:kern w:val="0"/>
          <w:sz w:val="24"/>
          <w:szCs w:val="24"/>
        </w:rPr>
        <w:t>)</w:t>
      </w:r>
      <w:r w:rsidRPr="00FB427B">
        <w:rPr>
          <w:rFonts w:ascii="ＭＳ 明朝" w:hAnsi="ＭＳ 明朝" w:cs="Times New Roman" w:hint="eastAsia"/>
          <w:bCs/>
          <w:kern w:val="0"/>
          <w:sz w:val="24"/>
          <w:szCs w:val="24"/>
        </w:rPr>
        <w:t xml:space="preserve">　負傷者の応急</w:t>
      </w:r>
      <w:r w:rsidR="00910A18">
        <w:rPr>
          <w:rFonts w:ascii="ＭＳ 明朝" w:hAnsi="ＭＳ 明朝" w:cs="Times New Roman" w:hint="eastAsia"/>
          <w:bCs/>
          <w:kern w:val="0"/>
          <w:sz w:val="24"/>
          <w:szCs w:val="24"/>
        </w:rPr>
        <w:t>手当</w:t>
      </w:r>
      <w:r w:rsidRPr="00FB427B">
        <w:rPr>
          <w:rFonts w:ascii="ＭＳ 明朝" w:hAnsi="ＭＳ 明朝" w:cs="Times New Roman" w:hint="eastAsia"/>
          <w:bCs/>
          <w:kern w:val="0"/>
          <w:sz w:val="24"/>
          <w:szCs w:val="24"/>
        </w:rPr>
        <w:t>を行う</w:t>
      </w:r>
    </w:p>
    <w:p w14:paraId="57203037" w14:textId="77777777" w:rsidR="00FB427B" w:rsidRPr="00FB427B" w:rsidRDefault="00FB427B" w:rsidP="00FB427B">
      <w:pPr>
        <w:ind w:left="3" w:rightChars="286" w:right="649"/>
        <w:rPr>
          <w:rFonts w:ascii="ＭＳ 明朝" w:hAnsi="ＭＳ 明朝" w:cs="Times New Roman"/>
          <w:bCs/>
          <w:kern w:val="0"/>
          <w:sz w:val="24"/>
          <w:szCs w:val="24"/>
        </w:rPr>
      </w:pPr>
      <w:r w:rsidRPr="00FB427B">
        <w:rPr>
          <w:rFonts w:ascii="ＭＳ 明朝" w:hAnsi="ＭＳ 明朝" w:cs="Times New Roman" w:hint="eastAsia"/>
          <w:bCs/>
          <w:kern w:val="0"/>
          <w:sz w:val="24"/>
          <w:szCs w:val="24"/>
        </w:rPr>
        <w:t xml:space="preserve">　　　(ｳ</w:t>
      </w:r>
      <w:r w:rsidRPr="00FB427B">
        <w:rPr>
          <w:rFonts w:ascii="ＭＳ 明朝" w:hAnsi="ＭＳ 明朝" w:cs="Times New Roman"/>
          <w:bCs/>
          <w:kern w:val="0"/>
          <w:sz w:val="24"/>
          <w:szCs w:val="24"/>
        </w:rPr>
        <w:t>)</w:t>
      </w:r>
      <w:r w:rsidRPr="00FB427B">
        <w:rPr>
          <w:rFonts w:ascii="ＭＳ 明朝" w:hAnsi="ＭＳ 明朝" w:cs="Times New Roman" w:hint="eastAsia"/>
          <w:bCs/>
          <w:kern w:val="0"/>
          <w:sz w:val="24"/>
          <w:szCs w:val="24"/>
        </w:rPr>
        <w:t xml:space="preserve">　救急隊との連携、情報の提供を行う。</w:t>
      </w:r>
    </w:p>
    <w:p w14:paraId="0DC1CE44" w14:textId="3A521059" w:rsidR="00FB427B" w:rsidRDefault="00FB427B" w:rsidP="00FB427B">
      <w:pPr>
        <w:ind w:left="3" w:rightChars="286" w:right="649"/>
        <w:rPr>
          <w:rFonts w:ascii="ＭＳ 明朝" w:hAnsi="ＭＳ 明朝" w:cs="Times New Roman"/>
          <w:bCs/>
          <w:kern w:val="0"/>
          <w:sz w:val="24"/>
          <w:szCs w:val="24"/>
          <w:u w:val="single"/>
        </w:rPr>
      </w:pPr>
      <w:r w:rsidRPr="00FB427B">
        <w:rPr>
          <w:rFonts w:ascii="ＭＳ 明朝" w:hAnsi="ＭＳ 明朝" w:cs="Times New Roman" w:hint="eastAsia"/>
          <w:bCs/>
          <w:kern w:val="0"/>
          <w:sz w:val="24"/>
          <w:szCs w:val="24"/>
        </w:rPr>
        <w:t>13　休日</w:t>
      </w:r>
      <w:r w:rsidR="00F87273">
        <w:rPr>
          <w:rFonts w:ascii="ＭＳ 明朝" w:hAnsi="ＭＳ 明朝" w:cs="Times New Roman" w:hint="eastAsia"/>
          <w:bCs/>
          <w:kern w:val="0"/>
          <w:sz w:val="24"/>
          <w:szCs w:val="24"/>
        </w:rPr>
        <w:t>及び</w:t>
      </w:r>
      <w:r w:rsidRPr="00FB427B">
        <w:rPr>
          <w:rFonts w:ascii="ＭＳ 明朝" w:hAnsi="ＭＳ 明朝" w:cs="Times New Roman" w:hint="eastAsia"/>
          <w:bCs/>
          <w:kern w:val="0"/>
          <w:sz w:val="24"/>
          <w:szCs w:val="24"/>
        </w:rPr>
        <w:t>夜間の防火管理体制（</w:t>
      </w:r>
      <w:r w:rsidRPr="00FB427B">
        <w:rPr>
          <w:rFonts w:ascii="ＭＳ 明朝" w:hAnsi="ＭＳ 明朝" w:cs="Times New Roman" w:hint="eastAsia"/>
          <w:bCs/>
          <w:kern w:val="0"/>
          <w:sz w:val="16"/>
          <w:szCs w:val="16"/>
        </w:rPr>
        <w:t>緊急連絡先</w:t>
      </w:r>
      <w:r w:rsidRPr="00FB427B">
        <w:rPr>
          <w:rFonts w:ascii="ＭＳ 明朝" w:hAnsi="ＭＳ 明朝" w:cs="Times New Roman" w:hint="eastAsia"/>
          <w:bCs/>
          <w:kern w:val="0"/>
          <w:sz w:val="24"/>
          <w:szCs w:val="24"/>
          <w:u w:val="single"/>
        </w:rPr>
        <w:t xml:space="preserve">　　　　　　　　　　　      ）</w:t>
      </w:r>
    </w:p>
    <w:p w14:paraId="5F12C4AB" w14:textId="23F63EE5" w:rsidR="00FB427B" w:rsidRDefault="00FB427B" w:rsidP="00FB427B">
      <w:pPr>
        <w:ind w:left="3" w:rightChars="286" w:right="649"/>
        <w:rPr>
          <w:rFonts w:ascii="ＭＳ 明朝" w:hAnsi="ＭＳ 明朝" w:cs="Times New Roman"/>
          <w:bCs/>
          <w:kern w:val="0"/>
          <w:sz w:val="24"/>
          <w:szCs w:val="24"/>
        </w:rPr>
      </w:pPr>
      <w:r w:rsidRPr="00FB427B">
        <w:rPr>
          <w:rFonts w:ascii="ＭＳ 明朝" w:hAnsi="ＭＳ 明朝" w:cs="Times New Roman" w:hint="eastAsia"/>
          <w:bCs/>
          <w:kern w:val="0"/>
          <w:sz w:val="24"/>
          <w:szCs w:val="24"/>
        </w:rPr>
        <w:t xml:space="preserve">　⑴　休日</w:t>
      </w:r>
      <w:r w:rsidR="00F87273">
        <w:rPr>
          <w:rFonts w:ascii="ＭＳ 明朝" w:hAnsi="ＭＳ 明朝" w:cs="Times New Roman" w:hint="eastAsia"/>
          <w:bCs/>
          <w:kern w:val="0"/>
          <w:sz w:val="24"/>
          <w:szCs w:val="24"/>
        </w:rPr>
        <w:t>及び</w:t>
      </w:r>
      <w:r w:rsidRPr="00FB427B">
        <w:rPr>
          <w:rFonts w:ascii="ＭＳ 明朝" w:hAnsi="ＭＳ 明朝" w:cs="Times New Roman" w:hint="eastAsia"/>
          <w:bCs/>
          <w:kern w:val="0"/>
          <w:sz w:val="24"/>
          <w:szCs w:val="24"/>
        </w:rPr>
        <w:t>夜間の防火管理体制</w:t>
      </w:r>
    </w:p>
    <w:p w14:paraId="6E0FB646" w14:textId="014C3F69" w:rsidR="00FB427B" w:rsidRDefault="00FB427B" w:rsidP="00FB427B">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FB427B">
        <w:rPr>
          <w:rFonts w:ascii="ＭＳ 明朝" w:hAnsi="ＭＳ 明朝" w:cs="Times New Roman" w:hint="eastAsia"/>
          <w:bCs/>
          <w:kern w:val="0"/>
          <w:sz w:val="24"/>
          <w:szCs w:val="24"/>
        </w:rPr>
        <w:t>休日</w:t>
      </w:r>
      <w:r w:rsidR="00F87273">
        <w:rPr>
          <w:rFonts w:ascii="ＭＳ 明朝" w:hAnsi="ＭＳ 明朝" w:cs="Times New Roman" w:hint="eastAsia"/>
          <w:bCs/>
          <w:kern w:val="0"/>
          <w:sz w:val="24"/>
          <w:szCs w:val="24"/>
        </w:rPr>
        <w:t>及び</w:t>
      </w:r>
      <w:r w:rsidRPr="00FB427B">
        <w:rPr>
          <w:rFonts w:ascii="ＭＳ 明朝" w:hAnsi="ＭＳ 明朝" w:cs="Times New Roman" w:hint="eastAsia"/>
          <w:bCs/>
          <w:kern w:val="0"/>
          <w:sz w:val="24"/>
          <w:szCs w:val="24"/>
        </w:rPr>
        <w:t>夜間の勤務者は、定期に巡回する等火災予防上の安全を確保する。</w:t>
      </w:r>
    </w:p>
    <w:p w14:paraId="6BD099AE" w14:textId="0271C95E" w:rsidR="00FB427B" w:rsidRPr="00FB427B" w:rsidRDefault="00FB427B" w:rsidP="00FB427B">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FB427B">
        <w:rPr>
          <w:rFonts w:ascii="ＭＳ 明朝" w:hAnsi="ＭＳ 明朝" w:cs="Times New Roman" w:hint="eastAsia"/>
          <w:bCs/>
          <w:kern w:val="0"/>
          <w:sz w:val="24"/>
          <w:szCs w:val="24"/>
        </w:rPr>
        <w:t>⑵　休日</w:t>
      </w:r>
      <w:r w:rsidR="00F87273">
        <w:rPr>
          <w:rFonts w:ascii="ＭＳ 明朝" w:hAnsi="ＭＳ 明朝" w:cs="Times New Roman" w:hint="eastAsia"/>
          <w:bCs/>
          <w:kern w:val="0"/>
          <w:sz w:val="24"/>
          <w:szCs w:val="24"/>
        </w:rPr>
        <w:t>及び</w:t>
      </w:r>
      <w:r w:rsidRPr="00FB427B">
        <w:rPr>
          <w:rFonts w:ascii="ＭＳ 明朝" w:hAnsi="ＭＳ 明朝" w:cs="Times New Roman" w:hint="eastAsia"/>
          <w:bCs/>
          <w:kern w:val="0"/>
          <w:sz w:val="24"/>
          <w:szCs w:val="24"/>
        </w:rPr>
        <w:t xml:space="preserve">夜間における自衛消防活動　</w:t>
      </w:r>
    </w:p>
    <w:p w14:paraId="3CA4AAF6" w14:textId="69156BD9" w:rsidR="00FB427B" w:rsidRDefault="00FB427B" w:rsidP="00FB427B">
      <w:pPr>
        <w:ind w:left="514" w:rightChars="286" w:right="649" w:hangingChars="200" w:hanging="514"/>
        <w:rPr>
          <w:rFonts w:ascii="ＭＳ 明朝" w:hAnsi="ＭＳ 明朝" w:cs="Times New Roman"/>
          <w:bCs/>
          <w:kern w:val="0"/>
          <w:sz w:val="24"/>
          <w:szCs w:val="24"/>
        </w:rPr>
      </w:pPr>
      <w:r w:rsidRPr="00FB427B">
        <w:rPr>
          <w:rFonts w:ascii="ＭＳ 明朝" w:hAnsi="ＭＳ 明朝" w:cs="Times New Roman" w:hint="eastAsia"/>
          <w:bCs/>
          <w:kern w:val="0"/>
          <w:sz w:val="24"/>
          <w:szCs w:val="24"/>
        </w:rPr>
        <w:t xml:space="preserve">　　　休日</w:t>
      </w:r>
      <w:r w:rsidR="00F87273">
        <w:rPr>
          <w:rFonts w:ascii="ＭＳ 明朝" w:hAnsi="ＭＳ 明朝" w:cs="Times New Roman" w:hint="eastAsia"/>
          <w:bCs/>
          <w:kern w:val="0"/>
          <w:sz w:val="24"/>
          <w:szCs w:val="24"/>
        </w:rPr>
        <w:t>及び</w:t>
      </w:r>
      <w:r w:rsidRPr="00FB427B">
        <w:rPr>
          <w:rFonts w:ascii="ＭＳ 明朝" w:hAnsi="ＭＳ 明朝" w:cs="Times New Roman" w:hint="eastAsia"/>
          <w:bCs/>
          <w:kern w:val="0"/>
          <w:sz w:val="24"/>
          <w:szCs w:val="24"/>
        </w:rPr>
        <w:t>夜間における自衛消防活動は、勤務している者など建物内にいる者全員で次の初動措置を行う。</w:t>
      </w:r>
    </w:p>
    <w:p w14:paraId="143F77DC" w14:textId="1BB79CAD" w:rsidR="00FB427B" w:rsidRPr="00FB427B" w:rsidRDefault="00FB427B" w:rsidP="00FB427B">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FB427B">
        <w:rPr>
          <w:rFonts w:ascii="ＭＳ 明朝" w:hAnsi="ＭＳ 明朝" w:cs="Times New Roman" w:hint="eastAsia"/>
          <w:bCs/>
          <w:kern w:val="0"/>
          <w:sz w:val="24"/>
          <w:szCs w:val="24"/>
        </w:rPr>
        <w:t>ア　通報連絡</w:t>
      </w:r>
    </w:p>
    <w:p w14:paraId="61E5FA40" w14:textId="77777777" w:rsidR="00FB427B" w:rsidRPr="00FB427B" w:rsidRDefault="00FB427B" w:rsidP="00FB427B">
      <w:pPr>
        <w:ind w:left="770" w:rightChars="286" w:right="649" w:hangingChars="300" w:hanging="770"/>
        <w:rPr>
          <w:rFonts w:ascii="ＭＳ 明朝" w:hAnsi="ＭＳ 明朝" w:cs="Times New Roman"/>
          <w:bCs/>
          <w:kern w:val="0"/>
          <w:sz w:val="24"/>
          <w:szCs w:val="24"/>
        </w:rPr>
      </w:pPr>
      <w:r w:rsidRPr="00FB427B">
        <w:rPr>
          <w:rFonts w:ascii="ＭＳ 明朝" w:hAnsi="ＭＳ 明朝" w:cs="Times New Roman" w:hint="eastAsia"/>
          <w:bCs/>
          <w:kern w:val="0"/>
          <w:sz w:val="24"/>
          <w:szCs w:val="24"/>
        </w:rPr>
        <w:t xml:space="preserve">　　　　火災が発生したときは、直ちに消防機関に通報するとともに、他の勤務者に火災の発生を知らせる。</w:t>
      </w:r>
    </w:p>
    <w:p w14:paraId="4EBE6674" w14:textId="77777777" w:rsidR="00FB427B" w:rsidRPr="00FB427B" w:rsidRDefault="00FB427B" w:rsidP="00FB427B">
      <w:pPr>
        <w:ind w:left="3" w:rightChars="286" w:right="649"/>
        <w:rPr>
          <w:rFonts w:ascii="ＭＳ 明朝" w:hAnsi="ＭＳ 明朝" w:cs="Times New Roman"/>
          <w:bCs/>
          <w:kern w:val="0"/>
          <w:sz w:val="24"/>
          <w:szCs w:val="24"/>
        </w:rPr>
      </w:pPr>
      <w:r w:rsidRPr="00FB427B">
        <w:rPr>
          <w:rFonts w:ascii="ＭＳ 明朝" w:hAnsi="ＭＳ 明朝" w:cs="Times New Roman" w:hint="eastAsia"/>
          <w:bCs/>
          <w:kern w:val="0"/>
          <w:sz w:val="24"/>
          <w:szCs w:val="24"/>
        </w:rPr>
        <w:t xml:space="preserve">　　イ　初期消火</w:t>
      </w:r>
    </w:p>
    <w:p w14:paraId="796D5DFB" w14:textId="77777777" w:rsidR="00FB427B" w:rsidRPr="00FB427B" w:rsidRDefault="00FB427B" w:rsidP="00FB427B">
      <w:pPr>
        <w:ind w:left="770" w:rightChars="286" w:right="649" w:hangingChars="300" w:hanging="770"/>
        <w:rPr>
          <w:rFonts w:ascii="ＭＳ 明朝" w:hAnsi="ＭＳ 明朝" w:cs="Times New Roman"/>
          <w:bCs/>
          <w:kern w:val="0"/>
          <w:sz w:val="24"/>
          <w:szCs w:val="24"/>
        </w:rPr>
      </w:pPr>
      <w:r w:rsidRPr="00FB427B">
        <w:rPr>
          <w:rFonts w:ascii="ＭＳ 明朝" w:hAnsi="ＭＳ 明朝" w:cs="Times New Roman" w:hint="eastAsia"/>
          <w:bCs/>
          <w:kern w:val="0"/>
          <w:sz w:val="24"/>
          <w:szCs w:val="24"/>
        </w:rPr>
        <w:t xml:space="preserve">　　　　全員が協力して、消防用設備等を有効に活用し適切な初期消火を行うとともに、防火戸などの閉鎖を行うこと。</w:t>
      </w:r>
    </w:p>
    <w:p w14:paraId="73BB7153" w14:textId="77777777" w:rsidR="00FB427B" w:rsidRPr="00FB427B" w:rsidRDefault="00FB427B" w:rsidP="00FB427B">
      <w:pPr>
        <w:ind w:left="3" w:rightChars="286" w:right="649"/>
        <w:rPr>
          <w:rFonts w:ascii="ＭＳ 明朝" w:hAnsi="ＭＳ 明朝" w:cs="Times New Roman"/>
          <w:bCs/>
          <w:kern w:val="0"/>
          <w:sz w:val="24"/>
          <w:szCs w:val="24"/>
        </w:rPr>
      </w:pPr>
      <w:r w:rsidRPr="00FB427B">
        <w:rPr>
          <w:rFonts w:ascii="ＭＳ 明朝" w:hAnsi="ＭＳ 明朝" w:cs="Times New Roman" w:hint="eastAsia"/>
          <w:bCs/>
          <w:kern w:val="0"/>
          <w:sz w:val="24"/>
          <w:szCs w:val="24"/>
        </w:rPr>
        <w:t xml:space="preserve">　　ウ　避難誘導</w:t>
      </w:r>
    </w:p>
    <w:p w14:paraId="78F762D4" w14:textId="77777777" w:rsidR="00FB427B" w:rsidRPr="00FB427B" w:rsidRDefault="00FB427B" w:rsidP="00FB427B">
      <w:pPr>
        <w:ind w:left="3" w:rightChars="286" w:right="649"/>
        <w:rPr>
          <w:rFonts w:ascii="ＭＳ 明朝" w:hAnsi="ＭＳ 明朝" w:cs="Times New Roman"/>
          <w:bCs/>
          <w:kern w:val="0"/>
          <w:sz w:val="24"/>
          <w:szCs w:val="24"/>
        </w:rPr>
      </w:pPr>
      <w:r w:rsidRPr="00FB427B">
        <w:rPr>
          <w:rFonts w:ascii="ＭＳ 明朝" w:hAnsi="ＭＳ 明朝" w:cs="Times New Roman" w:hint="eastAsia"/>
          <w:bCs/>
          <w:kern w:val="0"/>
          <w:sz w:val="24"/>
          <w:szCs w:val="24"/>
        </w:rPr>
        <w:t xml:space="preserve">　　　</w:t>
      </w:r>
      <w:r w:rsidRPr="00FB427B">
        <w:rPr>
          <w:rFonts w:ascii="ＭＳ 明朝" w:hAnsi="ＭＳ 明朝" w:cs="Times New Roman"/>
          <w:bCs/>
          <w:kern w:val="0"/>
          <w:sz w:val="24"/>
          <w:szCs w:val="24"/>
        </w:rPr>
        <w:t>(</w:t>
      </w:r>
      <w:r w:rsidRPr="00FB427B">
        <w:rPr>
          <w:rFonts w:ascii="ＭＳ 明朝" w:hAnsi="ＭＳ 明朝" w:cs="Times New Roman" w:hint="eastAsia"/>
          <w:bCs/>
          <w:kern w:val="0"/>
          <w:sz w:val="24"/>
          <w:szCs w:val="24"/>
        </w:rPr>
        <w:t>ｱ</w:t>
      </w:r>
      <w:r w:rsidRPr="00FB427B">
        <w:rPr>
          <w:rFonts w:ascii="ＭＳ 明朝" w:hAnsi="ＭＳ 明朝" w:cs="Times New Roman"/>
          <w:bCs/>
          <w:kern w:val="0"/>
          <w:sz w:val="24"/>
          <w:szCs w:val="24"/>
        </w:rPr>
        <w:t>)</w:t>
      </w:r>
      <w:r w:rsidRPr="00FB427B">
        <w:rPr>
          <w:rFonts w:ascii="ＭＳ 明朝" w:hAnsi="ＭＳ 明朝" w:cs="Times New Roman" w:hint="eastAsia"/>
          <w:bCs/>
          <w:kern w:val="0"/>
          <w:sz w:val="24"/>
          <w:szCs w:val="24"/>
        </w:rPr>
        <w:t xml:space="preserve">　あらかじめ避難の優先順を想定しておく。</w:t>
      </w:r>
    </w:p>
    <w:p w14:paraId="45974B96" w14:textId="77777777" w:rsidR="00FB427B" w:rsidRPr="00FB427B" w:rsidRDefault="00FB427B" w:rsidP="00FB427B">
      <w:pPr>
        <w:ind w:left="3" w:rightChars="286" w:right="649"/>
        <w:rPr>
          <w:rFonts w:ascii="ＭＳ 明朝" w:hAnsi="ＭＳ 明朝" w:cs="Times New Roman"/>
          <w:bCs/>
          <w:kern w:val="0"/>
          <w:sz w:val="24"/>
          <w:szCs w:val="24"/>
        </w:rPr>
      </w:pPr>
      <w:r w:rsidRPr="00FB427B">
        <w:rPr>
          <w:rFonts w:ascii="ＭＳ 明朝" w:hAnsi="ＭＳ 明朝" w:cs="Times New Roman" w:hint="eastAsia"/>
          <w:bCs/>
          <w:kern w:val="0"/>
          <w:sz w:val="24"/>
          <w:szCs w:val="24"/>
        </w:rPr>
        <w:t xml:space="preserve">　　　(ｲ</w:t>
      </w:r>
      <w:r w:rsidRPr="00FB427B">
        <w:rPr>
          <w:rFonts w:ascii="ＭＳ 明朝" w:hAnsi="ＭＳ 明朝" w:cs="Times New Roman"/>
          <w:bCs/>
          <w:kern w:val="0"/>
          <w:sz w:val="24"/>
          <w:szCs w:val="24"/>
        </w:rPr>
        <w:t>)</w:t>
      </w:r>
      <w:r w:rsidRPr="00FB427B">
        <w:rPr>
          <w:rFonts w:ascii="ＭＳ 明朝" w:hAnsi="ＭＳ 明朝" w:cs="Times New Roman" w:hint="eastAsia"/>
          <w:bCs/>
          <w:kern w:val="0"/>
          <w:sz w:val="24"/>
          <w:szCs w:val="24"/>
        </w:rPr>
        <w:t xml:space="preserve">　基本的に避難は出火階、次いで直上階の順で行う。</w:t>
      </w:r>
    </w:p>
    <w:p w14:paraId="583B9AF9" w14:textId="77777777" w:rsidR="00FB427B" w:rsidRPr="00FB427B" w:rsidRDefault="00FB427B" w:rsidP="00FB427B">
      <w:pPr>
        <w:ind w:left="1155" w:rightChars="286" w:right="649" w:hangingChars="450" w:hanging="1155"/>
        <w:rPr>
          <w:rFonts w:ascii="ＭＳ 明朝" w:hAnsi="ＭＳ 明朝" w:cs="Times New Roman"/>
          <w:bCs/>
          <w:kern w:val="0"/>
          <w:sz w:val="24"/>
          <w:szCs w:val="24"/>
        </w:rPr>
      </w:pPr>
      <w:r w:rsidRPr="00FB427B">
        <w:rPr>
          <w:rFonts w:ascii="ＭＳ 明朝" w:hAnsi="ＭＳ 明朝" w:cs="Times New Roman" w:hint="eastAsia"/>
          <w:bCs/>
          <w:kern w:val="0"/>
          <w:sz w:val="24"/>
          <w:szCs w:val="24"/>
        </w:rPr>
        <w:t xml:space="preserve">　　　</w:t>
      </w:r>
      <w:r w:rsidRPr="00FB427B">
        <w:rPr>
          <w:rFonts w:ascii="ＭＳ 明朝" w:hAnsi="ＭＳ 明朝" w:cs="Times New Roman"/>
          <w:bCs/>
          <w:kern w:val="0"/>
          <w:sz w:val="24"/>
          <w:szCs w:val="24"/>
        </w:rPr>
        <w:t>(</w:t>
      </w:r>
      <w:r w:rsidRPr="00FB427B">
        <w:rPr>
          <w:rFonts w:ascii="ＭＳ 明朝" w:hAnsi="ＭＳ 明朝" w:cs="Times New Roman" w:hint="eastAsia"/>
          <w:bCs/>
          <w:kern w:val="0"/>
          <w:sz w:val="24"/>
          <w:szCs w:val="24"/>
        </w:rPr>
        <w:t>ｳ</w:t>
      </w:r>
      <w:r w:rsidRPr="00FB427B">
        <w:rPr>
          <w:rFonts w:ascii="ＭＳ 明朝" w:hAnsi="ＭＳ 明朝" w:cs="Times New Roman"/>
          <w:bCs/>
          <w:kern w:val="0"/>
          <w:sz w:val="24"/>
          <w:szCs w:val="24"/>
        </w:rPr>
        <w:t>)</w:t>
      </w:r>
      <w:r w:rsidRPr="00FB427B">
        <w:rPr>
          <w:rFonts w:ascii="ＭＳ 明朝" w:hAnsi="ＭＳ 明朝" w:cs="Times New Roman" w:hint="eastAsia"/>
          <w:bCs/>
          <w:kern w:val="0"/>
          <w:sz w:val="24"/>
          <w:szCs w:val="24"/>
        </w:rPr>
        <w:t xml:space="preserve">　事前に自治会等と応援協定等を取り交わしている場合には、応援者に適切な指示ができるようにしておくこと。　</w:t>
      </w:r>
    </w:p>
    <w:p w14:paraId="01B5285D" w14:textId="7129967E" w:rsidR="00FB427B" w:rsidRDefault="00FB427B" w:rsidP="00FB427B">
      <w:pPr>
        <w:ind w:left="1155" w:rightChars="286" w:right="649" w:hangingChars="450" w:hanging="1155"/>
        <w:rPr>
          <w:rFonts w:ascii="ＭＳ 明朝" w:hAnsi="ＭＳ 明朝" w:cs="Times New Roman"/>
          <w:bCs/>
          <w:kern w:val="0"/>
          <w:sz w:val="24"/>
          <w:szCs w:val="24"/>
        </w:rPr>
      </w:pPr>
      <w:r w:rsidRPr="00FB427B">
        <w:rPr>
          <w:rFonts w:ascii="ＭＳ 明朝" w:hAnsi="ＭＳ 明朝" w:cs="Times New Roman" w:hint="eastAsia"/>
          <w:bCs/>
          <w:kern w:val="0"/>
          <w:sz w:val="24"/>
          <w:szCs w:val="24"/>
        </w:rPr>
        <w:t xml:space="preserve">　　　</w:t>
      </w:r>
      <w:r w:rsidRPr="00FB427B">
        <w:rPr>
          <w:rFonts w:ascii="ＭＳ 明朝" w:hAnsi="ＭＳ 明朝" w:cs="Times New Roman"/>
          <w:bCs/>
          <w:kern w:val="0"/>
          <w:sz w:val="24"/>
          <w:szCs w:val="24"/>
        </w:rPr>
        <w:t>(</w:t>
      </w:r>
      <w:r w:rsidRPr="00FB427B">
        <w:rPr>
          <w:rFonts w:ascii="ＭＳ 明朝" w:hAnsi="ＭＳ 明朝" w:cs="Times New Roman" w:hint="eastAsia"/>
          <w:bCs/>
          <w:kern w:val="0"/>
          <w:sz w:val="24"/>
          <w:szCs w:val="24"/>
        </w:rPr>
        <w:t>ｴ</w:t>
      </w:r>
      <w:r w:rsidRPr="00FB427B">
        <w:rPr>
          <w:rFonts w:ascii="ＭＳ 明朝" w:hAnsi="ＭＳ 明朝" w:cs="Times New Roman"/>
          <w:bCs/>
          <w:kern w:val="0"/>
          <w:sz w:val="24"/>
          <w:szCs w:val="24"/>
        </w:rPr>
        <w:t>)</w:t>
      </w:r>
      <w:r w:rsidRPr="00FB427B">
        <w:rPr>
          <w:rFonts w:ascii="ＭＳ 明朝" w:hAnsi="ＭＳ 明朝" w:cs="Times New Roman" w:hint="eastAsia"/>
          <w:bCs/>
          <w:kern w:val="0"/>
          <w:sz w:val="24"/>
          <w:szCs w:val="24"/>
        </w:rPr>
        <w:t xml:space="preserve">　休日</w:t>
      </w:r>
      <w:r w:rsidR="00F87273">
        <w:rPr>
          <w:rFonts w:ascii="ＭＳ 明朝" w:hAnsi="ＭＳ 明朝" w:cs="Times New Roman" w:hint="eastAsia"/>
          <w:bCs/>
          <w:kern w:val="0"/>
          <w:sz w:val="24"/>
          <w:szCs w:val="24"/>
        </w:rPr>
        <w:t>及び夜間</w:t>
      </w:r>
      <w:r w:rsidRPr="00FB427B">
        <w:rPr>
          <w:rFonts w:ascii="ＭＳ 明朝" w:hAnsi="ＭＳ 明朝" w:cs="Times New Roman" w:hint="eastAsia"/>
          <w:bCs/>
          <w:kern w:val="0"/>
          <w:sz w:val="24"/>
          <w:szCs w:val="24"/>
        </w:rPr>
        <w:t>は、人手不足が予想されるので、備え付けの消防</w:t>
      </w:r>
      <w:r w:rsidRPr="00FB427B">
        <w:rPr>
          <w:rFonts w:ascii="ＭＳ 明朝" w:hAnsi="ＭＳ 明朝" w:cs="Times New Roman" w:hint="eastAsia"/>
          <w:bCs/>
          <w:kern w:val="0"/>
          <w:sz w:val="24"/>
          <w:szCs w:val="24"/>
        </w:rPr>
        <w:lastRenderedPageBreak/>
        <w:t>用設備等を有効に活用すること。</w:t>
      </w:r>
    </w:p>
    <w:p w14:paraId="1DDA2C76" w14:textId="3C0CC475" w:rsidR="00FB427B" w:rsidRDefault="00FB427B" w:rsidP="00FB427B">
      <w:pPr>
        <w:ind w:left="3"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FB427B">
        <w:rPr>
          <w:rFonts w:ascii="ＭＳ 明朝" w:hAnsi="ＭＳ 明朝" w:cs="Times New Roman" w:hint="eastAsia"/>
          <w:bCs/>
          <w:kern w:val="0"/>
          <w:sz w:val="24"/>
          <w:szCs w:val="24"/>
        </w:rPr>
        <w:t>エ　消防隊への情報提供等</w:t>
      </w:r>
    </w:p>
    <w:p w14:paraId="55E878F2" w14:textId="3D333F41" w:rsidR="00FB427B" w:rsidRDefault="00FB427B" w:rsidP="00FB427B">
      <w:pPr>
        <w:ind w:left="1155" w:rightChars="286" w:right="649" w:hangingChars="450" w:hanging="1155"/>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FB427B">
        <w:rPr>
          <w:rFonts w:ascii="ＭＳ 明朝" w:hAnsi="ＭＳ 明朝" w:cs="Times New Roman"/>
          <w:bCs/>
          <w:kern w:val="0"/>
          <w:sz w:val="24"/>
          <w:szCs w:val="24"/>
        </w:rPr>
        <w:t>(</w:t>
      </w:r>
      <w:r w:rsidRPr="00FB427B">
        <w:rPr>
          <w:rFonts w:ascii="ＭＳ 明朝" w:hAnsi="ＭＳ 明朝" w:cs="Times New Roman" w:hint="eastAsia"/>
          <w:bCs/>
          <w:kern w:val="0"/>
          <w:sz w:val="24"/>
          <w:szCs w:val="24"/>
        </w:rPr>
        <w:t>ｱ</w:t>
      </w:r>
      <w:r w:rsidRPr="00FB427B">
        <w:rPr>
          <w:rFonts w:ascii="ＭＳ 明朝" w:hAnsi="ＭＳ 明朝" w:cs="Times New Roman"/>
          <w:bCs/>
          <w:kern w:val="0"/>
          <w:sz w:val="24"/>
          <w:szCs w:val="24"/>
        </w:rPr>
        <w:t>)</w:t>
      </w:r>
      <w:r w:rsidRPr="00FB427B">
        <w:rPr>
          <w:rFonts w:ascii="ＭＳ 明朝" w:hAnsi="ＭＳ 明朝" w:cs="Times New Roman" w:hint="eastAsia"/>
          <w:bCs/>
          <w:kern w:val="0"/>
          <w:sz w:val="24"/>
          <w:szCs w:val="24"/>
        </w:rPr>
        <w:t xml:space="preserve">　消防隊に対し、火災発見の状況、延焼状況等の情報及び資料等を速やかに提供するとともに、出火場所への誘導を行うこと。</w:t>
      </w:r>
    </w:p>
    <w:p w14:paraId="5274B0BB" w14:textId="32AA4CA3" w:rsidR="00FB427B" w:rsidRDefault="00FB427B" w:rsidP="00FB427B">
      <w:pPr>
        <w:ind w:left="1155" w:rightChars="286" w:right="649" w:hangingChars="450" w:hanging="1155"/>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FB427B">
        <w:rPr>
          <w:rFonts w:ascii="ＭＳ 明朝" w:hAnsi="ＭＳ 明朝" w:cs="Times New Roman"/>
          <w:bCs/>
          <w:kern w:val="0"/>
          <w:sz w:val="24"/>
          <w:szCs w:val="24"/>
        </w:rPr>
        <w:t>(</w:t>
      </w:r>
      <w:r w:rsidRPr="00FB427B">
        <w:rPr>
          <w:rFonts w:ascii="ＭＳ 明朝" w:hAnsi="ＭＳ 明朝" w:cs="Times New Roman" w:hint="eastAsia"/>
          <w:bCs/>
          <w:kern w:val="0"/>
          <w:sz w:val="24"/>
          <w:szCs w:val="24"/>
        </w:rPr>
        <w:t>ｲ</w:t>
      </w:r>
      <w:r w:rsidRPr="00FB427B">
        <w:rPr>
          <w:rFonts w:ascii="ＭＳ 明朝" w:hAnsi="ＭＳ 明朝" w:cs="Times New Roman"/>
          <w:bCs/>
          <w:kern w:val="0"/>
          <w:sz w:val="24"/>
          <w:szCs w:val="24"/>
        </w:rPr>
        <w:t>)</w:t>
      </w:r>
      <w:r w:rsidRPr="00FB427B">
        <w:rPr>
          <w:rFonts w:ascii="ＭＳ 明朝" w:hAnsi="ＭＳ 明朝" w:cs="Times New Roman" w:hint="eastAsia"/>
          <w:bCs/>
          <w:kern w:val="0"/>
          <w:sz w:val="24"/>
          <w:szCs w:val="24"/>
        </w:rPr>
        <w:t xml:space="preserve">　逃げ遅れがある場合は、最優先の情報であるので速やかに報告すること。</w:t>
      </w:r>
    </w:p>
    <w:p w14:paraId="413807BC" w14:textId="16F957BE" w:rsidR="00FB427B" w:rsidRDefault="00FB427B" w:rsidP="00FB427B">
      <w:pPr>
        <w:ind w:left="3" w:rightChars="286" w:right="649"/>
        <w:rPr>
          <w:rFonts w:ascii="ＭＳ 明朝" w:hAnsi="ＭＳ 明朝" w:cs="Times New Roman"/>
          <w:bCs/>
          <w:kern w:val="0"/>
          <w:sz w:val="24"/>
          <w:szCs w:val="24"/>
        </w:rPr>
      </w:pPr>
      <w:r w:rsidRPr="00FB427B">
        <w:rPr>
          <w:rFonts w:ascii="ＭＳ 明朝" w:hAnsi="ＭＳ 明朝" w:cs="Times New Roman" w:hint="eastAsia"/>
          <w:bCs/>
          <w:kern w:val="0"/>
          <w:sz w:val="24"/>
          <w:szCs w:val="24"/>
        </w:rPr>
        <w:t>14　地震対策（日常時の地震対策）</w:t>
      </w:r>
    </w:p>
    <w:p w14:paraId="1D8D92C9" w14:textId="6EE178C2" w:rsidR="00FB427B" w:rsidRDefault="00FB427B" w:rsidP="00FB427B">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FB427B">
        <w:rPr>
          <w:rFonts w:ascii="ＭＳ 明朝" w:hAnsi="ＭＳ 明朝" w:cs="Times New Roman" w:hint="eastAsia"/>
          <w:bCs/>
          <w:kern w:val="0"/>
          <w:sz w:val="24"/>
          <w:szCs w:val="24"/>
        </w:rPr>
        <w:t>⑴　統括防火管理者は、防火対象物全体における地震対策として、次の事項を行う。</w:t>
      </w:r>
    </w:p>
    <w:p w14:paraId="6E919592" w14:textId="0E392BC3" w:rsidR="00FB427B" w:rsidRDefault="00FB427B" w:rsidP="00FB427B">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FB427B">
        <w:rPr>
          <w:rFonts w:ascii="ＭＳ 明朝" w:hAnsi="ＭＳ 明朝" w:cs="Times New Roman" w:hint="eastAsia"/>
          <w:bCs/>
          <w:kern w:val="0"/>
          <w:sz w:val="24"/>
          <w:szCs w:val="24"/>
        </w:rPr>
        <w:t>ア　ロッカー、自動販売機等の転倒防止措置を行う。</w:t>
      </w:r>
    </w:p>
    <w:p w14:paraId="03DB1E44" w14:textId="0867D9EF" w:rsidR="00FB427B" w:rsidRDefault="00FB427B" w:rsidP="00FB427B">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FB427B">
        <w:rPr>
          <w:rFonts w:ascii="ＭＳ 明朝" w:hAnsi="ＭＳ 明朝" w:cs="Times New Roman" w:hint="eastAsia"/>
          <w:bCs/>
          <w:kern w:val="0"/>
          <w:sz w:val="24"/>
          <w:szCs w:val="24"/>
        </w:rPr>
        <w:t>イ　窓ガラス、看板、広告塔等の落下、飛散防止措置を行う。</w:t>
      </w:r>
    </w:p>
    <w:p w14:paraId="0824C709" w14:textId="22D6A462" w:rsidR="00FB427B" w:rsidRDefault="00FB427B" w:rsidP="00FB427B">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FB427B">
        <w:rPr>
          <w:rFonts w:ascii="ＭＳ 明朝" w:hAnsi="ＭＳ 明朝" w:cs="Times New Roman" w:hint="eastAsia"/>
          <w:bCs/>
          <w:kern w:val="0"/>
          <w:sz w:val="24"/>
          <w:szCs w:val="24"/>
        </w:rPr>
        <w:t>ウ　火気設備器具等からの出火防止措置を行う。</w:t>
      </w:r>
    </w:p>
    <w:p w14:paraId="05F45DD1" w14:textId="7749763E" w:rsidR="00FB427B" w:rsidRDefault="00FB427B" w:rsidP="00FB427B">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FB427B">
        <w:rPr>
          <w:rFonts w:ascii="ＭＳ 明朝" w:hAnsi="ＭＳ 明朝" w:cs="Times New Roman" w:hint="eastAsia"/>
          <w:bCs/>
          <w:kern w:val="0"/>
          <w:sz w:val="24"/>
          <w:szCs w:val="24"/>
        </w:rPr>
        <w:t>エ　危険物等の流出、漏洩防止措置を行う。</w:t>
      </w:r>
    </w:p>
    <w:p w14:paraId="0ABFE196" w14:textId="4BD5295A" w:rsidR="00FB427B" w:rsidRDefault="00FB427B" w:rsidP="00FB427B">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FB427B">
        <w:rPr>
          <w:rFonts w:ascii="ＭＳ 明朝" w:hAnsi="ＭＳ 明朝" w:cs="Times New Roman" w:hint="eastAsia"/>
          <w:bCs/>
          <w:kern w:val="0"/>
          <w:sz w:val="24"/>
          <w:szCs w:val="24"/>
        </w:rPr>
        <w:t>⑵　各事業所の日常の地震対策を含む地震時の対応については、各事業所の消防計画に定める。</w:t>
      </w:r>
    </w:p>
    <w:p w14:paraId="2A128AC2" w14:textId="6A6B9029" w:rsidR="00FB427B" w:rsidRDefault="00FB427B" w:rsidP="00253B05">
      <w:pPr>
        <w:ind w:left="257" w:rightChars="286" w:right="649" w:hangingChars="100" w:hanging="257"/>
        <w:rPr>
          <w:rFonts w:ascii="ＭＳ 明朝" w:hAnsi="ＭＳ 明朝" w:cs="Times New Roman"/>
          <w:bCs/>
          <w:kern w:val="0"/>
          <w:sz w:val="24"/>
          <w:szCs w:val="24"/>
        </w:rPr>
      </w:pPr>
      <w:r w:rsidRPr="00FB427B">
        <w:rPr>
          <w:rFonts w:ascii="ＭＳ 明朝" w:hAnsi="ＭＳ 明朝" w:cs="Times New Roman" w:hint="eastAsia"/>
          <w:bCs/>
          <w:kern w:val="0"/>
          <w:sz w:val="24"/>
          <w:szCs w:val="24"/>
        </w:rPr>
        <w:t>15　大規模地震対策（南海トラフ地震に関連する情報（臨時・関連解説情報）発令時）対応措置</w:t>
      </w:r>
    </w:p>
    <w:p w14:paraId="2461EF99" w14:textId="6B18065E" w:rsidR="00FB427B" w:rsidRDefault="00910A18" w:rsidP="00253B05">
      <w:pPr>
        <w:ind w:left="257" w:rightChars="286" w:right="649" w:hangingChars="100" w:hanging="257"/>
        <w:rPr>
          <w:rFonts w:ascii="ＭＳ 明朝" w:hAnsi="ＭＳ 明朝" w:cs="Times New Roman"/>
          <w:bCs/>
          <w:kern w:val="0"/>
          <w:sz w:val="24"/>
          <w:szCs w:val="24"/>
        </w:rPr>
      </w:pPr>
      <w:r>
        <w:rPr>
          <w:rFonts w:ascii="ＭＳ 明朝" w:hAnsi="ＭＳ 明朝" w:hint="eastAsia"/>
          <w:noProof/>
          <w:sz w:val="24"/>
          <w:szCs w:val="24"/>
        </w:rPr>
        <mc:AlternateContent>
          <mc:Choice Requires="wps">
            <w:drawing>
              <wp:anchor distT="0" distB="0" distL="114300" distR="114300" simplePos="0" relativeHeight="251671552" behindDoc="0" locked="0" layoutInCell="1" allowOverlap="1" wp14:anchorId="55D3EE50" wp14:editId="72B1DD9A">
                <wp:simplePos x="0" y="0"/>
                <wp:positionH relativeFrom="column">
                  <wp:posOffset>1905635</wp:posOffset>
                </wp:positionH>
                <wp:positionV relativeFrom="paragraph">
                  <wp:posOffset>614045</wp:posOffset>
                </wp:positionV>
                <wp:extent cx="2247900" cy="304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247900" cy="304800"/>
                        </a:xfrm>
                        <a:prstGeom prst="rect">
                          <a:avLst/>
                        </a:prstGeom>
                        <a:noFill/>
                        <a:ln w="6350">
                          <a:noFill/>
                        </a:ln>
                      </wps:spPr>
                      <wps:txbx>
                        <w:txbxContent>
                          <w:p w14:paraId="1F208B76" w14:textId="77777777" w:rsidR="00916D49" w:rsidRPr="000E42E9" w:rsidRDefault="00916D49" w:rsidP="00910A18">
                            <w:pPr>
                              <w:rPr>
                                <w:sz w:val="16"/>
                                <w:szCs w:val="16"/>
                              </w:rPr>
                            </w:pPr>
                            <w:r w:rsidRPr="000E42E9">
                              <w:rPr>
                                <w:rFonts w:hint="eastAsia"/>
                                <w:sz w:val="16"/>
                                <w:szCs w:val="16"/>
                              </w:rPr>
                              <w:t>（</w:t>
                            </w:r>
                            <w:r>
                              <w:rPr>
                                <w:rFonts w:hint="eastAsia"/>
                                <w:sz w:val="16"/>
                                <w:szCs w:val="16"/>
                              </w:rPr>
                              <w:t>中止・営業範囲制限・営業時間短縮等</w:t>
                            </w:r>
                            <w:r w:rsidRPr="000E42E9">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3EE50" id="_x0000_t202" coordsize="21600,21600" o:spt="202" path="m,l,21600r21600,l21600,xe">
                <v:stroke joinstyle="miter"/>
                <v:path gradientshapeok="t" o:connecttype="rect"/>
              </v:shapetype>
              <v:shape id="テキスト ボックス 16" o:spid="_x0000_s1026" type="#_x0000_t202" style="position:absolute;left:0;text-align:left;margin-left:150.05pt;margin-top:48.35pt;width:177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" filled="f" stroked="f" strokeweight=".5pt">
                <v:textbox>
                  <w:txbxContent>
                    <w:p w14:paraId="1F208B76" w14:textId="77777777" w:rsidR="00916D49" w:rsidRPr="000E42E9" w:rsidRDefault="00916D49" w:rsidP="00910A18">
                      <w:pPr>
                        <w:rPr>
                          <w:sz w:val="16"/>
                          <w:szCs w:val="16"/>
                        </w:rPr>
                      </w:pPr>
                      <w:r w:rsidRPr="000E42E9">
                        <w:rPr>
                          <w:rFonts w:hint="eastAsia"/>
                          <w:sz w:val="16"/>
                          <w:szCs w:val="16"/>
                        </w:rPr>
                        <w:t>（</w:t>
                      </w:r>
                      <w:r>
                        <w:rPr>
                          <w:rFonts w:hint="eastAsia"/>
                          <w:sz w:val="16"/>
                          <w:szCs w:val="16"/>
                        </w:rPr>
                        <w:t>中止・営業範囲制限・営業時間短縮等</w:t>
                      </w:r>
                      <w:r w:rsidRPr="000E42E9">
                        <w:rPr>
                          <w:rFonts w:hint="eastAsia"/>
                          <w:sz w:val="16"/>
                          <w:szCs w:val="16"/>
                        </w:rPr>
                        <w:t>）</w:t>
                      </w:r>
                    </w:p>
                  </w:txbxContent>
                </v:textbox>
              </v:shape>
            </w:pict>
          </mc:Fallback>
        </mc:AlternateContent>
      </w:r>
      <w:r w:rsidR="00253B05">
        <w:rPr>
          <w:rFonts w:ascii="ＭＳ 明朝" w:hAnsi="ＭＳ 明朝" w:cs="Times New Roman" w:hint="eastAsia"/>
          <w:bCs/>
          <w:kern w:val="0"/>
          <w:sz w:val="24"/>
          <w:szCs w:val="24"/>
        </w:rPr>
        <w:t xml:space="preserve">　　</w:t>
      </w:r>
      <w:r w:rsidR="00FB427B" w:rsidRPr="00FB427B">
        <w:rPr>
          <w:rFonts w:ascii="ＭＳ 明朝" w:hAnsi="ＭＳ 明朝" w:cs="Times New Roman" w:hint="eastAsia"/>
          <w:bCs/>
          <w:kern w:val="0"/>
          <w:sz w:val="24"/>
          <w:szCs w:val="24"/>
        </w:rPr>
        <w:t>統括防火管理者は、南海トラフ地震に関連する情報（臨時・関連解説情報）が発表されたときは、各事業所の消防計画に定める対応を行わせるとともに、次のことを行う。</w:t>
      </w:r>
    </w:p>
    <w:p w14:paraId="5C31801F" w14:textId="3DA7D80C" w:rsidR="00FB427B" w:rsidRDefault="00253B05" w:rsidP="00FB427B">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FB427B" w:rsidRPr="00FB427B">
        <w:rPr>
          <w:rFonts w:ascii="ＭＳ 明朝" w:hAnsi="ＭＳ 明朝" w:cs="Times New Roman" w:hint="eastAsia"/>
          <w:bCs/>
          <w:kern w:val="0"/>
          <w:sz w:val="24"/>
          <w:szCs w:val="24"/>
        </w:rPr>
        <w:t>⑴　営業は原則として</w:t>
      </w:r>
      <w:r w:rsidR="00FB427B" w:rsidRPr="00FB427B">
        <w:rPr>
          <w:rFonts w:ascii="ＭＳ 明朝" w:hAnsi="ＭＳ 明朝" w:cs="Times New Roman" w:hint="eastAsia"/>
          <w:bCs/>
          <w:kern w:val="0"/>
          <w:sz w:val="24"/>
          <w:szCs w:val="24"/>
          <w:u w:val="single"/>
        </w:rPr>
        <w:t xml:space="preserve">　　　　　　　　　　　　　　　　</w:t>
      </w:r>
      <w:r w:rsidR="00FB427B" w:rsidRPr="00FB427B">
        <w:rPr>
          <w:rFonts w:ascii="ＭＳ 明朝" w:hAnsi="ＭＳ 明朝" w:cs="Times New Roman" w:hint="eastAsia"/>
          <w:bCs/>
          <w:kern w:val="0"/>
          <w:sz w:val="24"/>
          <w:szCs w:val="24"/>
        </w:rPr>
        <w:t>する。</w:t>
      </w:r>
    </w:p>
    <w:p w14:paraId="720D004C" w14:textId="5614E374" w:rsidR="00FB427B" w:rsidRDefault="00253B05" w:rsidP="00FB427B">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FB427B" w:rsidRPr="00FB427B">
        <w:rPr>
          <w:rFonts w:ascii="ＭＳ 明朝" w:hAnsi="ＭＳ 明朝" w:cs="Times New Roman" w:hint="eastAsia"/>
          <w:bCs/>
          <w:kern w:val="0"/>
          <w:sz w:val="24"/>
          <w:szCs w:val="24"/>
        </w:rPr>
        <w:t>⑵　情報の伝達方法</w:t>
      </w:r>
    </w:p>
    <w:p w14:paraId="77D1580B" w14:textId="330B2CE3" w:rsidR="00FB427B" w:rsidRDefault="00253B05" w:rsidP="00253B05">
      <w:pPr>
        <w:ind w:left="770" w:rightChars="286" w:right="649" w:hangingChars="300" w:hanging="770"/>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FB427B" w:rsidRPr="00FB427B">
        <w:rPr>
          <w:rFonts w:ascii="ＭＳ 明朝" w:hAnsi="ＭＳ 明朝" w:cs="Times New Roman" w:hint="eastAsia"/>
          <w:bCs/>
          <w:kern w:val="0"/>
          <w:sz w:val="24"/>
          <w:szCs w:val="24"/>
        </w:rPr>
        <w:t>ア　南海トラフ地震に関連する情報（臨時・関連解説情報）の発表を知った従業員は地震予知の内容を記録し、自衛消防隊長又は通報連絡担当（班）</w:t>
      </w:r>
      <w:r w:rsidR="00910A18">
        <w:rPr>
          <w:rFonts w:ascii="ＭＳ 明朝" w:hAnsi="ＭＳ 明朝" w:cs="Times New Roman" w:hint="eastAsia"/>
          <w:bCs/>
          <w:kern w:val="0"/>
          <w:sz w:val="24"/>
          <w:szCs w:val="24"/>
        </w:rPr>
        <w:t>に</w:t>
      </w:r>
      <w:r w:rsidR="00FB427B" w:rsidRPr="00FB427B">
        <w:rPr>
          <w:rFonts w:ascii="ＭＳ 明朝" w:hAnsi="ＭＳ 明朝" w:cs="Times New Roman" w:hint="eastAsia"/>
          <w:bCs/>
          <w:kern w:val="0"/>
          <w:sz w:val="24"/>
          <w:szCs w:val="24"/>
        </w:rPr>
        <w:t>その旨を連絡する。</w:t>
      </w:r>
    </w:p>
    <w:p w14:paraId="352BA8B0" w14:textId="4EC5C4B9" w:rsidR="00FB427B" w:rsidRDefault="00253B05" w:rsidP="00253B05">
      <w:pPr>
        <w:ind w:left="770" w:rightChars="286" w:right="649" w:hangingChars="300" w:hanging="770"/>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FB427B" w:rsidRPr="00FB427B">
        <w:rPr>
          <w:rFonts w:ascii="ＭＳ 明朝" w:hAnsi="ＭＳ 明朝" w:cs="Times New Roman" w:hint="eastAsia"/>
          <w:bCs/>
          <w:kern w:val="0"/>
          <w:sz w:val="24"/>
          <w:szCs w:val="24"/>
        </w:rPr>
        <w:t>イ　自衛消防隊長は、報告を受けた場合等</w:t>
      </w:r>
      <w:r w:rsidR="00910A18">
        <w:rPr>
          <w:rFonts w:ascii="ＭＳ 明朝" w:hAnsi="ＭＳ 明朝" w:cs="Times New Roman" w:hint="eastAsia"/>
          <w:bCs/>
          <w:kern w:val="0"/>
          <w:sz w:val="24"/>
          <w:szCs w:val="24"/>
        </w:rPr>
        <w:t>、</w:t>
      </w:r>
      <w:r w:rsidR="00FB427B" w:rsidRPr="00FB427B">
        <w:rPr>
          <w:rFonts w:ascii="ＭＳ 明朝" w:hAnsi="ＭＳ 明朝" w:cs="Times New Roman" w:hint="eastAsia"/>
          <w:bCs/>
          <w:kern w:val="0"/>
          <w:sz w:val="24"/>
          <w:szCs w:val="24"/>
        </w:rPr>
        <w:t>南海トラフ地震に関連する情報（臨時・関連解説情報）を確認した時は、南海トラフ地震に関連する情報（臨時・関連解説情報）が発表されたことを各担当</w:t>
      </w:r>
      <w:bookmarkStart w:id="1" w:name="_Hlk40374351"/>
      <w:r w:rsidR="00FB427B" w:rsidRPr="00FB427B">
        <w:rPr>
          <w:rFonts w:ascii="ＭＳ 明朝" w:hAnsi="ＭＳ 明朝" w:cs="Times New Roman" w:hint="eastAsia"/>
          <w:bCs/>
          <w:kern w:val="0"/>
          <w:sz w:val="24"/>
          <w:szCs w:val="24"/>
        </w:rPr>
        <w:t>（地区隊を設けた場合は、本部隊及び各地区隊）に伝達する。</w:t>
      </w:r>
      <w:bookmarkEnd w:id="1"/>
    </w:p>
    <w:p w14:paraId="66F34A2B" w14:textId="546DC8BD" w:rsidR="00FB427B" w:rsidRDefault="00253B05" w:rsidP="00253B05">
      <w:pPr>
        <w:ind w:left="770" w:rightChars="286" w:right="649" w:hangingChars="300" w:hanging="770"/>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FB427B" w:rsidRPr="00FB427B">
        <w:rPr>
          <w:rFonts w:ascii="ＭＳ 明朝" w:hAnsi="ＭＳ 明朝" w:cs="Times New Roman" w:hint="eastAsia"/>
          <w:bCs/>
          <w:kern w:val="0"/>
          <w:sz w:val="24"/>
          <w:szCs w:val="24"/>
        </w:rPr>
        <w:t>ウ　通報連絡担当（班）は、自衛消防隊長の指示のもと非常放送及び拡声器等により南海トラフ地震に関連する情報（臨時・関連解説情報）が発表されたことを顧客及び全従業員に周知させる。</w:t>
      </w:r>
    </w:p>
    <w:p w14:paraId="1E71327C" w14:textId="1DE22C78" w:rsidR="00FB427B" w:rsidRDefault="00253B05" w:rsidP="00FB427B">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lastRenderedPageBreak/>
        <w:t xml:space="preserve">　</w:t>
      </w:r>
      <w:r w:rsidR="00FB427B" w:rsidRPr="00FB427B">
        <w:rPr>
          <w:rFonts w:ascii="ＭＳ 明朝" w:hAnsi="ＭＳ 明朝" w:cs="Times New Roman" w:hint="eastAsia"/>
          <w:bCs/>
          <w:kern w:val="0"/>
          <w:sz w:val="24"/>
          <w:szCs w:val="24"/>
        </w:rPr>
        <w:t>⑶　避難誘導等</w:t>
      </w:r>
    </w:p>
    <w:p w14:paraId="77AA70DF" w14:textId="565DC30E" w:rsidR="00FB427B" w:rsidRDefault="00253B05" w:rsidP="00253B05">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FB427B" w:rsidRPr="00FB427B">
        <w:rPr>
          <w:rFonts w:ascii="ＭＳ 明朝" w:hAnsi="ＭＳ 明朝" w:cs="Times New Roman" w:hint="eastAsia"/>
          <w:bCs/>
          <w:kern w:val="0"/>
          <w:sz w:val="24"/>
          <w:szCs w:val="24"/>
        </w:rPr>
        <w:t>南海トラフ地震に関連する情報（臨時・関連解説情報）が発表されたときは、避難誘導担当（班）は隊長の指示により速やかに配置につき、一時避難場所である</w:t>
      </w:r>
      <w:r w:rsidR="00FB427B" w:rsidRPr="00FB427B">
        <w:rPr>
          <w:rFonts w:ascii="ＭＳ 明朝" w:hAnsi="ＭＳ 明朝" w:cs="Times New Roman" w:hint="eastAsia"/>
          <w:bCs/>
          <w:kern w:val="0"/>
          <w:sz w:val="16"/>
          <w:szCs w:val="16"/>
          <w:u w:val="single"/>
        </w:rPr>
        <w:t>（店外、駐車場等）</w:t>
      </w:r>
      <w:r w:rsidR="00FB427B" w:rsidRPr="00FB427B">
        <w:rPr>
          <w:rFonts w:ascii="ＭＳ 明朝" w:hAnsi="ＭＳ 明朝" w:cs="Times New Roman" w:hint="eastAsia"/>
          <w:bCs/>
          <w:kern w:val="0"/>
          <w:sz w:val="24"/>
          <w:szCs w:val="24"/>
          <w:u w:val="single"/>
        </w:rPr>
        <w:t xml:space="preserve">　　　　　　　　　　　　</w:t>
      </w:r>
      <w:r w:rsidR="00FB427B" w:rsidRPr="00FB427B">
        <w:rPr>
          <w:rFonts w:ascii="ＭＳ 明朝" w:hAnsi="ＭＳ 明朝" w:cs="Times New Roman" w:hint="eastAsia"/>
          <w:bCs/>
          <w:kern w:val="0"/>
          <w:sz w:val="24"/>
          <w:szCs w:val="24"/>
        </w:rPr>
        <w:t>まで誘導する。その後、必要な場合は</w:t>
      </w:r>
      <w:r w:rsidR="00FB427B" w:rsidRPr="00FB427B">
        <w:rPr>
          <w:rFonts w:ascii="ＭＳ 明朝" w:hAnsi="ＭＳ 明朝" w:cs="Times New Roman" w:hint="eastAsia"/>
          <w:bCs/>
          <w:kern w:val="0"/>
          <w:sz w:val="16"/>
          <w:szCs w:val="16"/>
          <w:u w:val="single"/>
        </w:rPr>
        <w:t>（広域避難場所）</w:t>
      </w:r>
      <w:r w:rsidR="00FB427B" w:rsidRPr="00FB427B">
        <w:rPr>
          <w:rFonts w:ascii="ＭＳ 明朝" w:hAnsi="ＭＳ 明朝" w:cs="Times New Roman" w:hint="eastAsia"/>
          <w:bCs/>
          <w:kern w:val="0"/>
          <w:sz w:val="24"/>
          <w:szCs w:val="24"/>
          <w:u w:val="single"/>
        </w:rPr>
        <w:t xml:space="preserve">　　　　　　　　</w:t>
      </w:r>
      <w:r w:rsidR="00FB427B" w:rsidRPr="00FB427B">
        <w:rPr>
          <w:rFonts w:ascii="ＭＳ 明朝" w:hAnsi="ＭＳ 明朝" w:cs="Times New Roman" w:hint="eastAsia"/>
          <w:bCs/>
          <w:kern w:val="0"/>
          <w:sz w:val="24"/>
          <w:szCs w:val="24"/>
        </w:rPr>
        <w:t>を案内する。</w:t>
      </w:r>
    </w:p>
    <w:p w14:paraId="60B91332" w14:textId="70E2005C" w:rsidR="00FB427B" w:rsidRDefault="00253B05" w:rsidP="00FB427B">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FB427B" w:rsidRPr="00FB427B">
        <w:rPr>
          <w:rFonts w:ascii="ＭＳ 明朝" w:hAnsi="ＭＳ 明朝" w:cs="Times New Roman" w:hint="eastAsia"/>
          <w:bCs/>
          <w:kern w:val="0"/>
          <w:sz w:val="24"/>
          <w:szCs w:val="24"/>
        </w:rPr>
        <w:t>⑷　地震による被害の防止対策</w:t>
      </w:r>
    </w:p>
    <w:p w14:paraId="37224C7E" w14:textId="36E4FC92" w:rsidR="00FB427B" w:rsidRDefault="00253B05" w:rsidP="00253B05">
      <w:pPr>
        <w:ind w:left="770" w:rightChars="286" w:right="649" w:hangingChars="300" w:hanging="770"/>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FB427B" w:rsidRPr="00FB427B">
        <w:rPr>
          <w:rFonts w:ascii="ＭＳ 明朝" w:hAnsi="ＭＳ 明朝" w:cs="Times New Roman" w:hint="eastAsia"/>
          <w:bCs/>
          <w:kern w:val="0"/>
          <w:sz w:val="24"/>
          <w:szCs w:val="24"/>
        </w:rPr>
        <w:t>ア　地震により、火災発生のおそれのある火気設備器具は、原則として使用を中止し、やむを</w:t>
      </w:r>
      <w:r w:rsidR="00943207">
        <w:rPr>
          <w:rFonts w:ascii="ＭＳ 明朝" w:hAnsi="ＭＳ 明朝" w:cs="Times New Roman" w:hint="eastAsia"/>
          <w:bCs/>
          <w:kern w:val="0"/>
          <w:sz w:val="24"/>
          <w:szCs w:val="24"/>
        </w:rPr>
        <w:t>得</w:t>
      </w:r>
      <w:r w:rsidR="00FB427B" w:rsidRPr="00FB427B">
        <w:rPr>
          <w:rFonts w:ascii="ＭＳ 明朝" w:hAnsi="ＭＳ 明朝" w:cs="Times New Roman" w:hint="eastAsia"/>
          <w:bCs/>
          <w:kern w:val="0"/>
          <w:sz w:val="24"/>
          <w:szCs w:val="24"/>
        </w:rPr>
        <w:t>ず使用する場合は最小限とする。</w:t>
      </w:r>
    </w:p>
    <w:p w14:paraId="39DD43C2" w14:textId="6690E8C1" w:rsidR="00FB427B" w:rsidRDefault="00253B05" w:rsidP="00253B05">
      <w:pPr>
        <w:ind w:left="770" w:rightChars="286" w:right="649" w:hangingChars="300" w:hanging="770"/>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FB427B" w:rsidRPr="00FB427B">
        <w:rPr>
          <w:rFonts w:ascii="ＭＳ 明朝" w:hAnsi="ＭＳ 明朝" w:cs="Times New Roman" w:hint="eastAsia"/>
          <w:bCs/>
          <w:kern w:val="0"/>
          <w:sz w:val="24"/>
          <w:szCs w:val="24"/>
        </w:rPr>
        <w:t>イ　被害防止措置として、窓ガラス等の破損、散乱防止措置、照明器具、　ロッカー、ＯＡ機器、物品などの転倒及び落下防止措置を行う。</w:t>
      </w:r>
    </w:p>
    <w:p w14:paraId="49F3CE37" w14:textId="292F687B" w:rsidR="00FB427B" w:rsidRPr="00FB427B" w:rsidRDefault="00253B05" w:rsidP="00253B05">
      <w:pPr>
        <w:ind w:left="770" w:rightChars="286" w:right="649" w:hangingChars="300" w:hanging="770"/>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FB427B" w:rsidRPr="00FB427B">
        <w:rPr>
          <w:rFonts w:ascii="ＭＳ 明朝" w:hAnsi="ＭＳ 明朝" w:cs="Times New Roman" w:hint="eastAsia"/>
          <w:bCs/>
          <w:kern w:val="0"/>
          <w:sz w:val="24"/>
          <w:szCs w:val="24"/>
        </w:rPr>
        <w:t>ウ　予測される使用制限に備え、電気（発電機）</w:t>
      </w:r>
      <w:r w:rsidR="00F87273">
        <w:rPr>
          <w:rFonts w:ascii="ＭＳ 明朝" w:hAnsi="ＭＳ 明朝" w:cs="Times New Roman" w:hint="eastAsia"/>
          <w:bCs/>
          <w:kern w:val="0"/>
          <w:sz w:val="24"/>
          <w:szCs w:val="24"/>
        </w:rPr>
        <w:t>、</w:t>
      </w:r>
      <w:r w:rsidR="00FB427B" w:rsidRPr="00FB427B">
        <w:rPr>
          <w:rFonts w:ascii="ＭＳ 明朝" w:hAnsi="ＭＳ 明朝" w:cs="Times New Roman" w:hint="eastAsia"/>
          <w:bCs/>
          <w:kern w:val="0"/>
          <w:sz w:val="24"/>
          <w:szCs w:val="24"/>
        </w:rPr>
        <w:t>ガス（代替燃料）</w:t>
      </w:r>
      <w:r w:rsidR="00F87273">
        <w:rPr>
          <w:rFonts w:ascii="ＭＳ 明朝" w:hAnsi="ＭＳ 明朝" w:cs="Times New Roman" w:hint="eastAsia"/>
          <w:bCs/>
          <w:kern w:val="0"/>
          <w:sz w:val="24"/>
          <w:szCs w:val="24"/>
        </w:rPr>
        <w:t>及び</w:t>
      </w:r>
      <w:r w:rsidR="00FB427B" w:rsidRPr="00FB427B">
        <w:rPr>
          <w:rFonts w:ascii="ＭＳ 明朝" w:hAnsi="ＭＳ 明朝" w:cs="Times New Roman" w:hint="eastAsia"/>
          <w:bCs/>
          <w:kern w:val="0"/>
          <w:sz w:val="24"/>
          <w:szCs w:val="24"/>
        </w:rPr>
        <w:t>水（受水槽の確認、ポリバケツ等の用意）の確保に努める。</w:t>
      </w:r>
    </w:p>
    <w:p w14:paraId="24EAB7B5" w14:textId="77777777" w:rsidR="00253B05" w:rsidRPr="00253B05" w:rsidRDefault="00253B05" w:rsidP="00253B05">
      <w:pPr>
        <w:ind w:left="1" w:rightChars="286" w:right="649"/>
        <w:rPr>
          <w:rFonts w:ascii="ＭＳ 明朝" w:hAnsi="ＭＳ 明朝" w:cs="Times New Roman"/>
          <w:bCs/>
          <w:kern w:val="0"/>
          <w:sz w:val="24"/>
          <w:szCs w:val="24"/>
        </w:rPr>
      </w:pPr>
      <w:r w:rsidRPr="00253B05">
        <w:rPr>
          <w:rFonts w:ascii="ＭＳ 明朝" w:hAnsi="ＭＳ 明朝" w:cs="Times New Roman" w:hint="eastAsia"/>
          <w:bCs/>
          <w:kern w:val="0"/>
          <w:sz w:val="24"/>
          <w:szCs w:val="24"/>
        </w:rPr>
        <w:t>16　地震時の活動</w:t>
      </w:r>
    </w:p>
    <w:p w14:paraId="5B966694" w14:textId="5DCD9CA9" w:rsidR="00253B05" w:rsidRDefault="00253B05" w:rsidP="00253B05">
      <w:pPr>
        <w:ind w:left="257" w:rightChars="286" w:right="649" w:hangingChars="100" w:hanging="257"/>
        <w:rPr>
          <w:rFonts w:ascii="ＭＳ 明朝" w:hAnsi="ＭＳ 明朝" w:cs="Times New Roman"/>
          <w:bCs/>
          <w:kern w:val="0"/>
          <w:sz w:val="24"/>
          <w:szCs w:val="24"/>
        </w:rPr>
      </w:pPr>
      <w:r w:rsidRPr="00253B05">
        <w:rPr>
          <w:rFonts w:ascii="ＭＳ 明朝" w:hAnsi="ＭＳ 明朝" w:cs="Times New Roman" w:hint="eastAsia"/>
          <w:bCs/>
          <w:kern w:val="0"/>
          <w:sz w:val="24"/>
          <w:szCs w:val="24"/>
        </w:rPr>
        <w:t xml:space="preserve">　　地震時の活動は、日常の自衛消防活動によるほか、次の事項について行う。</w:t>
      </w:r>
    </w:p>
    <w:p w14:paraId="33EA3513" w14:textId="1306E897" w:rsidR="00253B05" w:rsidRDefault="00253B05" w:rsidP="00253B05">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253B05">
        <w:rPr>
          <w:rFonts w:ascii="ＭＳ 明朝" w:hAnsi="ＭＳ 明朝" w:cs="Times New Roman" w:hint="eastAsia"/>
          <w:bCs/>
          <w:kern w:val="0"/>
          <w:sz w:val="24"/>
          <w:szCs w:val="24"/>
        </w:rPr>
        <w:t>⑴　情報収集</w:t>
      </w:r>
    </w:p>
    <w:p w14:paraId="3B02F6AA" w14:textId="776F733A" w:rsidR="00253B05" w:rsidRDefault="00253B05" w:rsidP="00253B05">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253B05">
        <w:rPr>
          <w:rFonts w:ascii="ＭＳ 明朝" w:hAnsi="ＭＳ 明朝" w:cs="Times New Roman" w:hint="eastAsia"/>
          <w:bCs/>
          <w:kern w:val="0"/>
          <w:sz w:val="24"/>
          <w:szCs w:val="24"/>
        </w:rPr>
        <w:t>通報連絡担当（班）は、次のことを行う。</w:t>
      </w:r>
    </w:p>
    <w:p w14:paraId="7BBDACA6" w14:textId="7D19FC85" w:rsidR="00253B05" w:rsidRDefault="00253B05" w:rsidP="00253B05">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253B05">
        <w:rPr>
          <w:rFonts w:ascii="ＭＳ 明朝" w:hAnsi="ＭＳ 明朝" w:cs="Times New Roman" w:hint="eastAsia"/>
          <w:bCs/>
          <w:kern w:val="0"/>
          <w:sz w:val="24"/>
          <w:szCs w:val="24"/>
        </w:rPr>
        <w:t>ア　テレビ、ラジオなどにより、情報の収集を行う。</w:t>
      </w:r>
    </w:p>
    <w:p w14:paraId="369554CA" w14:textId="3242C4DC" w:rsidR="00253B05" w:rsidRDefault="00253B05" w:rsidP="00253B05">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253B05">
        <w:rPr>
          <w:rFonts w:ascii="ＭＳ 明朝" w:hAnsi="ＭＳ 明朝" w:cs="Times New Roman" w:hint="eastAsia"/>
          <w:bCs/>
          <w:kern w:val="0"/>
          <w:sz w:val="24"/>
          <w:szCs w:val="24"/>
        </w:rPr>
        <w:t>イ　混乱防止を図るため、必要な情報は建物内にいる者全員に知らせる。</w:t>
      </w:r>
    </w:p>
    <w:p w14:paraId="19E2A639" w14:textId="2FBBCD8C" w:rsidR="00253B05" w:rsidRDefault="00253B05" w:rsidP="00253B05">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253B05">
        <w:rPr>
          <w:rFonts w:ascii="ＭＳ 明朝" w:hAnsi="ＭＳ 明朝" w:cs="Times New Roman" w:hint="eastAsia"/>
          <w:bCs/>
          <w:kern w:val="0"/>
          <w:sz w:val="24"/>
          <w:szCs w:val="24"/>
        </w:rPr>
        <w:t>⑵　避難誘導等</w:t>
      </w:r>
    </w:p>
    <w:p w14:paraId="270F8E35" w14:textId="40BF7282" w:rsidR="00253B05" w:rsidRDefault="00253B05" w:rsidP="00253B05">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253B05">
        <w:rPr>
          <w:rFonts w:ascii="ＭＳ 明朝" w:hAnsi="ＭＳ 明朝" w:cs="Times New Roman" w:hint="eastAsia"/>
          <w:bCs/>
          <w:kern w:val="0"/>
          <w:sz w:val="24"/>
          <w:szCs w:val="24"/>
        </w:rPr>
        <w:t>避難誘導担当（班）は、建物内にいる者等の混乱防止に努め、次のことを行う。</w:t>
      </w:r>
    </w:p>
    <w:p w14:paraId="1ACF5542" w14:textId="6F7964CC" w:rsidR="00253B05" w:rsidRDefault="00253B05" w:rsidP="00253B05">
      <w:pPr>
        <w:ind w:left="770" w:rightChars="286" w:right="649" w:hangingChars="300" w:hanging="770"/>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253B05">
        <w:rPr>
          <w:rFonts w:ascii="ＭＳ 明朝" w:hAnsi="ＭＳ 明朝" w:cs="Times New Roman" w:hint="eastAsia"/>
          <w:bCs/>
          <w:kern w:val="0"/>
          <w:sz w:val="24"/>
          <w:szCs w:val="24"/>
        </w:rPr>
        <w:t>ア　建物内にいる者等に声をかけ落ち着かせ、揺れが収まるまで、照明器具などの転倒落下に注意しながら、柱の回りや、壁ぎわなど安全な場所で待機させる。</w:t>
      </w:r>
    </w:p>
    <w:p w14:paraId="1F067BD4" w14:textId="1F0C4A82" w:rsidR="00253B05" w:rsidRDefault="00253B05" w:rsidP="005C6C01">
      <w:pPr>
        <w:ind w:leftChars="230" w:left="779" w:rightChars="286" w:right="649" w:hangingChars="100" w:hanging="257"/>
        <w:rPr>
          <w:rFonts w:ascii="ＭＳ 明朝" w:hAnsi="ＭＳ 明朝" w:cs="Times New Roman"/>
          <w:bCs/>
          <w:kern w:val="0"/>
          <w:sz w:val="24"/>
          <w:szCs w:val="24"/>
        </w:rPr>
      </w:pPr>
      <w:r w:rsidRPr="00253B05">
        <w:rPr>
          <w:rFonts w:ascii="ＭＳ 明朝" w:hAnsi="ＭＳ 明朝" w:cs="Times New Roman" w:hint="eastAsia"/>
          <w:bCs/>
          <w:kern w:val="0"/>
          <w:sz w:val="24"/>
          <w:szCs w:val="24"/>
        </w:rPr>
        <w:t>イ　揺れが</w:t>
      </w:r>
      <w:r w:rsidR="00943207" w:rsidRPr="00253B05">
        <w:rPr>
          <w:rFonts w:ascii="ＭＳ 明朝" w:hAnsi="ＭＳ 明朝" w:cs="Times New Roman" w:hint="eastAsia"/>
          <w:bCs/>
          <w:kern w:val="0"/>
          <w:sz w:val="24"/>
          <w:szCs w:val="24"/>
        </w:rPr>
        <w:t>収</w:t>
      </w:r>
      <w:r w:rsidRPr="00253B05">
        <w:rPr>
          <w:rFonts w:ascii="ＭＳ 明朝" w:hAnsi="ＭＳ 明朝" w:cs="Times New Roman" w:hint="eastAsia"/>
          <w:bCs/>
          <w:kern w:val="0"/>
          <w:sz w:val="24"/>
          <w:szCs w:val="24"/>
        </w:rPr>
        <w:t>まったら一時避難場所</w:t>
      </w:r>
      <w:r w:rsidRPr="00253B05">
        <w:rPr>
          <w:rFonts w:ascii="ＭＳ 明朝" w:hAnsi="ＭＳ 明朝" w:cs="Times New Roman" w:hint="eastAsia"/>
          <w:bCs/>
          <w:kern w:val="0"/>
          <w:sz w:val="16"/>
          <w:szCs w:val="16"/>
          <w:u w:val="single"/>
        </w:rPr>
        <w:t>（店外、駐車場等）</w:t>
      </w:r>
      <w:r w:rsidRPr="00253B05">
        <w:rPr>
          <w:rFonts w:ascii="ＭＳ 明朝" w:hAnsi="ＭＳ 明朝" w:cs="Times New Roman" w:hint="eastAsia"/>
          <w:bCs/>
          <w:kern w:val="0"/>
          <w:sz w:val="24"/>
          <w:szCs w:val="24"/>
          <w:u w:val="single"/>
        </w:rPr>
        <w:t xml:space="preserve">　　　　　　　　　</w:t>
      </w:r>
      <w:r w:rsidR="00943207" w:rsidRPr="005C6C01">
        <w:rPr>
          <w:rFonts w:ascii="ＭＳ 明朝" w:hAnsi="ＭＳ 明朝" w:cs="Times New Roman" w:hint="eastAsia"/>
          <w:bCs/>
          <w:kern w:val="0"/>
          <w:sz w:val="24"/>
          <w:szCs w:val="24"/>
        </w:rPr>
        <w:t>に</w:t>
      </w:r>
      <w:r w:rsidRPr="00253B05">
        <w:rPr>
          <w:rFonts w:ascii="ＭＳ 明朝" w:hAnsi="ＭＳ 明朝" w:cs="Times New Roman" w:hint="eastAsia"/>
          <w:bCs/>
          <w:kern w:val="0"/>
          <w:sz w:val="24"/>
          <w:szCs w:val="24"/>
        </w:rPr>
        <w:t>避難させ、被害の状況を確認するとともに広域避難場所に誘導する。</w:t>
      </w:r>
    </w:p>
    <w:p w14:paraId="56C925FE" w14:textId="1ACA300E" w:rsidR="00253B05" w:rsidRDefault="00253B05" w:rsidP="00253B05">
      <w:pPr>
        <w:ind w:left="770" w:rightChars="286" w:right="649" w:hangingChars="300" w:hanging="770"/>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253B05">
        <w:rPr>
          <w:rFonts w:ascii="ＭＳ 明朝" w:hAnsi="ＭＳ 明朝" w:cs="Times New Roman" w:hint="eastAsia"/>
          <w:bCs/>
          <w:kern w:val="0"/>
          <w:sz w:val="24"/>
          <w:szCs w:val="24"/>
        </w:rPr>
        <w:t>ウ　避難は、防災機関の避難指示又は自衛消防隊長の命令により行い、先頭と最後尾等に避難誘導担当（班）を配置して行う。</w:t>
      </w:r>
    </w:p>
    <w:p w14:paraId="7DC36107" w14:textId="41CB845E" w:rsidR="00253B05" w:rsidRDefault="00253B05" w:rsidP="00253B05">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253B05">
        <w:rPr>
          <w:rFonts w:ascii="ＭＳ 明朝" w:hAnsi="ＭＳ 明朝" w:cs="Times New Roman" w:hint="eastAsia"/>
          <w:bCs/>
          <w:kern w:val="0"/>
          <w:sz w:val="24"/>
          <w:szCs w:val="24"/>
        </w:rPr>
        <w:t>エ　避難は全員が徒歩とし、</w:t>
      </w:r>
      <w:r w:rsidR="007C3774">
        <w:rPr>
          <w:rFonts w:ascii="ＭＳ 明朝" w:hAnsi="ＭＳ 明朝" w:cs="Times New Roman" w:hint="eastAsia"/>
          <w:bCs/>
          <w:kern w:val="0"/>
          <w:sz w:val="24"/>
          <w:szCs w:val="24"/>
        </w:rPr>
        <w:t>原則、</w:t>
      </w:r>
      <w:r w:rsidRPr="00253B05">
        <w:rPr>
          <w:rFonts w:ascii="ＭＳ 明朝" w:hAnsi="ＭＳ 明朝" w:cs="Times New Roman" w:hint="eastAsia"/>
          <w:bCs/>
          <w:kern w:val="0"/>
          <w:sz w:val="24"/>
          <w:szCs w:val="24"/>
        </w:rPr>
        <w:t>車両等は使用しない。</w:t>
      </w:r>
    </w:p>
    <w:p w14:paraId="4B6E4EFD" w14:textId="38CC428D" w:rsidR="00253B05" w:rsidRDefault="00253B05" w:rsidP="00253B05">
      <w:pPr>
        <w:ind w:left="770" w:rightChars="286" w:right="649" w:hangingChars="300" w:hanging="770"/>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253B05">
        <w:rPr>
          <w:rFonts w:ascii="ＭＳ 明朝" w:hAnsi="ＭＳ 明朝" w:cs="Times New Roman" w:hint="eastAsia"/>
          <w:bCs/>
          <w:kern w:val="0"/>
          <w:sz w:val="24"/>
          <w:szCs w:val="24"/>
        </w:rPr>
        <w:t>オ　避難するときは、避難通路に落下、倒壊した物品などで避難上支障となるものの除去を行う。</w:t>
      </w:r>
    </w:p>
    <w:p w14:paraId="61D92D14" w14:textId="5E588D5A" w:rsidR="00253B05" w:rsidRDefault="00253B05" w:rsidP="00253B05">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lastRenderedPageBreak/>
        <w:t xml:space="preserve">　</w:t>
      </w:r>
      <w:r w:rsidRPr="00253B05">
        <w:rPr>
          <w:rFonts w:ascii="ＭＳ 明朝" w:hAnsi="ＭＳ 明朝" w:cs="Times New Roman" w:hint="eastAsia"/>
          <w:bCs/>
          <w:kern w:val="0"/>
          <w:sz w:val="24"/>
          <w:szCs w:val="24"/>
        </w:rPr>
        <w:t>⑶　救出、救護</w:t>
      </w:r>
    </w:p>
    <w:p w14:paraId="63A34B0E" w14:textId="391CF644" w:rsidR="00253B05" w:rsidRDefault="00253B05" w:rsidP="00253B05">
      <w:pPr>
        <w:ind w:left="770" w:rightChars="286" w:right="649" w:hangingChars="300" w:hanging="770"/>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253B05">
        <w:rPr>
          <w:rFonts w:ascii="ＭＳ 明朝" w:hAnsi="ＭＳ 明朝" w:cs="Times New Roman" w:hint="eastAsia"/>
          <w:bCs/>
          <w:kern w:val="0"/>
          <w:sz w:val="24"/>
          <w:szCs w:val="24"/>
        </w:rPr>
        <w:t>ア　救出、救護活動にあたっては、応急救護担当（班）を中心とし、他の自衛消防隊員も活用して行う。</w:t>
      </w:r>
    </w:p>
    <w:p w14:paraId="0A833C6B" w14:textId="32F6F845" w:rsidR="00253B05" w:rsidRPr="00253B05" w:rsidRDefault="00253B05" w:rsidP="00253B05">
      <w:pPr>
        <w:ind w:left="770" w:rightChars="286" w:right="649" w:hangingChars="300" w:hanging="770"/>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253B05">
        <w:rPr>
          <w:rFonts w:ascii="ＭＳ 明朝" w:hAnsi="ＭＳ 明朝" w:cs="Times New Roman" w:hint="eastAsia"/>
          <w:bCs/>
          <w:kern w:val="0"/>
          <w:sz w:val="24"/>
          <w:szCs w:val="24"/>
        </w:rPr>
        <w:t>イ　負傷者が発生した場合は、応急手当を行うとともに、被害状況により負傷者を速やかに運ぶことができるようにする。</w:t>
      </w:r>
    </w:p>
    <w:p w14:paraId="2207A1A7" w14:textId="6464A635" w:rsidR="00253B05" w:rsidRDefault="00253B05" w:rsidP="00253B05">
      <w:pPr>
        <w:ind w:left="1" w:rightChars="286" w:right="649"/>
        <w:rPr>
          <w:rFonts w:ascii="ＭＳ 明朝" w:hAnsi="ＭＳ 明朝" w:cs="Times New Roman"/>
          <w:bCs/>
          <w:kern w:val="0"/>
          <w:sz w:val="24"/>
          <w:szCs w:val="24"/>
        </w:rPr>
      </w:pPr>
      <w:r w:rsidRPr="00253B05">
        <w:rPr>
          <w:rFonts w:ascii="ＭＳ 明朝" w:hAnsi="ＭＳ 明朝" w:cs="Times New Roman" w:hint="eastAsia"/>
          <w:bCs/>
          <w:kern w:val="0"/>
          <w:sz w:val="24"/>
          <w:szCs w:val="24"/>
        </w:rPr>
        <w:t>17　地震後の安全措置</w:t>
      </w:r>
    </w:p>
    <w:p w14:paraId="19D1399E" w14:textId="23B0C929" w:rsidR="00253B05" w:rsidRDefault="00B20B21" w:rsidP="00B20B21">
      <w:pPr>
        <w:ind w:left="257" w:rightChars="286" w:right="649" w:hangingChars="100" w:hanging="257"/>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253B05" w:rsidRPr="00253B05">
        <w:rPr>
          <w:rFonts w:ascii="ＭＳ 明朝" w:hAnsi="ＭＳ 明朝" w:cs="Times New Roman" w:hint="eastAsia"/>
          <w:bCs/>
          <w:kern w:val="0"/>
          <w:sz w:val="24"/>
          <w:szCs w:val="24"/>
        </w:rPr>
        <w:t>地震発生直後は、身の安全を守ることを第一とし、安全措置として出火防止対策に万全を期すとともに、次の事項を行う。</w:t>
      </w:r>
    </w:p>
    <w:p w14:paraId="0A9C33D9" w14:textId="0CA3200D" w:rsidR="00253B05" w:rsidRDefault="00B20B21" w:rsidP="00B20B21">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253B05" w:rsidRPr="00253B05">
        <w:rPr>
          <w:rFonts w:ascii="ＭＳ 明朝" w:hAnsi="ＭＳ 明朝" w:cs="Times New Roman" w:hint="eastAsia"/>
          <w:bCs/>
          <w:kern w:val="0"/>
          <w:sz w:val="24"/>
          <w:szCs w:val="24"/>
        </w:rPr>
        <w:t>⑴　火気設備器具の直近にいる従業員は、元栓、器具栓の閉止または電源遮断を行い、各火元責任者はその状況を確認する。</w:t>
      </w:r>
    </w:p>
    <w:p w14:paraId="257DD052" w14:textId="5B7F7F3F" w:rsidR="00253B05" w:rsidRDefault="00B20B21" w:rsidP="00B20B21">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253B05" w:rsidRPr="00253B05">
        <w:rPr>
          <w:rFonts w:ascii="ＭＳ 明朝" w:hAnsi="ＭＳ 明朝" w:cs="Times New Roman" w:hint="eastAsia"/>
          <w:bCs/>
          <w:kern w:val="0"/>
          <w:sz w:val="24"/>
          <w:szCs w:val="24"/>
        </w:rPr>
        <w:t>⑵　地震動終了後、火元責任者は、二次災害を防止するため、建物、火気設備器具及び危険物施設等について点検、検査を実施し異常が認められた場合は応急措置を行う。</w:t>
      </w:r>
    </w:p>
    <w:p w14:paraId="4A80C90B" w14:textId="6156E6C4" w:rsidR="00B63D88" w:rsidRDefault="00B20B21" w:rsidP="00253B05">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00253B05" w:rsidRPr="00253B05">
        <w:rPr>
          <w:rFonts w:ascii="ＭＳ 明朝" w:hAnsi="ＭＳ 明朝" w:cs="Times New Roman" w:hint="eastAsia"/>
          <w:bCs/>
          <w:kern w:val="0"/>
          <w:sz w:val="24"/>
          <w:szCs w:val="24"/>
        </w:rPr>
        <w:t>⑶　各設備器具は、安全を確認した後に使用する。</w:t>
      </w:r>
    </w:p>
    <w:p w14:paraId="23A4911F" w14:textId="2F8B8D4F" w:rsidR="00B20B21" w:rsidRDefault="00B20B21" w:rsidP="00B20B21">
      <w:pPr>
        <w:ind w:left="1" w:rightChars="286" w:right="649"/>
        <w:rPr>
          <w:rFonts w:ascii="ＭＳ 明朝" w:hAnsi="ＭＳ 明朝" w:cs="Times New Roman"/>
          <w:bCs/>
          <w:kern w:val="0"/>
          <w:sz w:val="24"/>
          <w:szCs w:val="24"/>
        </w:rPr>
      </w:pPr>
      <w:r w:rsidRPr="00B20B21">
        <w:rPr>
          <w:rFonts w:ascii="ＭＳ 明朝" w:hAnsi="ＭＳ 明朝" w:cs="Times New Roman" w:hint="eastAsia"/>
          <w:bCs/>
          <w:kern w:val="0"/>
          <w:sz w:val="24"/>
          <w:szCs w:val="24"/>
        </w:rPr>
        <w:t>18　防災教育等</w:t>
      </w:r>
    </w:p>
    <w:p w14:paraId="7B600788" w14:textId="7D544074" w:rsidR="00B20B21" w:rsidRDefault="00B20B21" w:rsidP="00B20B21">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20B21">
        <w:rPr>
          <w:rFonts w:ascii="ＭＳ 明朝" w:hAnsi="ＭＳ 明朝" w:cs="Times New Roman" w:hint="eastAsia"/>
          <w:bCs/>
          <w:kern w:val="0"/>
          <w:sz w:val="24"/>
          <w:szCs w:val="24"/>
        </w:rPr>
        <w:t>⑴　統括防火管理者は、防火管理業務に従事する者に対して、防火管理業務に必要な知識、技術を高めるために教育を行い、従業員に対する教育は、各事業所の消防計画によるものとする。</w:t>
      </w:r>
    </w:p>
    <w:p w14:paraId="2E0DF23B" w14:textId="7CBC249E" w:rsidR="00B20B21" w:rsidRDefault="00B20B21" w:rsidP="00B20B21">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20B21">
        <w:rPr>
          <w:rFonts w:ascii="ＭＳ 明朝" w:hAnsi="ＭＳ 明朝" w:cs="Times New Roman" w:hint="eastAsia"/>
          <w:bCs/>
          <w:kern w:val="0"/>
          <w:sz w:val="24"/>
          <w:szCs w:val="24"/>
        </w:rPr>
        <w:t>⑵　防火管理業務に従事する者に対する教育の内容は、次の事項とする。</w:t>
      </w:r>
    </w:p>
    <w:p w14:paraId="681284CB" w14:textId="4C0F3DA4" w:rsidR="00B20B21" w:rsidRDefault="00B20B21" w:rsidP="00B20B21">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20B21">
        <w:rPr>
          <w:rFonts w:ascii="ＭＳ 明朝" w:hAnsi="ＭＳ 明朝" w:cs="Times New Roman" w:hint="eastAsia"/>
          <w:bCs/>
          <w:kern w:val="0"/>
          <w:sz w:val="24"/>
          <w:szCs w:val="24"/>
        </w:rPr>
        <w:t>ア　全体についての防火管理に係る消防計画の周知徹底</w:t>
      </w:r>
    </w:p>
    <w:p w14:paraId="297D44E7" w14:textId="1DA597E4" w:rsidR="00B20B21" w:rsidRDefault="00B20B21" w:rsidP="00B20B21">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20B21">
        <w:rPr>
          <w:rFonts w:ascii="ＭＳ 明朝" w:hAnsi="ＭＳ 明朝" w:cs="Times New Roman" w:hint="eastAsia"/>
          <w:bCs/>
          <w:kern w:val="0"/>
          <w:sz w:val="24"/>
          <w:szCs w:val="24"/>
        </w:rPr>
        <w:t>イ　火災予防上の遵守事項</w:t>
      </w:r>
    </w:p>
    <w:p w14:paraId="45C90DA3" w14:textId="169EFCDA" w:rsidR="00B20B21" w:rsidRDefault="00B20B21" w:rsidP="00B20B21">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20B21">
        <w:rPr>
          <w:rFonts w:ascii="ＭＳ 明朝" w:hAnsi="ＭＳ 明朝" w:cs="Times New Roman" w:hint="eastAsia"/>
          <w:bCs/>
          <w:kern w:val="0"/>
          <w:sz w:val="24"/>
          <w:szCs w:val="24"/>
        </w:rPr>
        <w:t>ウ　自衛消防隊の編成とその任務</w:t>
      </w:r>
    </w:p>
    <w:p w14:paraId="4D1CF723" w14:textId="65789A10" w:rsidR="00B20B21" w:rsidRDefault="00B20B21" w:rsidP="00B20B21">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20B21">
        <w:rPr>
          <w:rFonts w:ascii="ＭＳ 明朝" w:hAnsi="ＭＳ 明朝" w:cs="Times New Roman" w:hint="eastAsia"/>
          <w:bCs/>
          <w:kern w:val="0"/>
          <w:sz w:val="24"/>
          <w:szCs w:val="24"/>
        </w:rPr>
        <w:t>エ　消防用設備等及び防災設備等の機能及び取扱要領</w:t>
      </w:r>
    </w:p>
    <w:p w14:paraId="6B41DA25" w14:textId="5164B273" w:rsidR="00B20B21" w:rsidRDefault="00B20B21" w:rsidP="00B20B21">
      <w:pPr>
        <w:ind w:left="770" w:rightChars="286" w:right="649" w:hangingChars="300" w:hanging="770"/>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20B21">
        <w:rPr>
          <w:rFonts w:ascii="ＭＳ 明朝" w:hAnsi="ＭＳ 明朝" w:cs="Times New Roman" w:hint="eastAsia"/>
          <w:bCs/>
          <w:kern w:val="0"/>
          <w:sz w:val="24"/>
          <w:szCs w:val="24"/>
        </w:rPr>
        <w:t>オ　南海トラフ地震に関連する情報（臨時・関連解説情報）、地震情報発表時の対応要領</w:t>
      </w:r>
    </w:p>
    <w:p w14:paraId="585AB4E0" w14:textId="31AEA972" w:rsidR="00B20B21" w:rsidRPr="00B20B21" w:rsidRDefault="00B20B21" w:rsidP="00B20B21">
      <w:pPr>
        <w:ind w:left="1" w:rightChars="286" w:right="649"/>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20B21">
        <w:rPr>
          <w:rFonts w:ascii="ＭＳ 明朝" w:hAnsi="ＭＳ 明朝" w:cs="Times New Roman" w:hint="eastAsia"/>
          <w:bCs/>
          <w:kern w:val="0"/>
          <w:sz w:val="24"/>
          <w:szCs w:val="24"/>
        </w:rPr>
        <w:t>カ　その他火災予防及び地震対策上必要な事項</w:t>
      </w:r>
    </w:p>
    <w:p w14:paraId="04089EF6" w14:textId="77777777" w:rsidR="00B20B21" w:rsidRPr="00B20B21" w:rsidRDefault="00B20B21" w:rsidP="00B20B21">
      <w:pPr>
        <w:ind w:left="1" w:rightChars="286" w:right="649"/>
        <w:rPr>
          <w:rFonts w:ascii="ＭＳ 明朝" w:hAnsi="ＭＳ 明朝" w:cs="Times New Roman"/>
          <w:bCs/>
          <w:kern w:val="0"/>
          <w:sz w:val="24"/>
          <w:szCs w:val="24"/>
        </w:rPr>
      </w:pPr>
      <w:r w:rsidRPr="00B20B21">
        <w:rPr>
          <w:rFonts w:ascii="ＭＳ 明朝" w:hAnsi="ＭＳ 明朝" w:cs="Times New Roman" w:hint="eastAsia"/>
          <w:bCs/>
          <w:kern w:val="0"/>
          <w:sz w:val="24"/>
          <w:szCs w:val="24"/>
        </w:rPr>
        <w:t>19　全体についての自衛消防訓練</w:t>
      </w:r>
    </w:p>
    <w:p w14:paraId="59C703E1" w14:textId="14A742F3" w:rsidR="00B20B21" w:rsidRDefault="00B20B21" w:rsidP="00B20B21">
      <w:pPr>
        <w:ind w:left="1" w:rightChars="286" w:right="649"/>
        <w:rPr>
          <w:rFonts w:ascii="ＭＳ 明朝" w:hAnsi="ＭＳ 明朝" w:cs="Times New Roman"/>
          <w:bCs/>
          <w:kern w:val="0"/>
          <w:sz w:val="24"/>
          <w:szCs w:val="24"/>
        </w:rPr>
      </w:pPr>
      <w:r w:rsidRPr="00B20B21">
        <w:rPr>
          <w:rFonts w:ascii="ＭＳ 明朝" w:hAnsi="ＭＳ 明朝" w:cs="Times New Roman" w:hint="eastAsia"/>
          <w:bCs/>
          <w:kern w:val="0"/>
          <w:sz w:val="24"/>
          <w:szCs w:val="24"/>
        </w:rPr>
        <w:t xml:space="preserve">　　全体についての自衛消防訓練は、次のとおり実施する。</w:t>
      </w:r>
    </w:p>
    <w:p w14:paraId="42ECB7A3" w14:textId="2B9925BA" w:rsidR="00B20B21" w:rsidRDefault="00B20B21" w:rsidP="00B20B21">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20B21">
        <w:rPr>
          <w:rFonts w:ascii="ＭＳ 明朝" w:hAnsi="ＭＳ 明朝" w:cs="Times New Roman" w:hint="eastAsia"/>
          <w:bCs/>
          <w:kern w:val="0"/>
          <w:sz w:val="24"/>
          <w:szCs w:val="24"/>
        </w:rPr>
        <w:t>⑴　統括防火管理者は、防火対象物の全体についての消火、通報及び避難の訓練等を</w:t>
      </w:r>
      <w:r w:rsidRPr="00B20B21">
        <w:rPr>
          <w:rFonts w:ascii="ＭＳ 明朝" w:hAnsi="ＭＳ 明朝" w:cs="Times New Roman" w:hint="eastAsia"/>
          <w:bCs/>
          <w:kern w:val="0"/>
          <w:sz w:val="24"/>
          <w:szCs w:val="24"/>
          <w:u w:val="single"/>
        </w:rPr>
        <w:t xml:space="preserve">　　　</w:t>
      </w:r>
      <w:r w:rsidRPr="00B20B21">
        <w:rPr>
          <w:rFonts w:ascii="ＭＳ 明朝" w:hAnsi="ＭＳ 明朝" w:cs="Times New Roman" w:hint="eastAsia"/>
          <w:bCs/>
          <w:kern w:val="0"/>
          <w:sz w:val="24"/>
          <w:szCs w:val="24"/>
        </w:rPr>
        <w:t>月に実施するものとする。</w:t>
      </w:r>
    </w:p>
    <w:p w14:paraId="0E4DCD72" w14:textId="7D6E3508" w:rsidR="00B20B21" w:rsidRDefault="00B20B21" w:rsidP="00B20B21">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20B21">
        <w:rPr>
          <w:rFonts w:ascii="ＭＳ 明朝" w:hAnsi="ＭＳ 明朝" w:cs="Times New Roman" w:hint="eastAsia"/>
          <w:bCs/>
          <w:kern w:val="0"/>
          <w:sz w:val="24"/>
          <w:szCs w:val="24"/>
        </w:rPr>
        <w:t>⑵　統括防火管理者は訓練実施結果を防火管理維持台帳へ保管するものとする。</w:t>
      </w:r>
    </w:p>
    <w:p w14:paraId="59CF5119" w14:textId="48076B70" w:rsidR="00B20B21" w:rsidRDefault="00B20B21" w:rsidP="00B20B21">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lastRenderedPageBreak/>
        <w:t xml:space="preserve">　</w:t>
      </w:r>
      <w:r w:rsidRPr="00B20B21">
        <w:rPr>
          <w:rFonts w:ascii="ＭＳ 明朝" w:hAnsi="ＭＳ 明朝" w:cs="Times New Roman" w:hint="eastAsia"/>
          <w:bCs/>
          <w:kern w:val="0"/>
          <w:sz w:val="24"/>
          <w:szCs w:val="24"/>
        </w:rPr>
        <w:t>⑶　統括防火管理者及び防火管理者は、訓練の結果を検証し、次回の訓練へ反映させるものとする。</w:t>
      </w:r>
    </w:p>
    <w:p w14:paraId="01671F40" w14:textId="4E8964E6" w:rsidR="00B20B21" w:rsidRDefault="00B20B21" w:rsidP="00B20B21">
      <w:pPr>
        <w:ind w:left="514" w:rightChars="286" w:right="649" w:hangingChars="200" w:hanging="514"/>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20B21">
        <w:rPr>
          <w:rFonts w:ascii="ＭＳ 明朝" w:hAnsi="ＭＳ 明朝" w:cs="Times New Roman" w:hint="eastAsia"/>
          <w:bCs/>
          <w:kern w:val="0"/>
          <w:sz w:val="24"/>
          <w:szCs w:val="24"/>
        </w:rPr>
        <w:t>⑷　統括防火管理者は、訓練不参加の管理権原者（テナント）に対し、訓練に参加するよう指示することができる。</w:t>
      </w:r>
    </w:p>
    <w:p w14:paraId="6C2694B1" w14:textId="38F2F0B7" w:rsidR="00B20B21" w:rsidRPr="00B20B21" w:rsidRDefault="00B20B21" w:rsidP="00B20B21">
      <w:pPr>
        <w:ind w:left="398" w:rightChars="286" w:right="649" w:hangingChars="155" w:hanging="398"/>
        <w:rPr>
          <w:rFonts w:ascii="ＭＳ 明朝" w:hAnsi="ＭＳ 明朝" w:cs="Times New Roman"/>
          <w:bCs/>
          <w:kern w:val="0"/>
          <w:sz w:val="24"/>
          <w:szCs w:val="24"/>
        </w:rPr>
      </w:pPr>
      <w:r>
        <w:rPr>
          <w:rFonts w:ascii="ＭＳ 明朝" w:hAnsi="ＭＳ 明朝" w:cs="Times New Roman" w:hint="eastAsia"/>
          <w:bCs/>
          <w:kern w:val="0"/>
          <w:sz w:val="24"/>
          <w:szCs w:val="24"/>
        </w:rPr>
        <w:t xml:space="preserve">　</w:t>
      </w:r>
      <w:r w:rsidRPr="00B20B21">
        <w:rPr>
          <w:rFonts w:ascii="ＭＳ 明朝" w:hAnsi="ＭＳ 明朝" w:cs="Times New Roman" w:hint="eastAsia"/>
          <w:bCs/>
          <w:kern w:val="0"/>
          <w:sz w:val="24"/>
          <w:szCs w:val="24"/>
        </w:rPr>
        <w:t>⑸　統括防火管理者は、訓練を実施する場合は、あらかじめ所轄の消防署へ届け出をするものとする。</w:t>
      </w:r>
    </w:p>
    <w:p w14:paraId="237CD882" w14:textId="078AB2C5" w:rsidR="00B63D88" w:rsidRPr="00B20B21" w:rsidRDefault="00B63D88" w:rsidP="00B63D88">
      <w:pPr>
        <w:ind w:left="1" w:rightChars="286" w:right="649"/>
        <w:rPr>
          <w:rFonts w:ascii="ＭＳ 明朝" w:hAnsi="ＭＳ 明朝" w:cs="Times New Roman"/>
          <w:bCs/>
          <w:kern w:val="0"/>
          <w:sz w:val="24"/>
          <w:szCs w:val="24"/>
        </w:rPr>
      </w:pPr>
    </w:p>
    <w:p w14:paraId="6EF8E43D" w14:textId="5D58EC99" w:rsidR="00B63D88" w:rsidRDefault="00B63D88" w:rsidP="00B63D88">
      <w:pPr>
        <w:ind w:left="1" w:rightChars="286" w:right="649"/>
        <w:rPr>
          <w:rFonts w:ascii="ＭＳ 明朝" w:hAnsi="ＭＳ 明朝" w:cs="Times New Roman"/>
          <w:bCs/>
          <w:kern w:val="0"/>
          <w:sz w:val="24"/>
          <w:szCs w:val="24"/>
        </w:rPr>
      </w:pPr>
    </w:p>
    <w:p w14:paraId="37798DE9" w14:textId="4D4605CD" w:rsidR="00B63D88" w:rsidRDefault="00B63D88" w:rsidP="00B63D88">
      <w:pPr>
        <w:ind w:left="1" w:rightChars="286" w:right="649"/>
        <w:rPr>
          <w:rFonts w:ascii="ＭＳ 明朝" w:hAnsi="ＭＳ 明朝" w:cs="Times New Roman"/>
          <w:bCs/>
          <w:kern w:val="0"/>
          <w:sz w:val="24"/>
          <w:szCs w:val="24"/>
        </w:rPr>
      </w:pPr>
    </w:p>
    <w:p w14:paraId="1259615E" w14:textId="09F9091A" w:rsidR="00B63D88" w:rsidRDefault="00B63D88" w:rsidP="00B63D88">
      <w:pPr>
        <w:ind w:left="1" w:rightChars="286" w:right="649"/>
        <w:rPr>
          <w:rFonts w:ascii="ＭＳ 明朝" w:hAnsi="ＭＳ 明朝" w:cs="Times New Roman"/>
          <w:bCs/>
          <w:kern w:val="0"/>
          <w:sz w:val="24"/>
          <w:szCs w:val="24"/>
        </w:rPr>
      </w:pPr>
    </w:p>
    <w:p w14:paraId="31DED588" w14:textId="4CB286E4" w:rsidR="00B63D88" w:rsidRDefault="00B63D88" w:rsidP="00B63D88">
      <w:pPr>
        <w:ind w:left="1" w:rightChars="286" w:right="649"/>
        <w:rPr>
          <w:rFonts w:ascii="ＭＳ 明朝" w:hAnsi="ＭＳ 明朝" w:cs="Times New Roman"/>
          <w:bCs/>
          <w:kern w:val="0"/>
          <w:sz w:val="24"/>
          <w:szCs w:val="24"/>
        </w:rPr>
      </w:pPr>
    </w:p>
    <w:p w14:paraId="77EDB36A" w14:textId="7508DA7F" w:rsidR="00B63D88" w:rsidRDefault="00B63D88" w:rsidP="00B63D88">
      <w:pPr>
        <w:ind w:left="1" w:rightChars="286" w:right="649"/>
        <w:rPr>
          <w:rFonts w:ascii="ＭＳ 明朝" w:hAnsi="ＭＳ 明朝" w:cs="Times New Roman"/>
          <w:bCs/>
          <w:kern w:val="0"/>
          <w:sz w:val="24"/>
          <w:szCs w:val="24"/>
        </w:rPr>
      </w:pPr>
    </w:p>
    <w:p w14:paraId="6FB3370A" w14:textId="4953730B" w:rsidR="00B63D88" w:rsidRDefault="00B63D88" w:rsidP="00B63D88">
      <w:pPr>
        <w:ind w:left="1" w:rightChars="286" w:right="649"/>
        <w:rPr>
          <w:rFonts w:ascii="ＭＳ 明朝" w:hAnsi="ＭＳ 明朝" w:cs="Times New Roman"/>
          <w:bCs/>
          <w:kern w:val="0"/>
          <w:sz w:val="24"/>
          <w:szCs w:val="24"/>
        </w:rPr>
      </w:pPr>
    </w:p>
    <w:p w14:paraId="217142F1" w14:textId="1121D824" w:rsidR="00B63D88" w:rsidRDefault="00B63D88" w:rsidP="00B63D88">
      <w:pPr>
        <w:ind w:left="1" w:rightChars="286" w:right="649"/>
        <w:rPr>
          <w:rFonts w:ascii="ＭＳ 明朝" w:hAnsi="ＭＳ 明朝" w:cs="Times New Roman"/>
          <w:bCs/>
          <w:kern w:val="0"/>
          <w:sz w:val="24"/>
          <w:szCs w:val="24"/>
        </w:rPr>
      </w:pPr>
    </w:p>
    <w:p w14:paraId="5A6DA695" w14:textId="3B9C833D" w:rsidR="00B63D88" w:rsidRDefault="00B63D88" w:rsidP="00B63D88">
      <w:pPr>
        <w:ind w:left="1" w:rightChars="286" w:right="649"/>
        <w:rPr>
          <w:rFonts w:ascii="ＭＳ 明朝" w:hAnsi="ＭＳ 明朝" w:cs="Times New Roman"/>
          <w:bCs/>
          <w:kern w:val="0"/>
          <w:sz w:val="24"/>
          <w:szCs w:val="24"/>
        </w:rPr>
      </w:pPr>
    </w:p>
    <w:p w14:paraId="7E637E38" w14:textId="49EE19FD" w:rsidR="00B63D88" w:rsidRDefault="00B63D88" w:rsidP="00B63D88">
      <w:pPr>
        <w:ind w:left="1" w:rightChars="286" w:right="649"/>
        <w:rPr>
          <w:rFonts w:ascii="ＭＳ 明朝" w:hAnsi="ＭＳ 明朝" w:cs="Times New Roman"/>
          <w:bCs/>
          <w:kern w:val="0"/>
          <w:sz w:val="24"/>
          <w:szCs w:val="24"/>
        </w:rPr>
      </w:pPr>
    </w:p>
    <w:p w14:paraId="4E67CB43" w14:textId="7EEDA6B2" w:rsidR="00B63D88" w:rsidRDefault="00B63D88" w:rsidP="00B63D88">
      <w:pPr>
        <w:ind w:left="1" w:rightChars="286" w:right="649"/>
        <w:rPr>
          <w:rFonts w:ascii="ＭＳ 明朝" w:hAnsi="ＭＳ 明朝" w:cs="Times New Roman"/>
          <w:bCs/>
          <w:kern w:val="0"/>
          <w:sz w:val="24"/>
          <w:szCs w:val="24"/>
        </w:rPr>
      </w:pPr>
    </w:p>
    <w:p w14:paraId="7E21074D" w14:textId="542212ED" w:rsidR="00B63D88" w:rsidRDefault="00B63D88" w:rsidP="00B63D88">
      <w:pPr>
        <w:ind w:left="1" w:rightChars="286" w:right="649"/>
        <w:rPr>
          <w:rFonts w:ascii="ＭＳ 明朝" w:hAnsi="ＭＳ 明朝" w:cs="Times New Roman"/>
          <w:bCs/>
          <w:kern w:val="0"/>
          <w:sz w:val="24"/>
          <w:szCs w:val="24"/>
        </w:rPr>
      </w:pPr>
    </w:p>
    <w:p w14:paraId="3A3CF4FA" w14:textId="4F8EDD5B" w:rsidR="00B63D88" w:rsidRDefault="00B63D88" w:rsidP="00B63D88">
      <w:pPr>
        <w:ind w:left="1" w:rightChars="286" w:right="649"/>
        <w:rPr>
          <w:rFonts w:ascii="ＭＳ 明朝" w:hAnsi="ＭＳ 明朝" w:cs="Times New Roman"/>
          <w:bCs/>
          <w:kern w:val="0"/>
          <w:sz w:val="24"/>
          <w:szCs w:val="24"/>
        </w:rPr>
      </w:pPr>
    </w:p>
    <w:p w14:paraId="36CED14A" w14:textId="373FC692" w:rsidR="00B63D88" w:rsidRDefault="00B63D88" w:rsidP="00B63D88">
      <w:pPr>
        <w:ind w:left="1" w:rightChars="286" w:right="649"/>
        <w:rPr>
          <w:rFonts w:ascii="ＭＳ 明朝" w:hAnsi="ＭＳ 明朝" w:cs="Times New Roman"/>
          <w:bCs/>
          <w:kern w:val="0"/>
          <w:sz w:val="24"/>
          <w:szCs w:val="24"/>
        </w:rPr>
      </w:pPr>
    </w:p>
    <w:p w14:paraId="24B19BD8" w14:textId="77777777" w:rsidR="00B63D88" w:rsidRDefault="00B63D88" w:rsidP="00B63D88">
      <w:pPr>
        <w:ind w:left="1" w:rightChars="286" w:right="649"/>
        <w:rPr>
          <w:rFonts w:ascii="ＭＳ 明朝" w:hAnsi="ＭＳ 明朝" w:cs="Times New Roman"/>
          <w:bCs/>
          <w:kern w:val="0"/>
          <w:sz w:val="24"/>
          <w:szCs w:val="24"/>
        </w:rPr>
      </w:pPr>
    </w:p>
    <w:p w14:paraId="22780009" w14:textId="75542142" w:rsidR="00D82D89" w:rsidRPr="007C7F0C" w:rsidRDefault="00B63D88" w:rsidP="00253B05">
      <w:pPr>
        <w:ind w:left="1" w:rightChars="286" w:right="649"/>
        <w:rPr>
          <w:rFonts w:ascii="ＭＳ 明朝" w:hAnsi="ＭＳ 明朝"/>
          <w:sz w:val="24"/>
          <w:szCs w:val="24"/>
        </w:rPr>
      </w:pPr>
      <w:r>
        <w:rPr>
          <w:rFonts w:ascii="ＭＳ 明朝" w:hAnsi="ＭＳ 明朝" w:cs="Times New Roman" w:hint="eastAsia"/>
          <w:bCs/>
          <w:kern w:val="0"/>
          <w:sz w:val="24"/>
          <w:szCs w:val="24"/>
        </w:rPr>
        <w:t xml:space="preserve">　　</w:t>
      </w:r>
    </w:p>
    <w:p w14:paraId="31939B66" w14:textId="06BD6802" w:rsidR="00D82D89" w:rsidRPr="007C7F0C" w:rsidRDefault="00D82D89" w:rsidP="00660310">
      <w:pPr>
        <w:ind w:rightChars="286" w:right="649"/>
        <w:rPr>
          <w:rFonts w:ascii="ＭＳ 明朝" w:hAnsi="ＭＳ 明朝"/>
          <w:sz w:val="24"/>
          <w:szCs w:val="24"/>
        </w:rPr>
      </w:pPr>
    </w:p>
    <w:p w14:paraId="2B4BC0F0" w14:textId="5280824D" w:rsidR="00D82D89" w:rsidRDefault="00D82D89" w:rsidP="00660310">
      <w:pPr>
        <w:ind w:rightChars="286" w:right="649"/>
        <w:rPr>
          <w:rFonts w:ascii="ＭＳ 明朝" w:hAnsi="ＭＳ 明朝"/>
          <w:sz w:val="24"/>
          <w:szCs w:val="24"/>
        </w:rPr>
      </w:pPr>
    </w:p>
    <w:p w14:paraId="090DADEC" w14:textId="77777777" w:rsidR="00B37757" w:rsidRDefault="00B37757" w:rsidP="00660310">
      <w:pPr>
        <w:ind w:rightChars="286" w:right="649"/>
        <w:rPr>
          <w:rFonts w:ascii="ＭＳ 明朝" w:hAnsi="ＭＳ 明朝"/>
          <w:sz w:val="24"/>
          <w:szCs w:val="24"/>
        </w:rPr>
        <w:sectPr w:rsidR="00B37757" w:rsidSect="0027256B">
          <w:pgSz w:w="11906" w:h="16838" w:code="9"/>
          <w:pgMar w:top="1418" w:right="794" w:bottom="737" w:left="1814" w:header="851" w:footer="992" w:gutter="0"/>
          <w:cols w:space="425"/>
          <w:docGrid w:type="linesAndChars" w:linePitch="450" w:charSpace="3436"/>
        </w:sectPr>
      </w:pPr>
    </w:p>
    <w:p w14:paraId="468D0B1C" w14:textId="77777777" w:rsidR="00B3393C" w:rsidRPr="00B3393C" w:rsidRDefault="00B3393C" w:rsidP="00B3393C">
      <w:pPr>
        <w:tabs>
          <w:tab w:val="left" w:pos="900"/>
        </w:tabs>
        <w:jc w:val="left"/>
        <w:rPr>
          <w:rFonts w:ascii="ＭＳ 明朝" w:hAnsi="ＭＳ 明朝" w:cs="Times New Roman"/>
          <w:sz w:val="24"/>
          <w:szCs w:val="24"/>
        </w:rPr>
      </w:pPr>
      <w:r w:rsidRPr="00B3393C">
        <w:rPr>
          <w:rFonts w:ascii="ＭＳ 明朝" w:hAnsi="ＭＳ 明朝" w:cs="Times New Roman" w:hint="eastAsia"/>
          <w:sz w:val="24"/>
          <w:szCs w:val="24"/>
        </w:rPr>
        <w:lastRenderedPageBreak/>
        <w:t>(別表　　)</w:t>
      </w:r>
    </w:p>
    <w:p w14:paraId="2BF01787" w14:textId="77777777" w:rsidR="00B3393C" w:rsidRPr="00B3393C" w:rsidRDefault="00B3393C" w:rsidP="00B3393C">
      <w:pPr>
        <w:tabs>
          <w:tab w:val="left" w:pos="900"/>
        </w:tabs>
        <w:jc w:val="center"/>
        <w:rPr>
          <w:rFonts w:ascii="ＭＳ 明朝" w:hAnsi="ＭＳ 明朝" w:cs="Times New Roman"/>
          <w:sz w:val="24"/>
          <w:szCs w:val="24"/>
        </w:rPr>
      </w:pPr>
      <w:r w:rsidRPr="00B3393C">
        <w:rPr>
          <w:rFonts w:ascii="ＭＳ 明朝" w:hAnsi="ＭＳ 明朝" w:cs="Times New Roman" w:hint="eastAsia"/>
          <w:sz w:val="24"/>
          <w:szCs w:val="24"/>
        </w:rPr>
        <w:t>各管理権原者の責任範囲</w:t>
      </w:r>
    </w:p>
    <w:tbl>
      <w:tblPr>
        <w:tblpPr w:leftFromText="142" w:rightFromText="142" w:vertAnchor="text" w:horzAnchor="margin" w:tblpXSpec="center" w:tblpY="147"/>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3188"/>
        <w:gridCol w:w="2689"/>
        <w:gridCol w:w="2605"/>
      </w:tblGrid>
      <w:tr w:rsidR="00B3393C" w:rsidRPr="00B3393C" w14:paraId="090CA272" w14:textId="77777777" w:rsidTr="00B3393C">
        <w:trPr>
          <w:trHeight w:val="1123"/>
        </w:trPr>
        <w:tc>
          <w:tcPr>
            <w:tcW w:w="473" w:type="dxa"/>
            <w:vAlign w:val="center"/>
          </w:tcPr>
          <w:p w14:paraId="3FC4A38D" w14:textId="77777777" w:rsidR="00B3393C" w:rsidRPr="00B3393C" w:rsidRDefault="00B3393C" w:rsidP="00B3393C">
            <w:pPr>
              <w:tabs>
                <w:tab w:val="left" w:pos="900"/>
              </w:tabs>
              <w:jc w:val="center"/>
              <w:rPr>
                <w:rFonts w:ascii="ＭＳ 明朝" w:hAnsi="ＭＳ 明朝" w:cs="Times New Roman"/>
                <w:sz w:val="24"/>
                <w:szCs w:val="24"/>
              </w:rPr>
            </w:pPr>
            <w:r w:rsidRPr="00B3393C">
              <w:rPr>
                <w:rFonts w:ascii="ＭＳ 明朝" w:hAnsi="ＭＳ 明朝" w:cs="Times New Roman" w:hint="eastAsia"/>
                <w:sz w:val="24"/>
                <w:szCs w:val="24"/>
              </w:rPr>
              <w:t>№</w:t>
            </w:r>
          </w:p>
        </w:tc>
        <w:tc>
          <w:tcPr>
            <w:tcW w:w="3188" w:type="dxa"/>
            <w:vAlign w:val="center"/>
          </w:tcPr>
          <w:p w14:paraId="75C33954" w14:textId="55F4640D" w:rsidR="00B3393C" w:rsidRPr="00B3393C" w:rsidRDefault="00B3393C" w:rsidP="00B3393C">
            <w:pPr>
              <w:tabs>
                <w:tab w:val="left" w:pos="900"/>
              </w:tabs>
              <w:jc w:val="center"/>
              <w:rPr>
                <w:rFonts w:ascii="ＭＳ 明朝" w:hAnsi="ＭＳ 明朝" w:cs="Times New Roman"/>
                <w:sz w:val="24"/>
                <w:szCs w:val="24"/>
              </w:rPr>
            </w:pPr>
            <w:r w:rsidRPr="00B3393C">
              <w:rPr>
                <w:rFonts w:ascii="ＭＳ 明朝" w:hAnsi="ＭＳ 明朝" w:cs="Times New Roman" w:hint="eastAsia"/>
                <w:sz w:val="24"/>
                <w:szCs w:val="24"/>
              </w:rPr>
              <w:t>事</w:t>
            </w:r>
            <w:r>
              <w:rPr>
                <w:rFonts w:ascii="ＭＳ 明朝" w:hAnsi="ＭＳ 明朝" w:cs="Times New Roman" w:hint="eastAsia"/>
                <w:sz w:val="24"/>
                <w:szCs w:val="24"/>
              </w:rPr>
              <w:t xml:space="preserve"> </w:t>
            </w:r>
            <w:r w:rsidRPr="00B3393C">
              <w:rPr>
                <w:rFonts w:ascii="ＭＳ 明朝" w:hAnsi="ＭＳ 明朝" w:cs="Times New Roman" w:hint="eastAsia"/>
                <w:sz w:val="24"/>
                <w:szCs w:val="24"/>
              </w:rPr>
              <w:t>業</w:t>
            </w:r>
            <w:r>
              <w:rPr>
                <w:rFonts w:ascii="ＭＳ 明朝" w:hAnsi="ＭＳ 明朝" w:cs="Times New Roman" w:hint="eastAsia"/>
                <w:sz w:val="24"/>
                <w:szCs w:val="24"/>
              </w:rPr>
              <w:t xml:space="preserve"> </w:t>
            </w:r>
            <w:r w:rsidRPr="00B3393C">
              <w:rPr>
                <w:rFonts w:ascii="ＭＳ 明朝" w:hAnsi="ＭＳ 明朝" w:cs="Times New Roman" w:hint="eastAsia"/>
                <w:sz w:val="24"/>
                <w:szCs w:val="24"/>
              </w:rPr>
              <w:t>所</w:t>
            </w:r>
            <w:r>
              <w:rPr>
                <w:rFonts w:ascii="ＭＳ 明朝" w:hAnsi="ＭＳ 明朝" w:cs="Times New Roman" w:hint="eastAsia"/>
                <w:sz w:val="24"/>
                <w:szCs w:val="24"/>
              </w:rPr>
              <w:t xml:space="preserve"> </w:t>
            </w:r>
            <w:r w:rsidRPr="00B3393C">
              <w:rPr>
                <w:rFonts w:ascii="ＭＳ 明朝" w:hAnsi="ＭＳ 明朝" w:cs="Times New Roman" w:hint="eastAsia"/>
                <w:sz w:val="24"/>
                <w:szCs w:val="24"/>
              </w:rPr>
              <w:t>名</w:t>
            </w:r>
          </w:p>
        </w:tc>
        <w:tc>
          <w:tcPr>
            <w:tcW w:w="2689" w:type="dxa"/>
            <w:vAlign w:val="center"/>
          </w:tcPr>
          <w:p w14:paraId="5D7B34F0" w14:textId="631BE008" w:rsidR="00B3393C" w:rsidRPr="00B3393C" w:rsidRDefault="00B3393C" w:rsidP="00B3393C">
            <w:pPr>
              <w:tabs>
                <w:tab w:val="left" w:pos="900"/>
              </w:tabs>
              <w:jc w:val="center"/>
              <w:rPr>
                <w:rFonts w:ascii="ＭＳ 明朝" w:hAnsi="ＭＳ 明朝" w:cs="Times New Roman"/>
                <w:sz w:val="24"/>
                <w:szCs w:val="24"/>
              </w:rPr>
            </w:pPr>
            <w:r w:rsidRPr="00B3393C">
              <w:rPr>
                <w:rFonts w:ascii="ＭＳ 明朝" w:hAnsi="ＭＳ 明朝" w:cs="Times New Roman" w:hint="eastAsia"/>
                <w:sz w:val="24"/>
                <w:szCs w:val="24"/>
              </w:rPr>
              <w:t>管</w:t>
            </w:r>
            <w:r>
              <w:rPr>
                <w:rFonts w:ascii="ＭＳ 明朝" w:hAnsi="ＭＳ 明朝" w:cs="Times New Roman" w:hint="eastAsia"/>
                <w:sz w:val="24"/>
                <w:szCs w:val="24"/>
              </w:rPr>
              <w:t xml:space="preserve"> </w:t>
            </w:r>
            <w:r w:rsidRPr="00B3393C">
              <w:rPr>
                <w:rFonts w:ascii="ＭＳ 明朝" w:hAnsi="ＭＳ 明朝" w:cs="Times New Roman" w:hint="eastAsia"/>
                <w:sz w:val="24"/>
                <w:szCs w:val="24"/>
              </w:rPr>
              <w:t>理</w:t>
            </w:r>
            <w:r>
              <w:rPr>
                <w:rFonts w:ascii="ＭＳ 明朝" w:hAnsi="ＭＳ 明朝" w:cs="Times New Roman" w:hint="eastAsia"/>
                <w:sz w:val="24"/>
                <w:szCs w:val="24"/>
              </w:rPr>
              <w:t xml:space="preserve"> </w:t>
            </w:r>
            <w:r w:rsidRPr="00B3393C">
              <w:rPr>
                <w:rFonts w:ascii="ＭＳ 明朝" w:hAnsi="ＭＳ 明朝" w:cs="Times New Roman" w:hint="eastAsia"/>
                <w:sz w:val="24"/>
                <w:szCs w:val="24"/>
              </w:rPr>
              <w:t>権</w:t>
            </w:r>
            <w:r>
              <w:rPr>
                <w:rFonts w:ascii="ＭＳ 明朝" w:hAnsi="ＭＳ 明朝" w:cs="Times New Roman" w:hint="eastAsia"/>
                <w:sz w:val="24"/>
                <w:szCs w:val="24"/>
              </w:rPr>
              <w:t xml:space="preserve"> </w:t>
            </w:r>
            <w:r w:rsidRPr="00B3393C">
              <w:rPr>
                <w:rFonts w:ascii="ＭＳ 明朝" w:hAnsi="ＭＳ 明朝" w:cs="Times New Roman" w:hint="eastAsia"/>
                <w:sz w:val="24"/>
                <w:szCs w:val="24"/>
              </w:rPr>
              <w:t>原</w:t>
            </w:r>
            <w:r>
              <w:rPr>
                <w:rFonts w:ascii="ＭＳ 明朝" w:hAnsi="ＭＳ 明朝" w:cs="Times New Roman" w:hint="eastAsia"/>
                <w:sz w:val="24"/>
                <w:szCs w:val="24"/>
              </w:rPr>
              <w:t xml:space="preserve"> </w:t>
            </w:r>
            <w:r w:rsidRPr="00B3393C">
              <w:rPr>
                <w:rFonts w:ascii="ＭＳ 明朝" w:hAnsi="ＭＳ 明朝" w:cs="Times New Roman" w:hint="eastAsia"/>
                <w:sz w:val="24"/>
                <w:szCs w:val="24"/>
              </w:rPr>
              <w:t>者</w:t>
            </w:r>
          </w:p>
          <w:p w14:paraId="5AAACAE7" w14:textId="5AD7B09A" w:rsidR="00B3393C" w:rsidRPr="00B3393C" w:rsidRDefault="00B3393C" w:rsidP="00B3393C">
            <w:pPr>
              <w:tabs>
                <w:tab w:val="left" w:pos="900"/>
              </w:tabs>
              <w:jc w:val="center"/>
              <w:rPr>
                <w:rFonts w:ascii="ＭＳ 明朝" w:hAnsi="ＭＳ 明朝" w:cs="Times New Roman"/>
                <w:sz w:val="24"/>
                <w:szCs w:val="24"/>
              </w:rPr>
            </w:pPr>
            <w:r w:rsidRPr="00B3393C">
              <w:rPr>
                <w:rFonts w:ascii="ＭＳ 明朝" w:hAnsi="ＭＳ 明朝" w:cs="Times New Roman" w:hint="eastAsia"/>
                <w:sz w:val="24"/>
                <w:szCs w:val="24"/>
              </w:rPr>
              <w:t>役</w:t>
            </w:r>
            <w:r>
              <w:rPr>
                <w:rFonts w:ascii="ＭＳ 明朝" w:hAnsi="ＭＳ 明朝" w:cs="Times New Roman" w:hint="eastAsia"/>
                <w:sz w:val="24"/>
                <w:szCs w:val="24"/>
              </w:rPr>
              <w:t xml:space="preserve"> </w:t>
            </w:r>
            <w:r w:rsidRPr="00B3393C">
              <w:rPr>
                <w:rFonts w:ascii="ＭＳ 明朝" w:hAnsi="ＭＳ 明朝" w:cs="Times New Roman" w:hint="eastAsia"/>
                <w:sz w:val="24"/>
                <w:szCs w:val="24"/>
              </w:rPr>
              <w:t>職</w:t>
            </w:r>
            <w:r>
              <w:rPr>
                <w:rFonts w:ascii="ＭＳ 明朝" w:hAnsi="ＭＳ 明朝" w:cs="Times New Roman" w:hint="eastAsia"/>
                <w:sz w:val="24"/>
                <w:szCs w:val="24"/>
              </w:rPr>
              <w:t xml:space="preserve"> </w:t>
            </w:r>
            <w:r w:rsidRPr="00B3393C">
              <w:rPr>
                <w:rFonts w:ascii="ＭＳ 明朝" w:hAnsi="ＭＳ 明朝" w:cs="Times New Roman" w:hint="eastAsia"/>
                <w:sz w:val="24"/>
                <w:szCs w:val="24"/>
              </w:rPr>
              <w:t>・</w:t>
            </w:r>
            <w:r>
              <w:rPr>
                <w:rFonts w:ascii="ＭＳ 明朝" w:hAnsi="ＭＳ 明朝" w:cs="Times New Roman" w:hint="eastAsia"/>
                <w:sz w:val="24"/>
                <w:szCs w:val="24"/>
              </w:rPr>
              <w:t xml:space="preserve"> </w:t>
            </w:r>
            <w:r w:rsidRPr="00B3393C">
              <w:rPr>
                <w:rFonts w:ascii="ＭＳ 明朝" w:hAnsi="ＭＳ 明朝" w:cs="Times New Roman" w:hint="eastAsia"/>
                <w:sz w:val="24"/>
                <w:szCs w:val="24"/>
              </w:rPr>
              <w:t>氏</w:t>
            </w:r>
            <w:r>
              <w:rPr>
                <w:rFonts w:ascii="ＭＳ 明朝" w:hAnsi="ＭＳ 明朝" w:cs="Times New Roman" w:hint="eastAsia"/>
                <w:sz w:val="24"/>
                <w:szCs w:val="24"/>
              </w:rPr>
              <w:t xml:space="preserve"> </w:t>
            </w:r>
            <w:r w:rsidRPr="00B3393C">
              <w:rPr>
                <w:rFonts w:ascii="ＭＳ 明朝" w:hAnsi="ＭＳ 明朝" w:cs="Times New Roman" w:hint="eastAsia"/>
                <w:sz w:val="24"/>
                <w:szCs w:val="24"/>
              </w:rPr>
              <w:t>名</w:t>
            </w:r>
          </w:p>
        </w:tc>
        <w:tc>
          <w:tcPr>
            <w:tcW w:w="2605" w:type="dxa"/>
            <w:vAlign w:val="center"/>
          </w:tcPr>
          <w:p w14:paraId="6536F973" w14:textId="727B1DF2" w:rsidR="00B3393C" w:rsidRPr="00B3393C" w:rsidRDefault="00B3393C" w:rsidP="00B3393C">
            <w:pPr>
              <w:tabs>
                <w:tab w:val="left" w:pos="900"/>
              </w:tabs>
              <w:jc w:val="center"/>
              <w:rPr>
                <w:rFonts w:ascii="ＭＳ 明朝" w:hAnsi="ＭＳ 明朝" w:cs="Times New Roman"/>
                <w:sz w:val="24"/>
                <w:szCs w:val="24"/>
              </w:rPr>
            </w:pPr>
            <w:r w:rsidRPr="00B3393C">
              <w:rPr>
                <w:rFonts w:ascii="ＭＳ 明朝" w:hAnsi="ＭＳ 明朝" w:cs="Times New Roman" w:hint="eastAsia"/>
                <w:sz w:val="24"/>
                <w:szCs w:val="24"/>
              </w:rPr>
              <w:t>責</w:t>
            </w:r>
            <w:r>
              <w:rPr>
                <w:rFonts w:ascii="ＭＳ 明朝" w:hAnsi="ＭＳ 明朝" w:cs="Times New Roman" w:hint="eastAsia"/>
                <w:sz w:val="24"/>
                <w:szCs w:val="24"/>
              </w:rPr>
              <w:t xml:space="preserve"> </w:t>
            </w:r>
            <w:r w:rsidRPr="00B3393C">
              <w:rPr>
                <w:rFonts w:ascii="ＭＳ 明朝" w:hAnsi="ＭＳ 明朝" w:cs="Times New Roman" w:hint="eastAsia"/>
                <w:sz w:val="24"/>
                <w:szCs w:val="24"/>
              </w:rPr>
              <w:t>任</w:t>
            </w:r>
            <w:r>
              <w:rPr>
                <w:rFonts w:ascii="ＭＳ 明朝" w:hAnsi="ＭＳ 明朝" w:cs="Times New Roman" w:hint="eastAsia"/>
                <w:sz w:val="24"/>
                <w:szCs w:val="24"/>
              </w:rPr>
              <w:t xml:space="preserve"> </w:t>
            </w:r>
            <w:r w:rsidRPr="00B3393C">
              <w:rPr>
                <w:rFonts w:ascii="ＭＳ 明朝" w:hAnsi="ＭＳ 明朝" w:cs="Times New Roman" w:hint="eastAsia"/>
                <w:sz w:val="24"/>
                <w:szCs w:val="24"/>
              </w:rPr>
              <w:t>範</w:t>
            </w:r>
            <w:r>
              <w:rPr>
                <w:rFonts w:ascii="ＭＳ 明朝" w:hAnsi="ＭＳ 明朝" w:cs="Times New Roman" w:hint="eastAsia"/>
                <w:sz w:val="24"/>
                <w:szCs w:val="24"/>
              </w:rPr>
              <w:t xml:space="preserve"> </w:t>
            </w:r>
            <w:r w:rsidRPr="00B3393C">
              <w:rPr>
                <w:rFonts w:ascii="ＭＳ 明朝" w:hAnsi="ＭＳ 明朝" w:cs="Times New Roman" w:hint="eastAsia"/>
                <w:sz w:val="24"/>
                <w:szCs w:val="24"/>
              </w:rPr>
              <w:t>囲</w:t>
            </w:r>
          </w:p>
        </w:tc>
      </w:tr>
      <w:tr w:rsidR="00B3393C" w:rsidRPr="00B3393C" w14:paraId="382F6D87" w14:textId="77777777" w:rsidTr="00B3393C">
        <w:trPr>
          <w:trHeight w:val="1123"/>
        </w:trPr>
        <w:tc>
          <w:tcPr>
            <w:tcW w:w="473" w:type="dxa"/>
            <w:vAlign w:val="center"/>
          </w:tcPr>
          <w:p w14:paraId="44C0B7F2" w14:textId="77777777" w:rsidR="00B3393C" w:rsidRPr="00B3393C" w:rsidRDefault="00B3393C" w:rsidP="00B3393C">
            <w:pPr>
              <w:tabs>
                <w:tab w:val="left" w:pos="900"/>
              </w:tabs>
              <w:jc w:val="center"/>
              <w:rPr>
                <w:rFonts w:ascii="ＭＳ 明朝" w:hAnsi="ＭＳ 明朝" w:cs="Times New Roman"/>
                <w:sz w:val="24"/>
                <w:szCs w:val="24"/>
              </w:rPr>
            </w:pPr>
            <w:r w:rsidRPr="00B3393C">
              <w:rPr>
                <w:rFonts w:ascii="ＭＳ 明朝" w:hAnsi="ＭＳ 明朝" w:cs="Times New Roman" w:hint="eastAsia"/>
                <w:sz w:val="24"/>
                <w:szCs w:val="24"/>
              </w:rPr>
              <w:t>１</w:t>
            </w:r>
          </w:p>
        </w:tc>
        <w:tc>
          <w:tcPr>
            <w:tcW w:w="3188" w:type="dxa"/>
            <w:vAlign w:val="center"/>
          </w:tcPr>
          <w:p w14:paraId="305D9229" w14:textId="77777777" w:rsidR="00B3393C" w:rsidRPr="00B3393C" w:rsidRDefault="00B3393C" w:rsidP="00B3393C">
            <w:pPr>
              <w:tabs>
                <w:tab w:val="left" w:pos="900"/>
              </w:tabs>
              <w:rPr>
                <w:rFonts w:ascii="ＭＳ 明朝" w:hAnsi="ＭＳ 明朝" w:cs="Times New Roman"/>
                <w:sz w:val="24"/>
                <w:szCs w:val="24"/>
              </w:rPr>
            </w:pPr>
          </w:p>
        </w:tc>
        <w:tc>
          <w:tcPr>
            <w:tcW w:w="2689" w:type="dxa"/>
            <w:vAlign w:val="center"/>
          </w:tcPr>
          <w:p w14:paraId="10BD012B" w14:textId="77777777" w:rsidR="00B3393C" w:rsidRPr="00B3393C" w:rsidRDefault="00B3393C" w:rsidP="00B3393C">
            <w:pPr>
              <w:tabs>
                <w:tab w:val="left" w:pos="900"/>
              </w:tabs>
              <w:rPr>
                <w:rFonts w:ascii="ＭＳ 明朝" w:hAnsi="ＭＳ 明朝" w:cs="Times New Roman"/>
                <w:sz w:val="24"/>
                <w:szCs w:val="24"/>
              </w:rPr>
            </w:pPr>
          </w:p>
        </w:tc>
        <w:tc>
          <w:tcPr>
            <w:tcW w:w="2605" w:type="dxa"/>
            <w:vAlign w:val="center"/>
          </w:tcPr>
          <w:p w14:paraId="3DE29308" w14:textId="77777777" w:rsidR="00B3393C" w:rsidRPr="00B3393C" w:rsidRDefault="00B3393C" w:rsidP="00B3393C">
            <w:pPr>
              <w:tabs>
                <w:tab w:val="left" w:pos="900"/>
              </w:tabs>
              <w:rPr>
                <w:rFonts w:ascii="ＭＳ 明朝" w:hAnsi="ＭＳ 明朝" w:cs="Times New Roman"/>
                <w:sz w:val="24"/>
                <w:szCs w:val="24"/>
              </w:rPr>
            </w:pPr>
          </w:p>
        </w:tc>
      </w:tr>
      <w:tr w:rsidR="00B3393C" w:rsidRPr="00B3393C" w14:paraId="6BF4AF98" w14:textId="77777777" w:rsidTr="00B3393C">
        <w:trPr>
          <w:trHeight w:val="1123"/>
        </w:trPr>
        <w:tc>
          <w:tcPr>
            <w:tcW w:w="473" w:type="dxa"/>
            <w:vAlign w:val="center"/>
          </w:tcPr>
          <w:p w14:paraId="0E89A2CC" w14:textId="77777777" w:rsidR="00B3393C" w:rsidRPr="00B3393C" w:rsidRDefault="00B3393C" w:rsidP="00B3393C">
            <w:pPr>
              <w:tabs>
                <w:tab w:val="left" w:pos="900"/>
              </w:tabs>
              <w:jc w:val="center"/>
              <w:rPr>
                <w:rFonts w:ascii="ＭＳ 明朝" w:hAnsi="ＭＳ 明朝" w:cs="Times New Roman"/>
                <w:sz w:val="24"/>
                <w:szCs w:val="24"/>
              </w:rPr>
            </w:pPr>
            <w:r w:rsidRPr="00B3393C">
              <w:rPr>
                <w:rFonts w:ascii="ＭＳ 明朝" w:hAnsi="ＭＳ 明朝" w:cs="Times New Roman" w:hint="eastAsia"/>
                <w:sz w:val="24"/>
                <w:szCs w:val="24"/>
              </w:rPr>
              <w:t>２</w:t>
            </w:r>
          </w:p>
        </w:tc>
        <w:tc>
          <w:tcPr>
            <w:tcW w:w="3188" w:type="dxa"/>
            <w:vAlign w:val="center"/>
          </w:tcPr>
          <w:p w14:paraId="51371BEA" w14:textId="77777777" w:rsidR="00B3393C" w:rsidRPr="00B3393C" w:rsidRDefault="00B3393C" w:rsidP="00B3393C">
            <w:pPr>
              <w:tabs>
                <w:tab w:val="left" w:pos="900"/>
              </w:tabs>
              <w:rPr>
                <w:rFonts w:ascii="ＭＳ 明朝" w:hAnsi="ＭＳ 明朝" w:cs="Times New Roman"/>
                <w:sz w:val="24"/>
                <w:szCs w:val="24"/>
              </w:rPr>
            </w:pPr>
          </w:p>
        </w:tc>
        <w:tc>
          <w:tcPr>
            <w:tcW w:w="2689" w:type="dxa"/>
            <w:vAlign w:val="center"/>
          </w:tcPr>
          <w:p w14:paraId="4A36B580" w14:textId="77777777" w:rsidR="00B3393C" w:rsidRPr="00B3393C" w:rsidRDefault="00B3393C" w:rsidP="00B3393C">
            <w:pPr>
              <w:tabs>
                <w:tab w:val="left" w:pos="900"/>
              </w:tabs>
              <w:rPr>
                <w:rFonts w:ascii="ＭＳ 明朝" w:hAnsi="ＭＳ 明朝" w:cs="Times New Roman"/>
                <w:sz w:val="24"/>
                <w:szCs w:val="24"/>
              </w:rPr>
            </w:pPr>
          </w:p>
        </w:tc>
        <w:tc>
          <w:tcPr>
            <w:tcW w:w="2605" w:type="dxa"/>
            <w:vAlign w:val="center"/>
          </w:tcPr>
          <w:p w14:paraId="2FDDD302" w14:textId="77777777" w:rsidR="00B3393C" w:rsidRPr="00B3393C" w:rsidRDefault="00B3393C" w:rsidP="00B3393C">
            <w:pPr>
              <w:tabs>
                <w:tab w:val="left" w:pos="900"/>
              </w:tabs>
              <w:rPr>
                <w:rFonts w:ascii="ＭＳ 明朝" w:hAnsi="ＭＳ 明朝" w:cs="Times New Roman"/>
                <w:sz w:val="24"/>
                <w:szCs w:val="24"/>
              </w:rPr>
            </w:pPr>
          </w:p>
        </w:tc>
      </w:tr>
      <w:tr w:rsidR="00B3393C" w:rsidRPr="00B3393C" w14:paraId="0652D613" w14:textId="77777777" w:rsidTr="00B3393C">
        <w:trPr>
          <w:trHeight w:val="1123"/>
        </w:trPr>
        <w:tc>
          <w:tcPr>
            <w:tcW w:w="473" w:type="dxa"/>
            <w:vAlign w:val="center"/>
          </w:tcPr>
          <w:p w14:paraId="25013914" w14:textId="77777777" w:rsidR="00B3393C" w:rsidRPr="00B3393C" w:rsidRDefault="00B3393C" w:rsidP="00B3393C">
            <w:pPr>
              <w:tabs>
                <w:tab w:val="left" w:pos="900"/>
              </w:tabs>
              <w:jc w:val="center"/>
              <w:rPr>
                <w:rFonts w:ascii="ＭＳ 明朝" w:hAnsi="ＭＳ 明朝" w:cs="Times New Roman"/>
                <w:sz w:val="24"/>
                <w:szCs w:val="24"/>
              </w:rPr>
            </w:pPr>
            <w:r w:rsidRPr="00B3393C">
              <w:rPr>
                <w:rFonts w:ascii="ＭＳ 明朝" w:hAnsi="ＭＳ 明朝" w:cs="Times New Roman" w:hint="eastAsia"/>
                <w:sz w:val="24"/>
                <w:szCs w:val="24"/>
              </w:rPr>
              <w:t>３</w:t>
            </w:r>
          </w:p>
        </w:tc>
        <w:tc>
          <w:tcPr>
            <w:tcW w:w="3188" w:type="dxa"/>
            <w:vAlign w:val="center"/>
          </w:tcPr>
          <w:p w14:paraId="3AF78C9B" w14:textId="77777777" w:rsidR="00B3393C" w:rsidRPr="00B3393C" w:rsidRDefault="00B3393C" w:rsidP="00B3393C">
            <w:pPr>
              <w:tabs>
                <w:tab w:val="left" w:pos="900"/>
              </w:tabs>
              <w:rPr>
                <w:rFonts w:ascii="ＭＳ 明朝" w:hAnsi="ＭＳ 明朝" w:cs="Times New Roman"/>
                <w:sz w:val="24"/>
                <w:szCs w:val="24"/>
              </w:rPr>
            </w:pPr>
          </w:p>
        </w:tc>
        <w:tc>
          <w:tcPr>
            <w:tcW w:w="2689" w:type="dxa"/>
            <w:vAlign w:val="center"/>
          </w:tcPr>
          <w:p w14:paraId="45D9F611" w14:textId="77777777" w:rsidR="00B3393C" w:rsidRPr="00B3393C" w:rsidRDefault="00B3393C" w:rsidP="00B3393C">
            <w:pPr>
              <w:tabs>
                <w:tab w:val="left" w:pos="900"/>
              </w:tabs>
              <w:rPr>
                <w:rFonts w:ascii="ＭＳ 明朝" w:hAnsi="ＭＳ 明朝" w:cs="Times New Roman"/>
                <w:sz w:val="24"/>
                <w:szCs w:val="24"/>
              </w:rPr>
            </w:pPr>
          </w:p>
        </w:tc>
        <w:tc>
          <w:tcPr>
            <w:tcW w:w="2605" w:type="dxa"/>
            <w:vAlign w:val="center"/>
          </w:tcPr>
          <w:p w14:paraId="55C1C942" w14:textId="77777777" w:rsidR="00B3393C" w:rsidRPr="00B3393C" w:rsidRDefault="00B3393C" w:rsidP="00B3393C">
            <w:pPr>
              <w:tabs>
                <w:tab w:val="left" w:pos="900"/>
              </w:tabs>
              <w:rPr>
                <w:rFonts w:ascii="ＭＳ 明朝" w:hAnsi="ＭＳ 明朝" w:cs="Times New Roman"/>
                <w:sz w:val="24"/>
                <w:szCs w:val="24"/>
              </w:rPr>
            </w:pPr>
          </w:p>
        </w:tc>
      </w:tr>
      <w:tr w:rsidR="00B3393C" w:rsidRPr="00B3393C" w14:paraId="28C2F773" w14:textId="77777777" w:rsidTr="00B3393C">
        <w:trPr>
          <w:trHeight w:val="1123"/>
        </w:trPr>
        <w:tc>
          <w:tcPr>
            <w:tcW w:w="473" w:type="dxa"/>
            <w:vAlign w:val="center"/>
          </w:tcPr>
          <w:p w14:paraId="32EB5C5D" w14:textId="77777777" w:rsidR="00B3393C" w:rsidRPr="00B3393C" w:rsidRDefault="00B3393C" w:rsidP="00B3393C">
            <w:pPr>
              <w:tabs>
                <w:tab w:val="left" w:pos="900"/>
              </w:tabs>
              <w:jc w:val="center"/>
              <w:rPr>
                <w:rFonts w:ascii="ＭＳ 明朝" w:hAnsi="ＭＳ 明朝" w:cs="Times New Roman"/>
                <w:sz w:val="24"/>
                <w:szCs w:val="24"/>
              </w:rPr>
            </w:pPr>
            <w:r w:rsidRPr="00B3393C">
              <w:rPr>
                <w:rFonts w:ascii="ＭＳ 明朝" w:hAnsi="ＭＳ 明朝" w:cs="Times New Roman" w:hint="eastAsia"/>
                <w:sz w:val="24"/>
                <w:szCs w:val="24"/>
              </w:rPr>
              <w:t>４</w:t>
            </w:r>
          </w:p>
        </w:tc>
        <w:tc>
          <w:tcPr>
            <w:tcW w:w="3188" w:type="dxa"/>
            <w:vAlign w:val="center"/>
          </w:tcPr>
          <w:p w14:paraId="0A431DE0" w14:textId="77777777" w:rsidR="00B3393C" w:rsidRPr="00B3393C" w:rsidRDefault="00B3393C" w:rsidP="00B3393C">
            <w:pPr>
              <w:tabs>
                <w:tab w:val="left" w:pos="900"/>
              </w:tabs>
              <w:rPr>
                <w:rFonts w:ascii="ＭＳ 明朝" w:hAnsi="ＭＳ 明朝" w:cs="Times New Roman"/>
                <w:sz w:val="24"/>
                <w:szCs w:val="24"/>
              </w:rPr>
            </w:pPr>
          </w:p>
        </w:tc>
        <w:tc>
          <w:tcPr>
            <w:tcW w:w="2689" w:type="dxa"/>
            <w:vAlign w:val="center"/>
          </w:tcPr>
          <w:p w14:paraId="4BDDD5CB" w14:textId="77777777" w:rsidR="00B3393C" w:rsidRPr="00B3393C" w:rsidRDefault="00B3393C" w:rsidP="00B3393C">
            <w:pPr>
              <w:tabs>
                <w:tab w:val="left" w:pos="900"/>
              </w:tabs>
              <w:rPr>
                <w:rFonts w:ascii="ＭＳ 明朝" w:hAnsi="ＭＳ 明朝" w:cs="Times New Roman"/>
                <w:sz w:val="24"/>
                <w:szCs w:val="24"/>
              </w:rPr>
            </w:pPr>
          </w:p>
        </w:tc>
        <w:tc>
          <w:tcPr>
            <w:tcW w:w="2605" w:type="dxa"/>
            <w:vAlign w:val="center"/>
          </w:tcPr>
          <w:p w14:paraId="185FA829" w14:textId="77777777" w:rsidR="00B3393C" w:rsidRPr="00B3393C" w:rsidRDefault="00B3393C" w:rsidP="00B3393C">
            <w:pPr>
              <w:tabs>
                <w:tab w:val="left" w:pos="900"/>
              </w:tabs>
              <w:rPr>
                <w:rFonts w:ascii="ＭＳ 明朝" w:hAnsi="ＭＳ 明朝" w:cs="Times New Roman"/>
                <w:sz w:val="24"/>
                <w:szCs w:val="24"/>
              </w:rPr>
            </w:pPr>
          </w:p>
        </w:tc>
      </w:tr>
      <w:tr w:rsidR="00B3393C" w:rsidRPr="00B3393C" w14:paraId="7125F023" w14:textId="77777777" w:rsidTr="00B3393C">
        <w:trPr>
          <w:trHeight w:val="1123"/>
        </w:trPr>
        <w:tc>
          <w:tcPr>
            <w:tcW w:w="473" w:type="dxa"/>
            <w:vAlign w:val="center"/>
          </w:tcPr>
          <w:p w14:paraId="5A9BC65A" w14:textId="77777777" w:rsidR="00B3393C" w:rsidRPr="00B3393C" w:rsidRDefault="00B3393C" w:rsidP="00B3393C">
            <w:pPr>
              <w:tabs>
                <w:tab w:val="left" w:pos="900"/>
              </w:tabs>
              <w:jc w:val="center"/>
              <w:rPr>
                <w:rFonts w:ascii="ＭＳ 明朝" w:hAnsi="ＭＳ 明朝" w:cs="Times New Roman"/>
                <w:sz w:val="24"/>
                <w:szCs w:val="24"/>
              </w:rPr>
            </w:pPr>
            <w:r w:rsidRPr="00B3393C">
              <w:rPr>
                <w:rFonts w:ascii="ＭＳ 明朝" w:hAnsi="ＭＳ 明朝" w:cs="Times New Roman" w:hint="eastAsia"/>
                <w:sz w:val="24"/>
                <w:szCs w:val="24"/>
              </w:rPr>
              <w:t>５</w:t>
            </w:r>
          </w:p>
        </w:tc>
        <w:tc>
          <w:tcPr>
            <w:tcW w:w="3188" w:type="dxa"/>
            <w:vAlign w:val="center"/>
          </w:tcPr>
          <w:p w14:paraId="251540CA" w14:textId="77777777" w:rsidR="00B3393C" w:rsidRPr="00B3393C" w:rsidRDefault="00B3393C" w:rsidP="00B3393C">
            <w:pPr>
              <w:tabs>
                <w:tab w:val="left" w:pos="900"/>
              </w:tabs>
              <w:rPr>
                <w:rFonts w:ascii="ＭＳ 明朝" w:hAnsi="ＭＳ 明朝" w:cs="Times New Roman"/>
                <w:sz w:val="24"/>
                <w:szCs w:val="24"/>
              </w:rPr>
            </w:pPr>
          </w:p>
        </w:tc>
        <w:tc>
          <w:tcPr>
            <w:tcW w:w="2689" w:type="dxa"/>
            <w:vAlign w:val="center"/>
          </w:tcPr>
          <w:p w14:paraId="3B6353E9" w14:textId="77777777" w:rsidR="00B3393C" w:rsidRPr="00B3393C" w:rsidRDefault="00B3393C" w:rsidP="00B3393C">
            <w:pPr>
              <w:tabs>
                <w:tab w:val="left" w:pos="900"/>
              </w:tabs>
              <w:rPr>
                <w:rFonts w:ascii="ＭＳ 明朝" w:hAnsi="ＭＳ 明朝" w:cs="Times New Roman"/>
                <w:sz w:val="24"/>
                <w:szCs w:val="24"/>
              </w:rPr>
            </w:pPr>
          </w:p>
        </w:tc>
        <w:tc>
          <w:tcPr>
            <w:tcW w:w="2605" w:type="dxa"/>
            <w:vAlign w:val="center"/>
          </w:tcPr>
          <w:p w14:paraId="6C96D2E8" w14:textId="77777777" w:rsidR="00B3393C" w:rsidRPr="00B3393C" w:rsidRDefault="00B3393C" w:rsidP="00B3393C">
            <w:pPr>
              <w:tabs>
                <w:tab w:val="left" w:pos="900"/>
              </w:tabs>
              <w:rPr>
                <w:rFonts w:ascii="ＭＳ 明朝" w:hAnsi="ＭＳ 明朝" w:cs="Times New Roman"/>
                <w:sz w:val="24"/>
                <w:szCs w:val="24"/>
              </w:rPr>
            </w:pPr>
          </w:p>
        </w:tc>
      </w:tr>
      <w:tr w:rsidR="00B3393C" w:rsidRPr="00B3393C" w14:paraId="6B4893A2" w14:textId="77777777" w:rsidTr="00B3393C">
        <w:trPr>
          <w:trHeight w:val="1123"/>
        </w:trPr>
        <w:tc>
          <w:tcPr>
            <w:tcW w:w="473" w:type="dxa"/>
            <w:vAlign w:val="center"/>
          </w:tcPr>
          <w:p w14:paraId="577A513F" w14:textId="77777777" w:rsidR="00B3393C" w:rsidRPr="00B3393C" w:rsidRDefault="00B3393C" w:rsidP="00B3393C">
            <w:pPr>
              <w:tabs>
                <w:tab w:val="left" w:pos="900"/>
              </w:tabs>
              <w:jc w:val="center"/>
              <w:rPr>
                <w:rFonts w:ascii="ＭＳ 明朝" w:hAnsi="ＭＳ 明朝" w:cs="Times New Roman"/>
                <w:sz w:val="24"/>
                <w:szCs w:val="24"/>
              </w:rPr>
            </w:pPr>
            <w:r w:rsidRPr="00B3393C">
              <w:rPr>
                <w:rFonts w:ascii="ＭＳ 明朝" w:hAnsi="ＭＳ 明朝" w:cs="Times New Roman" w:hint="eastAsia"/>
                <w:sz w:val="24"/>
                <w:szCs w:val="24"/>
              </w:rPr>
              <w:t>６</w:t>
            </w:r>
          </w:p>
        </w:tc>
        <w:tc>
          <w:tcPr>
            <w:tcW w:w="3188" w:type="dxa"/>
            <w:vAlign w:val="center"/>
          </w:tcPr>
          <w:p w14:paraId="0A8BB256" w14:textId="77777777" w:rsidR="00B3393C" w:rsidRPr="00B3393C" w:rsidRDefault="00B3393C" w:rsidP="00B3393C">
            <w:pPr>
              <w:tabs>
                <w:tab w:val="left" w:pos="900"/>
              </w:tabs>
              <w:rPr>
                <w:rFonts w:ascii="ＭＳ 明朝" w:hAnsi="ＭＳ 明朝" w:cs="Times New Roman"/>
                <w:sz w:val="24"/>
                <w:szCs w:val="24"/>
              </w:rPr>
            </w:pPr>
          </w:p>
        </w:tc>
        <w:tc>
          <w:tcPr>
            <w:tcW w:w="2689" w:type="dxa"/>
            <w:vAlign w:val="center"/>
          </w:tcPr>
          <w:p w14:paraId="2C45358E" w14:textId="77777777" w:rsidR="00B3393C" w:rsidRPr="00B3393C" w:rsidRDefault="00B3393C" w:rsidP="00B3393C">
            <w:pPr>
              <w:tabs>
                <w:tab w:val="left" w:pos="900"/>
              </w:tabs>
              <w:rPr>
                <w:rFonts w:ascii="ＭＳ 明朝" w:hAnsi="ＭＳ 明朝" w:cs="Times New Roman"/>
                <w:sz w:val="24"/>
                <w:szCs w:val="24"/>
              </w:rPr>
            </w:pPr>
          </w:p>
        </w:tc>
        <w:tc>
          <w:tcPr>
            <w:tcW w:w="2605" w:type="dxa"/>
            <w:vAlign w:val="center"/>
          </w:tcPr>
          <w:p w14:paraId="762457C8" w14:textId="77777777" w:rsidR="00B3393C" w:rsidRPr="00B3393C" w:rsidRDefault="00B3393C" w:rsidP="00B3393C">
            <w:pPr>
              <w:tabs>
                <w:tab w:val="left" w:pos="900"/>
              </w:tabs>
              <w:rPr>
                <w:rFonts w:ascii="ＭＳ 明朝" w:hAnsi="ＭＳ 明朝" w:cs="Times New Roman"/>
                <w:sz w:val="24"/>
                <w:szCs w:val="24"/>
              </w:rPr>
            </w:pPr>
          </w:p>
        </w:tc>
      </w:tr>
      <w:tr w:rsidR="00B3393C" w:rsidRPr="00B3393C" w14:paraId="01C9AEE8" w14:textId="77777777" w:rsidTr="00B3393C">
        <w:trPr>
          <w:trHeight w:val="1123"/>
        </w:trPr>
        <w:tc>
          <w:tcPr>
            <w:tcW w:w="473" w:type="dxa"/>
            <w:vAlign w:val="center"/>
          </w:tcPr>
          <w:p w14:paraId="5A5490FB" w14:textId="77777777" w:rsidR="00B3393C" w:rsidRPr="00B3393C" w:rsidRDefault="00B3393C" w:rsidP="00B3393C">
            <w:pPr>
              <w:tabs>
                <w:tab w:val="left" w:pos="900"/>
              </w:tabs>
              <w:jc w:val="center"/>
              <w:rPr>
                <w:rFonts w:ascii="ＭＳ 明朝" w:hAnsi="ＭＳ 明朝" w:cs="Times New Roman"/>
                <w:sz w:val="24"/>
                <w:szCs w:val="24"/>
              </w:rPr>
            </w:pPr>
            <w:r w:rsidRPr="00B3393C">
              <w:rPr>
                <w:rFonts w:ascii="ＭＳ 明朝" w:hAnsi="ＭＳ 明朝" w:cs="Times New Roman" w:hint="eastAsia"/>
                <w:sz w:val="24"/>
                <w:szCs w:val="24"/>
              </w:rPr>
              <w:t>７</w:t>
            </w:r>
          </w:p>
        </w:tc>
        <w:tc>
          <w:tcPr>
            <w:tcW w:w="3188" w:type="dxa"/>
            <w:vAlign w:val="center"/>
          </w:tcPr>
          <w:p w14:paraId="794AD302" w14:textId="77777777" w:rsidR="00B3393C" w:rsidRPr="00B3393C" w:rsidRDefault="00B3393C" w:rsidP="00B3393C">
            <w:pPr>
              <w:tabs>
                <w:tab w:val="left" w:pos="900"/>
              </w:tabs>
              <w:rPr>
                <w:rFonts w:ascii="ＭＳ 明朝" w:hAnsi="ＭＳ 明朝" w:cs="Times New Roman"/>
                <w:sz w:val="24"/>
                <w:szCs w:val="24"/>
              </w:rPr>
            </w:pPr>
          </w:p>
        </w:tc>
        <w:tc>
          <w:tcPr>
            <w:tcW w:w="2689" w:type="dxa"/>
            <w:vAlign w:val="center"/>
          </w:tcPr>
          <w:p w14:paraId="468DEE29" w14:textId="77777777" w:rsidR="00B3393C" w:rsidRPr="00B3393C" w:rsidRDefault="00B3393C" w:rsidP="00B3393C">
            <w:pPr>
              <w:tabs>
                <w:tab w:val="left" w:pos="900"/>
              </w:tabs>
              <w:rPr>
                <w:rFonts w:ascii="ＭＳ 明朝" w:hAnsi="ＭＳ 明朝" w:cs="Times New Roman"/>
                <w:sz w:val="24"/>
                <w:szCs w:val="24"/>
              </w:rPr>
            </w:pPr>
          </w:p>
        </w:tc>
        <w:tc>
          <w:tcPr>
            <w:tcW w:w="2605" w:type="dxa"/>
            <w:vAlign w:val="center"/>
          </w:tcPr>
          <w:p w14:paraId="4DF66D3D" w14:textId="77777777" w:rsidR="00B3393C" w:rsidRPr="00B3393C" w:rsidRDefault="00B3393C" w:rsidP="00B3393C">
            <w:pPr>
              <w:tabs>
                <w:tab w:val="left" w:pos="900"/>
              </w:tabs>
              <w:rPr>
                <w:rFonts w:ascii="ＭＳ 明朝" w:hAnsi="ＭＳ 明朝" w:cs="Times New Roman"/>
                <w:sz w:val="24"/>
                <w:szCs w:val="24"/>
              </w:rPr>
            </w:pPr>
          </w:p>
        </w:tc>
      </w:tr>
      <w:tr w:rsidR="00B3393C" w:rsidRPr="00B3393C" w14:paraId="27BF1BAB" w14:textId="77777777" w:rsidTr="00B3393C">
        <w:trPr>
          <w:trHeight w:val="1123"/>
        </w:trPr>
        <w:tc>
          <w:tcPr>
            <w:tcW w:w="473" w:type="dxa"/>
            <w:vAlign w:val="center"/>
          </w:tcPr>
          <w:p w14:paraId="3147A36B" w14:textId="77777777" w:rsidR="00B3393C" w:rsidRPr="00B3393C" w:rsidRDefault="00B3393C" w:rsidP="00B3393C">
            <w:pPr>
              <w:tabs>
                <w:tab w:val="left" w:pos="900"/>
              </w:tabs>
              <w:jc w:val="center"/>
              <w:rPr>
                <w:rFonts w:ascii="ＭＳ 明朝" w:hAnsi="ＭＳ 明朝" w:cs="Times New Roman"/>
                <w:sz w:val="24"/>
                <w:szCs w:val="24"/>
              </w:rPr>
            </w:pPr>
            <w:r w:rsidRPr="00B3393C">
              <w:rPr>
                <w:rFonts w:ascii="ＭＳ 明朝" w:hAnsi="ＭＳ 明朝" w:cs="Times New Roman" w:hint="eastAsia"/>
                <w:sz w:val="24"/>
                <w:szCs w:val="24"/>
              </w:rPr>
              <w:t>８</w:t>
            </w:r>
          </w:p>
        </w:tc>
        <w:tc>
          <w:tcPr>
            <w:tcW w:w="3188" w:type="dxa"/>
            <w:vAlign w:val="center"/>
          </w:tcPr>
          <w:p w14:paraId="24550F00" w14:textId="77777777" w:rsidR="00B3393C" w:rsidRPr="00B3393C" w:rsidRDefault="00B3393C" w:rsidP="00B3393C">
            <w:pPr>
              <w:tabs>
                <w:tab w:val="left" w:pos="900"/>
              </w:tabs>
              <w:rPr>
                <w:rFonts w:ascii="ＭＳ 明朝" w:hAnsi="ＭＳ 明朝" w:cs="Times New Roman"/>
                <w:sz w:val="24"/>
                <w:szCs w:val="24"/>
              </w:rPr>
            </w:pPr>
          </w:p>
        </w:tc>
        <w:tc>
          <w:tcPr>
            <w:tcW w:w="2689" w:type="dxa"/>
            <w:vAlign w:val="center"/>
          </w:tcPr>
          <w:p w14:paraId="6E2D3648" w14:textId="77777777" w:rsidR="00B3393C" w:rsidRPr="00B3393C" w:rsidRDefault="00B3393C" w:rsidP="00B3393C">
            <w:pPr>
              <w:tabs>
                <w:tab w:val="left" w:pos="900"/>
              </w:tabs>
              <w:rPr>
                <w:rFonts w:ascii="ＭＳ 明朝" w:hAnsi="ＭＳ 明朝" w:cs="Times New Roman"/>
                <w:sz w:val="24"/>
                <w:szCs w:val="24"/>
              </w:rPr>
            </w:pPr>
          </w:p>
        </w:tc>
        <w:tc>
          <w:tcPr>
            <w:tcW w:w="2605" w:type="dxa"/>
            <w:vAlign w:val="center"/>
          </w:tcPr>
          <w:p w14:paraId="57886CB4" w14:textId="77777777" w:rsidR="00B3393C" w:rsidRPr="00B3393C" w:rsidRDefault="00B3393C" w:rsidP="00B3393C">
            <w:pPr>
              <w:tabs>
                <w:tab w:val="left" w:pos="900"/>
              </w:tabs>
              <w:rPr>
                <w:rFonts w:ascii="ＭＳ 明朝" w:hAnsi="ＭＳ 明朝" w:cs="Times New Roman"/>
                <w:sz w:val="24"/>
                <w:szCs w:val="24"/>
              </w:rPr>
            </w:pPr>
          </w:p>
        </w:tc>
      </w:tr>
      <w:tr w:rsidR="00B3393C" w:rsidRPr="00B3393C" w14:paraId="3FD5C518" w14:textId="77777777" w:rsidTr="00B3393C">
        <w:trPr>
          <w:trHeight w:val="1123"/>
        </w:trPr>
        <w:tc>
          <w:tcPr>
            <w:tcW w:w="473" w:type="dxa"/>
            <w:vAlign w:val="center"/>
          </w:tcPr>
          <w:p w14:paraId="699546A3" w14:textId="77777777" w:rsidR="00B3393C" w:rsidRPr="00B3393C" w:rsidRDefault="00B3393C" w:rsidP="00B3393C">
            <w:pPr>
              <w:tabs>
                <w:tab w:val="left" w:pos="900"/>
              </w:tabs>
              <w:jc w:val="center"/>
              <w:rPr>
                <w:rFonts w:ascii="ＭＳ 明朝" w:hAnsi="ＭＳ 明朝" w:cs="Times New Roman"/>
                <w:sz w:val="24"/>
                <w:szCs w:val="24"/>
              </w:rPr>
            </w:pPr>
            <w:r w:rsidRPr="00B3393C">
              <w:rPr>
                <w:rFonts w:ascii="ＭＳ 明朝" w:hAnsi="ＭＳ 明朝" w:cs="Times New Roman" w:hint="eastAsia"/>
                <w:sz w:val="24"/>
                <w:szCs w:val="24"/>
              </w:rPr>
              <w:t>９</w:t>
            </w:r>
          </w:p>
        </w:tc>
        <w:tc>
          <w:tcPr>
            <w:tcW w:w="3188" w:type="dxa"/>
            <w:vAlign w:val="center"/>
          </w:tcPr>
          <w:p w14:paraId="1EC3BB0D" w14:textId="77777777" w:rsidR="00B3393C" w:rsidRPr="00B3393C" w:rsidRDefault="00B3393C" w:rsidP="00B3393C">
            <w:pPr>
              <w:tabs>
                <w:tab w:val="left" w:pos="900"/>
              </w:tabs>
              <w:rPr>
                <w:rFonts w:ascii="ＭＳ 明朝" w:hAnsi="ＭＳ 明朝" w:cs="Times New Roman"/>
                <w:sz w:val="24"/>
                <w:szCs w:val="24"/>
              </w:rPr>
            </w:pPr>
          </w:p>
        </w:tc>
        <w:tc>
          <w:tcPr>
            <w:tcW w:w="2689" w:type="dxa"/>
            <w:vAlign w:val="center"/>
          </w:tcPr>
          <w:p w14:paraId="55EBA169" w14:textId="77777777" w:rsidR="00B3393C" w:rsidRPr="00B3393C" w:rsidRDefault="00B3393C" w:rsidP="00B3393C">
            <w:pPr>
              <w:tabs>
                <w:tab w:val="left" w:pos="900"/>
              </w:tabs>
              <w:rPr>
                <w:rFonts w:ascii="ＭＳ 明朝" w:hAnsi="ＭＳ 明朝" w:cs="Times New Roman"/>
                <w:sz w:val="24"/>
                <w:szCs w:val="24"/>
              </w:rPr>
            </w:pPr>
          </w:p>
        </w:tc>
        <w:tc>
          <w:tcPr>
            <w:tcW w:w="2605" w:type="dxa"/>
            <w:vAlign w:val="center"/>
          </w:tcPr>
          <w:p w14:paraId="4B9C221E" w14:textId="77777777" w:rsidR="00B3393C" w:rsidRPr="00B3393C" w:rsidRDefault="00B3393C" w:rsidP="00B3393C">
            <w:pPr>
              <w:tabs>
                <w:tab w:val="left" w:pos="900"/>
              </w:tabs>
              <w:rPr>
                <w:rFonts w:ascii="ＭＳ 明朝" w:hAnsi="ＭＳ 明朝" w:cs="Times New Roman"/>
                <w:sz w:val="24"/>
                <w:szCs w:val="24"/>
              </w:rPr>
            </w:pPr>
          </w:p>
        </w:tc>
      </w:tr>
      <w:tr w:rsidR="00B3393C" w:rsidRPr="00B3393C" w14:paraId="28C9420F" w14:textId="77777777" w:rsidTr="00B3393C">
        <w:trPr>
          <w:trHeight w:val="1123"/>
        </w:trPr>
        <w:tc>
          <w:tcPr>
            <w:tcW w:w="473" w:type="dxa"/>
            <w:vAlign w:val="center"/>
          </w:tcPr>
          <w:p w14:paraId="06F70EA7" w14:textId="77777777" w:rsidR="00B3393C" w:rsidRPr="00B3393C" w:rsidRDefault="00B3393C" w:rsidP="00B3393C">
            <w:pPr>
              <w:tabs>
                <w:tab w:val="left" w:pos="900"/>
              </w:tabs>
              <w:jc w:val="center"/>
              <w:rPr>
                <w:rFonts w:ascii="ＭＳ 明朝" w:hAnsi="ＭＳ 明朝" w:cs="Times New Roman"/>
                <w:sz w:val="24"/>
                <w:szCs w:val="24"/>
              </w:rPr>
            </w:pPr>
            <w:r w:rsidRPr="00B3393C">
              <w:rPr>
                <w:rFonts w:ascii="ＭＳ 明朝" w:hAnsi="ＭＳ 明朝" w:cs="Times New Roman" w:hint="eastAsia"/>
                <w:sz w:val="24"/>
                <w:szCs w:val="24"/>
              </w:rPr>
              <w:t>10</w:t>
            </w:r>
          </w:p>
        </w:tc>
        <w:tc>
          <w:tcPr>
            <w:tcW w:w="3188" w:type="dxa"/>
            <w:vAlign w:val="center"/>
          </w:tcPr>
          <w:p w14:paraId="4EF9C37B" w14:textId="77777777" w:rsidR="00B3393C" w:rsidRPr="00B3393C" w:rsidRDefault="00B3393C" w:rsidP="00B3393C">
            <w:pPr>
              <w:tabs>
                <w:tab w:val="left" w:pos="900"/>
              </w:tabs>
              <w:rPr>
                <w:rFonts w:ascii="ＭＳ 明朝" w:hAnsi="ＭＳ 明朝" w:cs="Times New Roman"/>
                <w:sz w:val="24"/>
                <w:szCs w:val="24"/>
              </w:rPr>
            </w:pPr>
          </w:p>
        </w:tc>
        <w:tc>
          <w:tcPr>
            <w:tcW w:w="2689" w:type="dxa"/>
            <w:vAlign w:val="center"/>
          </w:tcPr>
          <w:p w14:paraId="5ECD22F8" w14:textId="77777777" w:rsidR="00B3393C" w:rsidRPr="00B3393C" w:rsidRDefault="00B3393C" w:rsidP="00B3393C">
            <w:pPr>
              <w:tabs>
                <w:tab w:val="left" w:pos="900"/>
              </w:tabs>
              <w:rPr>
                <w:rFonts w:ascii="ＭＳ 明朝" w:hAnsi="ＭＳ 明朝" w:cs="Times New Roman"/>
                <w:sz w:val="24"/>
                <w:szCs w:val="24"/>
              </w:rPr>
            </w:pPr>
          </w:p>
        </w:tc>
        <w:tc>
          <w:tcPr>
            <w:tcW w:w="2605" w:type="dxa"/>
            <w:vAlign w:val="center"/>
          </w:tcPr>
          <w:p w14:paraId="7EC36366" w14:textId="77777777" w:rsidR="00B3393C" w:rsidRPr="00B3393C" w:rsidRDefault="00B3393C" w:rsidP="00B3393C">
            <w:pPr>
              <w:tabs>
                <w:tab w:val="left" w:pos="900"/>
              </w:tabs>
              <w:rPr>
                <w:rFonts w:ascii="ＭＳ 明朝" w:hAnsi="ＭＳ 明朝" w:cs="Times New Roman"/>
                <w:sz w:val="24"/>
                <w:szCs w:val="24"/>
              </w:rPr>
            </w:pPr>
          </w:p>
        </w:tc>
      </w:tr>
    </w:tbl>
    <w:p w14:paraId="70312AD6" w14:textId="77777777" w:rsidR="00B3393C" w:rsidRPr="00B3393C" w:rsidRDefault="00B3393C" w:rsidP="00B3393C">
      <w:pPr>
        <w:tabs>
          <w:tab w:val="left" w:pos="900"/>
        </w:tabs>
        <w:ind w:left="257" w:hangingChars="100" w:hanging="257"/>
        <w:rPr>
          <w:rFonts w:ascii="ＭＳ 明朝" w:hAnsi="ＭＳ 明朝" w:cs="Times New Roman"/>
          <w:sz w:val="24"/>
          <w:szCs w:val="24"/>
        </w:rPr>
      </w:pPr>
      <w:r w:rsidRPr="00B3393C">
        <w:rPr>
          <w:rFonts w:ascii="ＭＳ 明朝" w:hAnsi="ＭＳ 明朝" w:cs="Times New Roman" w:hint="eastAsia"/>
          <w:sz w:val="24"/>
          <w:szCs w:val="24"/>
        </w:rPr>
        <w:t>※管理権原者が建物内に多数存在し、各管理権原者の責任範囲を本表に明示することが困難な場合は、図面等に当該管理権原者の責任範囲を明記する。</w:t>
      </w:r>
    </w:p>
    <w:p w14:paraId="28C0CF02" w14:textId="77777777" w:rsidR="00A53D13" w:rsidRDefault="00E64D94" w:rsidP="00660310">
      <w:pPr>
        <w:ind w:rightChars="286" w:right="649"/>
        <w:rPr>
          <w:rFonts w:ascii="ＭＳ 明朝" w:hAnsi="ＭＳ 明朝"/>
          <w:sz w:val="24"/>
          <w:szCs w:val="24"/>
        </w:rPr>
      </w:pPr>
      <w:r>
        <w:rPr>
          <w:rFonts w:ascii="ＭＳ 明朝" w:hAnsi="ＭＳ 明朝" w:hint="eastAsia"/>
          <w:sz w:val="24"/>
          <w:szCs w:val="24"/>
        </w:rPr>
        <w:lastRenderedPageBreak/>
        <w:t xml:space="preserve">（別表　　）　</w:t>
      </w:r>
    </w:p>
    <w:p w14:paraId="70849892" w14:textId="07D24A6F" w:rsidR="007E1983" w:rsidRDefault="00E64D94" w:rsidP="00A53D13">
      <w:pPr>
        <w:ind w:rightChars="286" w:right="649" w:firstLineChars="600" w:firstLine="1541"/>
        <w:rPr>
          <w:rFonts w:ascii="ＭＳ 明朝" w:hAnsi="ＭＳ 明朝"/>
          <w:sz w:val="24"/>
          <w:szCs w:val="24"/>
        </w:rPr>
      </w:pPr>
      <w:r>
        <w:rPr>
          <w:rFonts w:ascii="ＭＳ 明朝" w:hAnsi="ＭＳ 明朝" w:hint="eastAsia"/>
          <w:sz w:val="24"/>
          <w:szCs w:val="24"/>
        </w:rPr>
        <w:t xml:space="preserve">　　　自　主　検　査　チ　ェ　ッ　ク　表　　　</w:t>
      </w:r>
      <w:r w:rsidR="00A53D13">
        <w:rPr>
          <w:rFonts w:ascii="ＭＳ 明朝" w:hAnsi="ＭＳ 明朝" w:hint="eastAsia"/>
          <w:sz w:val="24"/>
          <w:szCs w:val="24"/>
        </w:rPr>
        <w:t xml:space="preserve">　</w:t>
      </w:r>
      <w:r>
        <w:rPr>
          <w:rFonts w:ascii="ＭＳ 明朝" w:hAnsi="ＭＳ 明朝" w:hint="eastAsia"/>
          <w:sz w:val="24"/>
          <w:szCs w:val="24"/>
        </w:rPr>
        <w:t xml:space="preserve">　　月</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
        <w:gridCol w:w="1290"/>
        <w:gridCol w:w="1290"/>
        <w:gridCol w:w="1290"/>
        <w:gridCol w:w="1290"/>
        <w:gridCol w:w="1290"/>
        <w:gridCol w:w="1290"/>
      </w:tblGrid>
      <w:tr w:rsidR="00E64D94" w:rsidRPr="00E64D94" w14:paraId="62953E84" w14:textId="77777777" w:rsidTr="00E64D94">
        <w:trPr>
          <w:trHeight w:val="407"/>
        </w:trPr>
        <w:tc>
          <w:tcPr>
            <w:tcW w:w="828" w:type="dxa"/>
            <w:vMerge w:val="restart"/>
            <w:tcBorders>
              <w:top w:val="single" w:sz="8" w:space="0" w:color="auto"/>
              <w:left w:val="single" w:sz="8" w:space="0" w:color="auto"/>
              <w:right w:val="single" w:sz="8" w:space="0" w:color="auto"/>
            </w:tcBorders>
            <w:vAlign w:val="center"/>
          </w:tcPr>
          <w:p w14:paraId="45EB33A3"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日</w:t>
            </w:r>
          </w:p>
        </w:tc>
        <w:tc>
          <w:tcPr>
            <w:tcW w:w="720" w:type="dxa"/>
            <w:vMerge w:val="restart"/>
            <w:tcBorders>
              <w:top w:val="single" w:sz="8" w:space="0" w:color="auto"/>
              <w:left w:val="single" w:sz="8" w:space="0" w:color="auto"/>
              <w:right w:val="single" w:sz="8" w:space="0" w:color="auto"/>
            </w:tcBorders>
            <w:vAlign w:val="center"/>
          </w:tcPr>
          <w:p w14:paraId="6B28C403"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曜日</w:t>
            </w:r>
          </w:p>
        </w:tc>
        <w:tc>
          <w:tcPr>
            <w:tcW w:w="7740" w:type="dxa"/>
            <w:gridSpan w:val="6"/>
            <w:tcBorders>
              <w:top w:val="single" w:sz="8" w:space="0" w:color="auto"/>
              <w:left w:val="single" w:sz="8" w:space="0" w:color="auto"/>
              <w:bottom w:val="single" w:sz="8" w:space="0" w:color="auto"/>
              <w:right w:val="single" w:sz="8" w:space="0" w:color="auto"/>
            </w:tcBorders>
            <w:vAlign w:val="center"/>
          </w:tcPr>
          <w:p w14:paraId="15F49217"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検　　査　　項　　目</w:t>
            </w:r>
          </w:p>
        </w:tc>
      </w:tr>
      <w:tr w:rsidR="00E64D94" w:rsidRPr="00E64D94" w14:paraId="011677FE" w14:textId="77777777" w:rsidTr="00E64D94">
        <w:trPr>
          <w:trHeight w:val="792"/>
        </w:trPr>
        <w:tc>
          <w:tcPr>
            <w:tcW w:w="828" w:type="dxa"/>
            <w:vMerge/>
            <w:tcBorders>
              <w:left w:val="single" w:sz="8" w:space="0" w:color="auto"/>
              <w:bottom w:val="single" w:sz="8" w:space="0" w:color="auto"/>
              <w:right w:val="single" w:sz="8" w:space="0" w:color="auto"/>
            </w:tcBorders>
          </w:tcPr>
          <w:p w14:paraId="128C36B5" w14:textId="77777777" w:rsidR="00E64D94" w:rsidRPr="00E64D94" w:rsidRDefault="00E64D94" w:rsidP="00E64D94">
            <w:pPr>
              <w:spacing w:line="0" w:lineRule="atLeast"/>
              <w:rPr>
                <w:rFonts w:ascii="ＭＳ 明朝" w:hAnsi="ＭＳ 明朝" w:cs="Times New Roman"/>
                <w:bCs/>
                <w:kern w:val="0"/>
                <w:sz w:val="24"/>
                <w:szCs w:val="24"/>
              </w:rPr>
            </w:pPr>
          </w:p>
        </w:tc>
        <w:tc>
          <w:tcPr>
            <w:tcW w:w="720" w:type="dxa"/>
            <w:vMerge/>
            <w:tcBorders>
              <w:left w:val="single" w:sz="8" w:space="0" w:color="auto"/>
              <w:bottom w:val="single" w:sz="8" w:space="0" w:color="auto"/>
              <w:right w:val="single" w:sz="8" w:space="0" w:color="auto"/>
            </w:tcBorders>
          </w:tcPr>
          <w:p w14:paraId="281B6EAF"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top w:val="single" w:sz="8" w:space="0" w:color="auto"/>
              <w:left w:val="single" w:sz="8" w:space="0" w:color="auto"/>
              <w:bottom w:val="single" w:sz="8" w:space="0" w:color="auto"/>
              <w:right w:val="single" w:sz="8" w:space="0" w:color="auto"/>
            </w:tcBorders>
            <w:vAlign w:val="center"/>
          </w:tcPr>
          <w:p w14:paraId="3F71FA81"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避難通路</w:t>
            </w:r>
          </w:p>
          <w:p w14:paraId="12A3F2EB"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等の物品</w:t>
            </w:r>
          </w:p>
          <w:p w14:paraId="36AAE2DC" w14:textId="77777777" w:rsidR="00E64D94" w:rsidRPr="00E64D94" w:rsidRDefault="00E64D94" w:rsidP="00E64D94">
            <w:pPr>
              <w:spacing w:line="0" w:lineRule="atLeast"/>
              <w:jc w:val="center"/>
              <w:rPr>
                <w:rFonts w:ascii="ＭＳ 明朝" w:hAnsi="ＭＳ 明朝" w:cs="Times New Roman"/>
                <w:bCs/>
                <w:kern w:val="0"/>
                <w:szCs w:val="21"/>
              </w:rPr>
            </w:pPr>
            <w:r w:rsidRPr="008313E6">
              <w:rPr>
                <w:rFonts w:ascii="ＭＳ 明朝" w:hAnsi="ＭＳ 明朝" w:cs="Times New Roman" w:hint="eastAsia"/>
                <w:bCs/>
                <w:spacing w:val="45"/>
                <w:kern w:val="0"/>
                <w:szCs w:val="21"/>
                <w:fitText w:val="840" w:id="-2055480570"/>
              </w:rPr>
              <w:t>の有</w:t>
            </w:r>
            <w:r w:rsidRPr="008313E6">
              <w:rPr>
                <w:rFonts w:ascii="ＭＳ 明朝" w:hAnsi="ＭＳ 明朝" w:cs="Times New Roman" w:hint="eastAsia"/>
                <w:bCs/>
                <w:spacing w:val="15"/>
                <w:kern w:val="0"/>
                <w:szCs w:val="21"/>
                <w:fitText w:val="840" w:id="-2055480570"/>
              </w:rPr>
              <w:t>無</w:t>
            </w:r>
          </w:p>
        </w:tc>
        <w:tc>
          <w:tcPr>
            <w:tcW w:w="1290" w:type="dxa"/>
            <w:tcBorders>
              <w:top w:val="single" w:sz="8" w:space="0" w:color="auto"/>
              <w:left w:val="single" w:sz="8" w:space="0" w:color="auto"/>
              <w:bottom w:val="single" w:sz="8" w:space="0" w:color="auto"/>
              <w:right w:val="single" w:sz="8" w:space="0" w:color="auto"/>
            </w:tcBorders>
            <w:vAlign w:val="center"/>
          </w:tcPr>
          <w:p w14:paraId="54CDE252"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火気設備</w:t>
            </w:r>
          </w:p>
          <w:p w14:paraId="797039CE"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器具の異</w:t>
            </w:r>
          </w:p>
          <w:p w14:paraId="616681C1"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常の有無</w:t>
            </w:r>
          </w:p>
        </w:tc>
        <w:tc>
          <w:tcPr>
            <w:tcW w:w="1290" w:type="dxa"/>
            <w:tcBorders>
              <w:top w:val="single" w:sz="8" w:space="0" w:color="auto"/>
              <w:left w:val="single" w:sz="8" w:space="0" w:color="auto"/>
              <w:bottom w:val="single" w:sz="8" w:space="0" w:color="auto"/>
              <w:right w:val="single" w:sz="8" w:space="0" w:color="auto"/>
            </w:tcBorders>
            <w:vAlign w:val="center"/>
          </w:tcPr>
          <w:p w14:paraId="348CB4F0"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終業後の</w:t>
            </w:r>
          </w:p>
          <w:p w14:paraId="15061D47" w14:textId="77777777" w:rsidR="00E64D94" w:rsidRPr="00E64D94" w:rsidRDefault="00E64D94" w:rsidP="00E64D94">
            <w:pPr>
              <w:spacing w:line="0" w:lineRule="atLeast"/>
              <w:jc w:val="center"/>
              <w:rPr>
                <w:rFonts w:ascii="ＭＳ 明朝" w:hAnsi="ＭＳ 明朝" w:cs="Times New Roman"/>
                <w:bCs/>
                <w:kern w:val="0"/>
                <w:szCs w:val="21"/>
              </w:rPr>
            </w:pPr>
            <w:r w:rsidRPr="008313E6">
              <w:rPr>
                <w:rFonts w:ascii="ＭＳ 明朝" w:hAnsi="ＭＳ 明朝" w:cs="Times New Roman" w:hint="eastAsia"/>
                <w:bCs/>
                <w:spacing w:val="45"/>
                <w:kern w:val="0"/>
                <w:szCs w:val="21"/>
                <w:fitText w:val="840" w:id="-2055480569"/>
              </w:rPr>
              <w:t>火気</w:t>
            </w:r>
            <w:r w:rsidRPr="008313E6">
              <w:rPr>
                <w:rFonts w:ascii="ＭＳ 明朝" w:hAnsi="ＭＳ 明朝" w:cs="Times New Roman" w:hint="eastAsia"/>
                <w:bCs/>
                <w:spacing w:val="15"/>
                <w:kern w:val="0"/>
                <w:szCs w:val="21"/>
                <w:fitText w:val="840" w:id="-2055480569"/>
              </w:rPr>
              <w:t>の</w:t>
            </w:r>
          </w:p>
          <w:p w14:paraId="269DE837"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 xml:space="preserve">確 </w:t>
            </w:r>
            <w:r w:rsidRPr="00E64D94">
              <w:rPr>
                <w:rFonts w:ascii="ＭＳ 明朝" w:hAnsi="ＭＳ 明朝" w:cs="Times New Roman"/>
                <w:bCs/>
                <w:kern w:val="0"/>
                <w:szCs w:val="21"/>
              </w:rPr>
              <w:t xml:space="preserve">   </w:t>
            </w:r>
            <w:r w:rsidRPr="00E64D94">
              <w:rPr>
                <w:rFonts w:ascii="ＭＳ 明朝" w:hAnsi="ＭＳ 明朝" w:cs="Times New Roman" w:hint="eastAsia"/>
                <w:bCs/>
                <w:kern w:val="0"/>
                <w:szCs w:val="21"/>
              </w:rPr>
              <w:t>認</w:t>
            </w:r>
          </w:p>
        </w:tc>
        <w:tc>
          <w:tcPr>
            <w:tcW w:w="1290" w:type="dxa"/>
            <w:tcBorders>
              <w:top w:val="single" w:sz="8" w:space="0" w:color="auto"/>
              <w:left w:val="single" w:sz="8" w:space="0" w:color="auto"/>
              <w:bottom w:val="single" w:sz="8" w:space="0" w:color="auto"/>
              <w:right w:val="single" w:sz="8" w:space="0" w:color="auto"/>
            </w:tcBorders>
            <w:vAlign w:val="center"/>
          </w:tcPr>
          <w:p w14:paraId="12E23B08"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吸い殻の</w:t>
            </w:r>
          </w:p>
          <w:p w14:paraId="0BFF6C77"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spacing w:val="210"/>
                <w:kern w:val="0"/>
                <w:szCs w:val="21"/>
                <w:fitText w:val="840" w:id="-2055480568"/>
              </w:rPr>
              <w:t>処</w:t>
            </w:r>
            <w:r w:rsidRPr="00E64D94">
              <w:rPr>
                <w:rFonts w:ascii="ＭＳ 明朝" w:hAnsi="ＭＳ 明朝" w:cs="Times New Roman" w:hint="eastAsia"/>
                <w:bCs/>
                <w:kern w:val="0"/>
                <w:szCs w:val="21"/>
                <w:fitText w:val="840" w:id="-2055480568"/>
              </w:rPr>
              <w:t>理</w:t>
            </w:r>
          </w:p>
        </w:tc>
        <w:tc>
          <w:tcPr>
            <w:tcW w:w="1290" w:type="dxa"/>
            <w:tcBorders>
              <w:top w:val="single" w:sz="8" w:space="0" w:color="auto"/>
              <w:left w:val="single" w:sz="8" w:space="0" w:color="auto"/>
              <w:bottom w:val="single" w:sz="8" w:space="0" w:color="auto"/>
              <w:right w:val="single" w:sz="8" w:space="0" w:color="auto"/>
            </w:tcBorders>
            <w:vAlign w:val="center"/>
          </w:tcPr>
          <w:p w14:paraId="60F0BA70"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電気器具</w:t>
            </w:r>
          </w:p>
          <w:p w14:paraId="0E2D5726"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の配線の</w:t>
            </w:r>
          </w:p>
          <w:p w14:paraId="7C74F4F7"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老朽化等</w:t>
            </w:r>
          </w:p>
        </w:tc>
        <w:tc>
          <w:tcPr>
            <w:tcW w:w="1290" w:type="dxa"/>
            <w:tcBorders>
              <w:top w:val="single" w:sz="8" w:space="0" w:color="auto"/>
              <w:left w:val="single" w:sz="8" w:space="0" w:color="auto"/>
              <w:bottom w:val="single" w:sz="8" w:space="0" w:color="auto"/>
              <w:right w:val="single" w:sz="8" w:space="0" w:color="auto"/>
            </w:tcBorders>
            <w:vAlign w:val="center"/>
          </w:tcPr>
          <w:p w14:paraId="2DE68F5C" w14:textId="77777777" w:rsidR="00E64D94" w:rsidRPr="00E64D94" w:rsidRDefault="00E64D94" w:rsidP="00E64D94">
            <w:pPr>
              <w:spacing w:line="0" w:lineRule="atLeast"/>
              <w:jc w:val="center"/>
              <w:rPr>
                <w:rFonts w:ascii="ＭＳ 明朝" w:hAnsi="ＭＳ 明朝" w:cs="Times New Roman"/>
                <w:bCs/>
                <w:kern w:val="0"/>
                <w:szCs w:val="21"/>
              </w:rPr>
            </w:pPr>
            <w:r w:rsidRPr="00E64D94">
              <w:rPr>
                <w:rFonts w:ascii="ＭＳ 明朝" w:hAnsi="ＭＳ 明朝" w:cs="Times New Roman" w:hint="eastAsia"/>
                <w:bCs/>
                <w:kern w:val="0"/>
                <w:szCs w:val="21"/>
              </w:rPr>
              <w:t>その他</w:t>
            </w:r>
          </w:p>
        </w:tc>
      </w:tr>
      <w:tr w:rsidR="00E64D94" w:rsidRPr="00E64D94" w14:paraId="2A06A2F5" w14:textId="77777777" w:rsidTr="00A53D13">
        <w:trPr>
          <w:trHeight w:val="359"/>
        </w:trPr>
        <w:tc>
          <w:tcPr>
            <w:tcW w:w="828" w:type="dxa"/>
            <w:tcBorders>
              <w:top w:val="single" w:sz="8" w:space="0" w:color="auto"/>
              <w:left w:val="single" w:sz="8" w:space="0" w:color="auto"/>
              <w:right w:val="single" w:sz="8" w:space="0" w:color="auto"/>
            </w:tcBorders>
            <w:vAlign w:val="center"/>
          </w:tcPr>
          <w:p w14:paraId="56060E42" w14:textId="77777777" w:rsidR="00E64D94" w:rsidRPr="00E64D94" w:rsidRDefault="00E64D94" w:rsidP="00E64D94">
            <w:pPr>
              <w:spacing w:line="0" w:lineRule="atLeast"/>
              <w:ind w:firstLineChars="100" w:firstLine="257"/>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１</w:t>
            </w:r>
          </w:p>
        </w:tc>
        <w:tc>
          <w:tcPr>
            <w:tcW w:w="720" w:type="dxa"/>
            <w:tcBorders>
              <w:top w:val="single" w:sz="8" w:space="0" w:color="auto"/>
              <w:left w:val="single" w:sz="8" w:space="0" w:color="auto"/>
              <w:right w:val="single" w:sz="8" w:space="0" w:color="auto"/>
            </w:tcBorders>
          </w:tcPr>
          <w:p w14:paraId="415DE2A7"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top w:val="single" w:sz="8" w:space="0" w:color="auto"/>
              <w:left w:val="single" w:sz="8" w:space="0" w:color="auto"/>
              <w:right w:val="single" w:sz="8" w:space="0" w:color="auto"/>
            </w:tcBorders>
          </w:tcPr>
          <w:p w14:paraId="49CCFC74"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top w:val="single" w:sz="8" w:space="0" w:color="auto"/>
              <w:left w:val="single" w:sz="8" w:space="0" w:color="auto"/>
              <w:right w:val="single" w:sz="8" w:space="0" w:color="auto"/>
            </w:tcBorders>
          </w:tcPr>
          <w:p w14:paraId="57FDDB89"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top w:val="single" w:sz="8" w:space="0" w:color="auto"/>
              <w:left w:val="single" w:sz="8" w:space="0" w:color="auto"/>
              <w:right w:val="single" w:sz="8" w:space="0" w:color="auto"/>
            </w:tcBorders>
          </w:tcPr>
          <w:p w14:paraId="40DBF81A"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top w:val="single" w:sz="8" w:space="0" w:color="auto"/>
              <w:left w:val="single" w:sz="8" w:space="0" w:color="auto"/>
              <w:right w:val="single" w:sz="8" w:space="0" w:color="auto"/>
            </w:tcBorders>
          </w:tcPr>
          <w:p w14:paraId="51C9D569"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top w:val="single" w:sz="8" w:space="0" w:color="auto"/>
              <w:left w:val="single" w:sz="8" w:space="0" w:color="auto"/>
              <w:right w:val="single" w:sz="8" w:space="0" w:color="auto"/>
            </w:tcBorders>
          </w:tcPr>
          <w:p w14:paraId="470D006D"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top w:val="single" w:sz="8" w:space="0" w:color="auto"/>
              <w:left w:val="single" w:sz="8" w:space="0" w:color="auto"/>
              <w:right w:val="single" w:sz="8" w:space="0" w:color="auto"/>
            </w:tcBorders>
          </w:tcPr>
          <w:p w14:paraId="58D622EC"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31CE4983" w14:textId="77777777" w:rsidTr="00A53D13">
        <w:trPr>
          <w:trHeight w:val="359"/>
        </w:trPr>
        <w:tc>
          <w:tcPr>
            <w:tcW w:w="828" w:type="dxa"/>
            <w:tcBorders>
              <w:left w:val="single" w:sz="8" w:space="0" w:color="auto"/>
              <w:right w:val="single" w:sz="8" w:space="0" w:color="auto"/>
            </w:tcBorders>
            <w:vAlign w:val="center"/>
          </w:tcPr>
          <w:p w14:paraId="5BA66812" w14:textId="77777777" w:rsidR="00E64D94" w:rsidRPr="00E64D94" w:rsidRDefault="00E64D94" w:rsidP="00E64D94">
            <w:pPr>
              <w:spacing w:line="0" w:lineRule="atLeast"/>
              <w:ind w:firstLineChars="100" w:firstLine="257"/>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２</w:t>
            </w:r>
          </w:p>
        </w:tc>
        <w:tc>
          <w:tcPr>
            <w:tcW w:w="720" w:type="dxa"/>
            <w:tcBorders>
              <w:left w:val="single" w:sz="8" w:space="0" w:color="auto"/>
              <w:right w:val="single" w:sz="8" w:space="0" w:color="auto"/>
            </w:tcBorders>
          </w:tcPr>
          <w:p w14:paraId="19F356EE"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75A9A84"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9E67A51"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79EF5063"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6CEBD36F"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E1B31B3"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644E7AEA"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311FDEFA" w14:textId="77777777" w:rsidTr="00A53D13">
        <w:trPr>
          <w:trHeight w:val="359"/>
        </w:trPr>
        <w:tc>
          <w:tcPr>
            <w:tcW w:w="828" w:type="dxa"/>
            <w:tcBorders>
              <w:left w:val="single" w:sz="8" w:space="0" w:color="auto"/>
              <w:right w:val="single" w:sz="8" w:space="0" w:color="auto"/>
            </w:tcBorders>
            <w:vAlign w:val="center"/>
          </w:tcPr>
          <w:p w14:paraId="51E6ECA6" w14:textId="77777777" w:rsidR="00E64D94" w:rsidRPr="00E64D94" w:rsidRDefault="00E64D94" w:rsidP="00E64D94">
            <w:pPr>
              <w:spacing w:line="0" w:lineRule="atLeast"/>
              <w:ind w:firstLineChars="100" w:firstLine="257"/>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３</w:t>
            </w:r>
          </w:p>
        </w:tc>
        <w:tc>
          <w:tcPr>
            <w:tcW w:w="720" w:type="dxa"/>
            <w:tcBorders>
              <w:left w:val="single" w:sz="8" w:space="0" w:color="auto"/>
              <w:right w:val="single" w:sz="8" w:space="0" w:color="auto"/>
            </w:tcBorders>
          </w:tcPr>
          <w:p w14:paraId="23116FC7"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6EF9E61A"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3FD7839"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DF9D117"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63D7238A"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F7B4A36"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7DAD4BB"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56FCFDEE" w14:textId="77777777" w:rsidTr="00A53D13">
        <w:trPr>
          <w:trHeight w:val="359"/>
        </w:trPr>
        <w:tc>
          <w:tcPr>
            <w:tcW w:w="828" w:type="dxa"/>
            <w:tcBorders>
              <w:left w:val="single" w:sz="8" w:space="0" w:color="auto"/>
              <w:right w:val="single" w:sz="8" w:space="0" w:color="auto"/>
            </w:tcBorders>
            <w:vAlign w:val="center"/>
          </w:tcPr>
          <w:p w14:paraId="2EB9FCE1" w14:textId="77777777" w:rsidR="00E64D94" w:rsidRPr="00E64D94" w:rsidRDefault="00E64D94" w:rsidP="00E64D94">
            <w:pPr>
              <w:spacing w:line="0" w:lineRule="atLeast"/>
              <w:ind w:firstLineChars="100" w:firstLine="257"/>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４</w:t>
            </w:r>
          </w:p>
        </w:tc>
        <w:tc>
          <w:tcPr>
            <w:tcW w:w="720" w:type="dxa"/>
            <w:tcBorders>
              <w:left w:val="single" w:sz="8" w:space="0" w:color="auto"/>
              <w:right w:val="single" w:sz="8" w:space="0" w:color="auto"/>
            </w:tcBorders>
          </w:tcPr>
          <w:p w14:paraId="30271855"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66DD517D"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38C15BB"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02A814C"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39AF1CB2"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DECBB93"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DE4A0E3"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3133D263" w14:textId="77777777" w:rsidTr="00A53D13">
        <w:trPr>
          <w:trHeight w:val="359"/>
        </w:trPr>
        <w:tc>
          <w:tcPr>
            <w:tcW w:w="828" w:type="dxa"/>
            <w:tcBorders>
              <w:left w:val="single" w:sz="8" w:space="0" w:color="auto"/>
              <w:right w:val="single" w:sz="8" w:space="0" w:color="auto"/>
            </w:tcBorders>
            <w:vAlign w:val="center"/>
          </w:tcPr>
          <w:p w14:paraId="42A668A8" w14:textId="77777777" w:rsidR="00E64D94" w:rsidRPr="00E64D94" w:rsidRDefault="00E64D94" w:rsidP="00E64D94">
            <w:pPr>
              <w:spacing w:line="0" w:lineRule="atLeast"/>
              <w:ind w:firstLineChars="100" w:firstLine="257"/>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５</w:t>
            </w:r>
          </w:p>
        </w:tc>
        <w:tc>
          <w:tcPr>
            <w:tcW w:w="720" w:type="dxa"/>
            <w:tcBorders>
              <w:left w:val="single" w:sz="8" w:space="0" w:color="auto"/>
              <w:right w:val="single" w:sz="8" w:space="0" w:color="auto"/>
            </w:tcBorders>
          </w:tcPr>
          <w:p w14:paraId="0509BCAB"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6197921C"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ECD1989"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6D595CAE"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18457D18"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3CDCBB30"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7B06067D"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67DEE8E8" w14:textId="77777777" w:rsidTr="00A53D13">
        <w:trPr>
          <w:trHeight w:val="359"/>
        </w:trPr>
        <w:tc>
          <w:tcPr>
            <w:tcW w:w="828" w:type="dxa"/>
            <w:tcBorders>
              <w:left w:val="single" w:sz="8" w:space="0" w:color="auto"/>
              <w:right w:val="single" w:sz="8" w:space="0" w:color="auto"/>
            </w:tcBorders>
            <w:vAlign w:val="center"/>
          </w:tcPr>
          <w:p w14:paraId="2C1AE5E0" w14:textId="77777777" w:rsidR="00E64D94" w:rsidRPr="00E64D94" w:rsidRDefault="00E64D94" w:rsidP="00E64D94">
            <w:pPr>
              <w:spacing w:line="0" w:lineRule="atLeast"/>
              <w:ind w:firstLineChars="100" w:firstLine="257"/>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６</w:t>
            </w:r>
          </w:p>
        </w:tc>
        <w:tc>
          <w:tcPr>
            <w:tcW w:w="720" w:type="dxa"/>
            <w:tcBorders>
              <w:left w:val="single" w:sz="8" w:space="0" w:color="auto"/>
              <w:right w:val="single" w:sz="8" w:space="0" w:color="auto"/>
            </w:tcBorders>
          </w:tcPr>
          <w:p w14:paraId="1EF187E9"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32F7BEB3"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655BB6B0"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A7C59BA"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F8AFB9A"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71E32446"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31F38FC3"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41BF743C" w14:textId="77777777" w:rsidTr="00A53D13">
        <w:trPr>
          <w:trHeight w:val="359"/>
        </w:trPr>
        <w:tc>
          <w:tcPr>
            <w:tcW w:w="828" w:type="dxa"/>
            <w:tcBorders>
              <w:left w:val="single" w:sz="8" w:space="0" w:color="auto"/>
              <w:right w:val="single" w:sz="8" w:space="0" w:color="auto"/>
            </w:tcBorders>
            <w:vAlign w:val="center"/>
          </w:tcPr>
          <w:p w14:paraId="6D99E78B" w14:textId="77777777" w:rsidR="00E64D94" w:rsidRPr="00E64D94" w:rsidRDefault="00E64D94" w:rsidP="00E64D94">
            <w:pPr>
              <w:spacing w:line="0" w:lineRule="atLeast"/>
              <w:ind w:firstLineChars="100" w:firstLine="257"/>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７</w:t>
            </w:r>
          </w:p>
        </w:tc>
        <w:tc>
          <w:tcPr>
            <w:tcW w:w="720" w:type="dxa"/>
            <w:tcBorders>
              <w:left w:val="single" w:sz="8" w:space="0" w:color="auto"/>
              <w:right w:val="single" w:sz="8" w:space="0" w:color="auto"/>
            </w:tcBorders>
          </w:tcPr>
          <w:p w14:paraId="4454A27A"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7DE9FA35"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1430C5EF"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E260CE9"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4CA0B22"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619CB93"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36A3B765"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5EA54D3D" w14:textId="77777777" w:rsidTr="00A53D13">
        <w:trPr>
          <w:trHeight w:val="359"/>
        </w:trPr>
        <w:tc>
          <w:tcPr>
            <w:tcW w:w="828" w:type="dxa"/>
            <w:tcBorders>
              <w:left w:val="single" w:sz="8" w:space="0" w:color="auto"/>
              <w:right w:val="single" w:sz="8" w:space="0" w:color="auto"/>
            </w:tcBorders>
            <w:vAlign w:val="center"/>
          </w:tcPr>
          <w:p w14:paraId="68DAF3C4" w14:textId="77777777" w:rsidR="00E64D94" w:rsidRPr="00E64D94" w:rsidRDefault="00E64D94" w:rsidP="00E64D94">
            <w:pPr>
              <w:spacing w:line="0" w:lineRule="atLeast"/>
              <w:ind w:firstLineChars="100" w:firstLine="257"/>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８</w:t>
            </w:r>
          </w:p>
        </w:tc>
        <w:tc>
          <w:tcPr>
            <w:tcW w:w="720" w:type="dxa"/>
            <w:tcBorders>
              <w:left w:val="single" w:sz="8" w:space="0" w:color="auto"/>
              <w:right w:val="single" w:sz="8" w:space="0" w:color="auto"/>
            </w:tcBorders>
          </w:tcPr>
          <w:p w14:paraId="32C69B78"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8470857"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817987F"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C41FE07"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7ABB2DBA"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79D63AF1"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AA031DA"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179EE2EE" w14:textId="77777777" w:rsidTr="00A53D13">
        <w:trPr>
          <w:trHeight w:val="359"/>
        </w:trPr>
        <w:tc>
          <w:tcPr>
            <w:tcW w:w="828" w:type="dxa"/>
            <w:tcBorders>
              <w:left w:val="single" w:sz="8" w:space="0" w:color="auto"/>
              <w:right w:val="single" w:sz="8" w:space="0" w:color="auto"/>
            </w:tcBorders>
            <w:vAlign w:val="center"/>
          </w:tcPr>
          <w:p w14:paraId="0690FD39" w14:textId="77777777" w:rsidR="00E64D94" w:rsidRPr="00E64D94" w:rsidRDefault="00E64D94" w:rsidP="00E64D94">
            <w:pPr>
              <w:spacing w:line="0" w:lineRule="atLeast"/>
              <w:ind w:firstLineChars="100" w:firstLine="257"/>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９</w:t>
            </w:r>
          </w:p>
        </w:tc>
        <w:tc>
          <w:tcPr>
            <w:tcW w:w="720" w:type="dxa"/>
            <w:tcBorders>
              <w:left w:val="single" w:sz="8" w:space="0" w:color="auto"/>
              <w:right w:val="single" w:sz="8" w:space="0" w:color="auto"/>
            </w:tcBorders>
          </w:tcPr>
          <w:p w14:paraId="034F21F1"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DD5D0CD"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EB80F6E"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634E054"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58EC989"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11D67081"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6AA6AF45"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4A736BCF" w14:textId="77777777" w:rsidTr="00A53D13">
        <w:trPr>
          <w:trHeight w:val="359"/>
        </w:trPr>
        <w:tc>
          <w:tcPr>
            <w:tcW w:w="828" w:type="dxa"/>
            <w:tcBorders>
              <w:left w:val="single" w:sz="8" w:space="0" w:color="auto"/>
              <w:right w:val="single" w:sz="8" w:space="0" w:color="auto"/>
            </w:tcBorders>
            <w:vAlign w:val="center"/>
          </w:tcPr>
          <w:p w14:paraId="4574776A"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１０</w:t>
            </w:r>
          </w:p>
        </w:tc>
        <w:tc>
          <w:tcPr>
            <w:tcW w:w="720" w:type="dxa"/>
            <w:tcBorders>
              <w:left w:val="single" w:sz="8" w:space="0" w:color="auto"/>
              <w:right w:val="single" w:sz="8" w:space="0" w:color="auto"/>
            </w:tcBorders>
          </w:tcPr>
          <w:p w14:paraId="2015E4C4"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2F60315"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32E0E1DF"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7845E60D"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C9780DA"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B36F60C"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168A15CF"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1D72A703" w14:textId="77777777" w:rsidTr="00A53D13">
        <w:trPr>
          <w:trHeight w:val="359"/>
        </w:trPr>
        <w:tc>
          <w:tcPr>
            <w:tcW w:w="828" w:type="dxa"/>
            <w:tcBorders>
              <w:left w:val="single" w:sz="8" w:space="0" w:color="auto"/>
              <w:right w:val="single" w:sz="8" w:space="0" w:color="auto"/>
            </w:tcBorders>
            <w:vAlign w:val="center"/>
          </w:tcPr>
          <w:p w14:paraId="48FBB439"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１１</w:t>
            </w:r>
          </w:p>
        </w:tc>
        <w:tc>
          <w:tcPr>
            <w:tcW w:w="720" w:type="dxa"/>
            <w:tcBorders>
              <w:left w:val="single" w:sz="8" w:space="0" w:color="auto"/>
              <w:right w:val="single" w:sz="8" w:space="0" w:color="auto"/>
            </w:tcBorders>
          </w:tcPr>
          <w:p w14:paraId="7B3DC83E"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C37F50D"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9C0B762"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1480544"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2FED34D"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14FD0366"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9780C0A"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7A1EA100" w14:textId="77777777" w:rsidTr="00A53D13">
        <w:trPr>
          <w:trHeight w:val="359"/>
        </w:trPr>
        <w:tc>
          <w:tcPr>
            <w:tcW w:w="828" w:type="dxa"/>
            <w:tcBorders>
              <w:left w:val="single" w:sz="8" w:space="0" w:color="auto"/>
              <w:right w:val="single" w:sz="8" w:space="0" w:color="auto"/>
            </w:tcBorders>
            <w:vAlign w:val="center"/>
          </w:tcPr>
          <w:p w14:paraId="527DED97"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１２</w:t>
            </w:r>
          </w:p>
        </w:tc>
        <w:tc>
          <w:tcPr>
            <w:tcW w:w="720" w:type="dxa"/>
            <w:tcBorders>
              <w:left w:val="single" w:sz="8" w:space="0" w:color="auto"/>
              <w:right w:val="single" w:sz="8" w:space="0" w:color="auto"/>
            </w:tcBorders>
          </w:tcPr>
          <w:p w14:paraId="441088FB"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963D7D4"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165BC745"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9F86114"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8B13341"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3108092D"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1C54BE8B"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1DA9E5D4" w14:textId="77777777" w:rsidTr="00A53D13">
        <w:trPr>
          <w:trHeight w:val="359"/>
        </w:trPr>
        <w:tc>
          <w:tcPr>
            <w:tcW w:w="828" w:type="dxa"/>
            <w:tcBorders>
              <w:left w:val="single" w:sz="8" w:space="0" w:color="auto"/>
              <w:right w:val="single" w:sz="8" w:space="0" w:color="auto"/>
            </w:tcBorders>
            <w:vAlign w:val="center"/>
          </w:tcPr>
          <w:p w14:paraId="04137A49"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１３</w:t>
            </w:r>
          </w:p>
        </w:tc>
        <w:tc>
          <w:tcPr>
            <w:tcW w:w="720" w:type="dxa"/>
            <w:tcBorders>
              <w:left w:val="single" w:sz="8" w:space="0" w:color="auto"/>
              <w:right w:val="single" w:sz="8" w:space="0" w:color="auto"/>
            </w:tcBorders>
          </w:tcPr>
          <w:p w14:paraId="7A46EA9A"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DA31CF8"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59B15DC"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69A26280"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15A9B094"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9E7DCB5"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3F0AD569"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76F7A500" w14:textId="77777777" w:rsidTr="00A53D13">
        <w:trPr>
          <w:trHeight w:val="359"/>
        </w:trPr>
        <w:tc>
          <w:tcPr>
            <w:tcW w:w="828" w:type="dxa"/>
            <w:tcBorders>
              <w:left w:val="single" w:sz="8" w:space="0" w:color="auto"/>
              <w:right w:val="single" w:sz="8" w:space="0" w:color="auto"/>
            </w:tcBorders>
            <w:vAlign w:val="center"/>
          </w:tcPr>
          <w:p w14:paraId="19E2B0D6"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１４</w:t>
            </w:r>
          </w:p>
        </w:tc>
        <w:tc>
          <w:tcPr>
            <w:tcW w:w="720" w:type="dxa"/>
            <w:tcBorders>
              <w:left w:val="single" w:sz="8" w:space="0" w:color="auto"/>
              <w:right w:val="single" w:sz="8" w:space="0" w:color="auto"/>
            </w:tcBorders>
          </w:tcPr>
          <w:p w14:paraId="28A6CBC6"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1E43017"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A15AEEF"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3CE4D2BA"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3175037C"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711384AF"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14D62935"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2BB2B3E2" w14:textId="77777777" w:rsidTr="00A53D13">
        <w:trPr>
          <w:trHeight w:val="359"/>
        </w:trPr>
        <w:tc>
          <w:tcPr>
            <w:tcW w:w="828" w:type="dxa"/>
            <w:tcBorders>
              <w:left w:val="single" w:sz="8" w:space="0" w:color="auto"/>
              <w:right w:val="single" w:sz="8" w:space="0" w:color="auto"/>
            </w:tcBorders>
            <w:vAlign w:val="center"/>
          </w:tcPr>
          <w:p w14:paraId="1581ED89"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１５</w:t>
            </w:r>
          </w:p>
        </w:tc>
        <w:tc>
          <w:tcPr>
            <w:tcW w:w="720" w:type="dxa"/>
            <w:tcBorders>
              <w:left w:val="single" w:sz="8" w:space="0" w:color="auto"/>
              <w:right w:val="single" w:sz="8" w:space="0" w:color="auto"/>
            </w:tcBorders>
          </w:tcPr>
          <w:p w14:paraId="3482500D"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645CDCE"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3EF50B76"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9C58D79"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AD15279"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1B559492"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3D3169C0"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4C15315E" w14:textId="77777777" w:rsidTr="00A53D13">
        <w:trPr>
          <w:trHeight w:val="359"/>
        </w:trPr>
        <w:tc>
          <w:tcPr>
            <w:tcW w:w="828" w:type="dxa"/>
            <w:tcBorders>
              <w:left w:val="single" w:sz="8" w:space="0" w:color="auto"/>
              <w:right w:val="single" w:sz="8" w:space="0" w:color="auto"/>
            </w:tcBorders>
            <w:vAlign w:val="center"/>
          </w:tcPr>
          <w:p w14:paraId="01ABA35F"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１６</w:t>
            </w:r>
          </w:p>
        </w:tc>
        <w:tc>
          <w:tcPr>
            <w:tcW w:w="720" w:type="dxa"/>
            <w:tcBorders>
              <w:left w:val="single" w:sz="8" w:space="0" w:color="auto"/>
              <w:right w:val="single" w:sz="8" w:space="0" w:color="auto"/>
            </w:tcBorders>
          </w:tcPr>
          <w:p w14:paraId="30A724D1"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173C2D56"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7AA40AB0"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23B08F6"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DD38522"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6A732EF"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7759D389"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2CA39145" w14:textId="77777777" w:rsidTr="00A53D13">
        <w:trPr>
          <w:trHeight w:val="359"/>
        </w:trPr>
        <w:tc>
          <w:tcPr>
            <w:tcW w:w="828" w:type="dxa"/>
            <w:tcBorders>
              <w:left w:val="single" w:sz="8" w:space="0" w:color="auto"/>
              <w:right w:val="single" w:sz="8" w:space="0" w:color="auto"/>
            </w:tcBorders>
            <w:vAlign w:val="center"/>
          </w:tcPr>
          <w:p w14:paraId="6413D410"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１７</w:t>
            </w:r>
          </w:p>
        </w:tc>
        <w:tc>
          <w:tcPr>
            <w:tcW w:w="720" w:type="dxa"/>
            <w:tcBorders>
              <w:left w:val="single" w:sz="8" w:space="0" w:color="auto"/>
              <w:right w:val="single" w:sz="8" w:space="0" w:color="auto"/>
            </w:tcBorders>
          </w:tcPr>
          <w:p w14:paraId="67BB5FBF"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1A551ED8"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E8D12FE"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151E81E7"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E6A3669"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BB63C86"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793CCD79"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63ABE6BD" w14:textId="77777777" w:rsidTr="00A53D13">
        <w:trPr>
          <w:trHeight w:val="359"/>
        </w:trPr>
        <w:tc>
          <w:tcPr>
            <w:tcW w:w="828" w:type="dxa"/>
            <w:tcBorders>
              <w:left w:val="single" w:sz="8" w:space="0" w:color="auto"/>
              <w:right w:val="single" w:sz="8" w:space="0" w:color="auto"/>
            </w:tcBorders>
            <w:vAlign w:val="center"/>
          </w:tcPr>
          <w:p w14:paraId="1A08D6B7"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１８</w:t>
            </w:r>
          </w:p>
        </w:tc>
        <w:tc>
          <w:tcPr>
            <w:tcW w:w="720" w:type="dxa"/>
            <w:tcBorders>
              <w:left w:val="single" w:sz="8" w:space="0" w:color="auto"/>
              <w:right w:val="single" w:sz="8" w:space="0" w:color="auto"/>
            </w:tcBorders>
          </w:tcPr>
          <w:p w14:paraId="6021EB5E"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104F5A88"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F50BDAA"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67890DAE"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FDEADC5"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6CBD2512"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F4420D2"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7F80BE86" w14:textId="77777777" w:rsidTr="00A53D13">
        <w:trPr>
          <w:trHeight w:val="359"/>
        </w:trPr>
        <w:tc>
          <w:tcPr>
            <w:tcW w:w="828" w:type="dxa"/>
            <w:tcBorders>
              <w:left w:val="single" w:sz="8" w:space="0" w:color="auto"/>
              <w:right w:val="single" w:sz="8" w:space="0" w:color="auto"/>
            </w:tcBorders>
            <w:vAlign w:val="center"/>
          </w:tcPr>
          <w:p w14:paraId="54BFC151"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１９</w:t>
            </w:r>
          </w:p>
        </w:tc>
        <w:tc>
          <w:tcPr>
            <w:tcW w:w="720" w:type="dxa"/>
            <w:tcBorders>
              <w:left w:val="single" w:sz="8" w:space="0" w:color="auto"/>
              <w:right w:val="single" w:sz="8" w:space="0" w:color="auto"/>
            </w:tcBorders>
          </w:tcPr>
          <w:p w14:paraId="5B682667"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5961F6D"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B40628E"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60119FC6"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1F2B65FE"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EF48CCD"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66CA71E8"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07297747" w14:textId="77777777" w:rsidTr="00A53D13">
        <w:trPr>
          <w:trHeight w:val="359"/>
        </w:trPr>
        <w:tc>
          <w:tcPr>
            <w:tcW w:w="828" w:type="dxa"/>
            <w:tcBorders>
              <w:left w:val="single" w:sz="8" w:space="0" w:color="auto"/>
              <w:right w:val="single" w:sz="8" w:space="0" w:color="auto"/>
            </w:tcBorders>
            <w:vAlign w:val="center"/>
          </w:tcPr>
          <w:p w14:paraId="091A1471"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２０</w:t>
            </w:r>
          </w:p>
        </w:tc>
        <w:tc>
          <w:tcPr>
            <w:tcW w:w="720" w:type="dxa"/>
            <w:tcBorders>
              <w:left w:val="single" w:sz="8" w:space="0" w:color="auto"/>
              <w:right w:val="single" w:sz="8" w:space="0" w:color="auto"/>
            </w:tcBorders>
          </w:tcPr>
          <w:p w14:paraId="488EECF8"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E25CF98"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7B99CA77"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5F925AC"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2272DCC"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414BDAE"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6ABD9C7E"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703256AD" w14:textId="77777777" w:rsidTr="00A53D13">
        <w:trPr>
          <w:trHeight w:val="359"/>
        </w:trPr>
        <w:tc>
          <w:tcPr>
            <w:tcW w:w="828" w:type="dxa"/>
            <w:tcBorders>
              <w:left w:val="single" w:sz="8" w:space="0" w:color="auto"/>
              <w:right w:val="single" w:sz="8" w:space="0" w:color="auto"/>
            </w:tcBorders>
            <w:vAlign w:val="center"/>
          </w:tcPr>
          <w:p w14:paraId="5CD188AD"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２１</w:t>
            </w:r>
          </w:p>
        </w:tc>
        <w:tc>
          <w:tcPr>
            <w:tcW w:w="720" w:type="dxa"/>
            <w:tcBorders>
              <w:left w:val="single" w:sz="8" w:space="0" w:color="auto"/>
              <w:right w:val="single" w:sz="8" w:space="0" w:color="auto"/>
            </w:tcBorders>
          </w:tcPr>
          <w:p w14:paraId="6D75434A"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6A3640B"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541E513"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BFDACAB"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DD600C0"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75E79D6A"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18ED947"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00940AF5" w14:textId="77777777" w:rsidTr="00A53D13">
        <w:trPr>
          <w:trHeight w:val="359"/>
        </w:trPr>
        <w:tc>
          <w:tcPr>
            <w:tcW w:w="828" w:type="dxa"/>
            <w:tcBorders>
              <w:left w:val="single" w:sz="8" w:space="0" w:color="auto"/>
              <w:right w:val="single" w:sz="8" w:space="0" w:color="auto"/>
            </w:tcBorders>
            <w:vAlign w:val="center"/>
          </w:tcPr>
          <w:p w14:paraId="56341B8A"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２２</w:t>
            </w:r>
          </w:p>
        </w:tc>
        <w:tc>
          <w:tcPr>
            <w:tcW w:w="720" w:type="dxa"/>
            <w:tcBorders>
              <w:left w:val="single" w:sz="8" w:space="0" w:color="auto"/>
              <w:right w:val="single" w:sz="8" w:space="0" w:color="auto"/>
            </w:tcBorders>
          </w:tcPr>
          <w:p w14:paraId="28115E2B"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3D5653B7"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33D660E2"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24F89EE"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06B4269"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DDF6C8B"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6F53E563"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0B317D37" w14:textId="77777777" w:rsidTr="00A53D13">
        <w:trPr>
          <w:trHeight w:val="359"/>
        </w:trPr>
        <w:tc>
          <w:tcPr>
            <w:tcW w:w="828" w:type="dxa"/>
            <w:tcBorders>
              <w:left w:val="single" w:sz="8" w:space="0" w:color="auto"/>
              <w:right w:val="single" w:sz="8" w:space="0" w:color="auto"/>
            </w:tcBorders>
            <w:vAlign w:val="center"/>
          </w:tcPr>
          <w:p w14:paraId="4A74F7CD"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２３</w:t>
            </w:r>
          </w:p>
        </w:tc>
        <w:tc>
          <w:tcPr>
            <w:tcW w:w="720" w:type="dxa"/>
            <w:tcBorders>
              <w:left w:val="single" w:sz="8" w:space="0" w:color="auto"/>
              <w:right w:val="single" w:sz="8" w:space="0" w:color="auto"/>
            </w:tcBorders>
          </w:tcPr>
          <w:p w14:paraId="0453400E"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8CD0A18"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3D08E641"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1976138C"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61D8A3B8"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F0DBD15"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D1BB667"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1BC04767" w14:textId="77777777" w:rsidTr="00A53D13">
        <w:trPr>
          <w:trHeight w:val="359"/>
        </w:trPr>
        <w:tc>
          <w:tcPr>
            <w:tcW w:w="828" w:type="dxa"/>
            <w:tcBorders>
              <w:left w:val="single" w:sz="8" w:space="0" w:color="auto"/>
              <w:right w:val="single" w:sz="8" w:space="0" w:color="auto"/>
            </w:tcBorders>
            <w:vAlign w:val="center"/>
          </w:tcPr>
          <w:p w14:paraId="049D5AC3"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２４</w:t>
            </w:r>
          </w:p>
        </w:tc>
        <w:tc>
          <w:tcPr>
            <w:tcW w:w="720" w:type="dxa"/>
            <w:tcBorders>
              <w:left w:val="single" w:sz="8" w:space="0" w:color="auto"/>
              <w:right w:val="single" w:sz="8" w:space="0" w:color="auto"/>
            </w:tcBorders>
          </w:tcPr>
          <w:p w14:paraId="23AF8BA9"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08D9B4D"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738BA8B2"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FD398B1"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395AB07"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1FCECE2A"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BC7D196"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75BB65AF" w14:textId="77777777" w:rsidTr="00A53D13">
        <w:trPr>
          <w:trHeight w:val="359"/>
        </w:trPr>
        <w:tc>
          <w:tcPr>
            <w:tcW w:w="828" w:type="dxa"/>
            <w:tcBorders>
              <w:left w:val="single" w:sz="8" w:space="0" w:color="auto"/>
              <w:right w:val="single" w:sz="8" w:space="0" w:color="auto"/>
            </w:tcBorders>
            <w:vAlign w:val="center"/>
          </w:tcPr>
          <w:p w14:paraId="3A800113"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２５</w:t>
            </w:r>
          </w:p>
        </w:tc>
        <w:tc>
          <w:tcPr>
            <w:tcW w:w="720" w:type="dxa"/>
            <w:tcBorders>
              <w:left w:val="single" w:sz="8" w:space="0" w:color="auto"/>
              <w:right w:val="single" w:sz="8" w:space="0" w:color="auto"/>
            </w:tcBorders>
          </w:tcPr>
          <w:p w14:paraId="5BB61AC1"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742D4AAE"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896FCFC"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374081F"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3568460F"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7C547B26"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0054881"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6C15E08B" w14:textId="77777777" w:rsidTr="00A53D13">
        <w:trPr>
          <w:trHeight w:val="359"/>
        </w:trPr>
        <w:tc>
          <w:tcPr>
            <w:tcW w:w="828" w:type="dxa"/>
            <w:tcBorders>
              <w:left w:val="single" w:sz="8" w:space="0" w:color="auto"/>
              <w:right w:val="single" w:sz="8" w:space="0" w:color="auto"/>
            </w:tcBorders>
            <w:vAlign w:val="center"/>
          </w:tcPr>
          <w:p w14:paraId="3138EF33"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２６</w:t>
            </w:r>
          </w:p>
        </w:tc>
        <w:tc>
          <w:tcPr>
            <w:tcW w:w="720" w:type="dxa"/>
            <w:tcBorders>
              <w:left w:val="single" w:sz="8" w:space="0" w:color="auto"/>
              <w:right w:val="single" w:sz="8" w:space="0" w:color="auto"/>
            </w:tcBorders>
          </w:tcPr>
          <w:p w14:paraId="703D3E7B"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7892F568"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38DD9962"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8520F28"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6F1C411A"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9FA7EE7"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9E33285"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4AA04B69" w14:textId="77777777" w:rsidTr="00A53D13">
        <w:trPr>
          <w:trHeight w:val="359"/>
        </w:trPr>
        <w:tc>
          <w:tcPr>
            <w:tcW w:w="828" w:type="dxa"/>
            <w:tcBorders>
              <w:left w:val="single" w:sz="8" w:space="0" w:color="auto"/>
              <w:right w:val="single" w:sz="8" w:space="0" w:color="auto"/>
            </w:tcBorders>
            <w:vAlign w:val="center"/>
          </w:tcPr>
          <w:p w14:paraId="1E543899"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２７</w:t>
            </w:r>
          </w:p>
        </w:tc>
        <w:tc>
          <w:tcPr>
            <w:tcW w:w="720" w:type="dxa"/>
            <w:tcBorders>
              <w:left w:val="single" w:sz="8" w:space="0" w:color="auto"/>
              <w:right w:val="single" w:sz="8" w:space="0" w:color="auto"/>
            </w:tcBorders>
          </w:tcPr>
          <w:p w14:paraId="200C020D"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7B7769B"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44DCF88"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81F6939"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814A139"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A79E8AA"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11DF9D40"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59CF444D" w14:textId="77777777" w:rsidTr="00A53D13">
        <w:trPr>
          <w:trHeight w:val="359"/>
        </w:trPr>
        <w:tc>
          <w:tcPr>
            <w:tcW w:w="828" w:type="dxa"/>
            <w:tcBorders>
              <w:left w:val="single" w:sz="8" w:space="0" w:color="auto"/>
              <w:right w:val="single" w:sz="8" w:space="0" w:color="auto"/>
            </w:tcBorders>
            <w:vAlign w:val="center"/>
          </w:tcPr>
          <w:p w14:paraId="0279C69A"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２８</w:t>
            </w:r>
          </w:p>
        </w:tc>
        <w:tc>
          <w:tcPr>
            <w:tcW w:w="720" w:type="dxa"/>
            <w:tcBorders>
              <w:left w:val="single" w:sz="8" w:space="0" w:color="auto"/>
              <w:right w:val="single" w:sz="8" w:space="0" w:color="auto"/>
            </w:tcBorders>
          </w:tcPr>
          <w:p w14:paraId="14C4B20D"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8EF67BA"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736B3497"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72CD85E1"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19600D9"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2AB6545"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458B2C8"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4A7D10CD" w14:textId="77777777" w:rsidTr="00A53D13">
        <w:trPr>
          <w:trHeight w:val="359"/>
        </w:trPr>
        <w:tc>
          <w:tcPr>
            <w:tcW w:w="828" w:type="dxa"/>
            <w:tcBorders>
              <w:left w:val="single" w:sz="8" w:space="0" w:color="auto"/>
              <w:right w:val="single" w:sz="8" w:space="0" w:color="auto"/>
            </w:tcBorders>
            <w:vAlign w:val="center"/>
          </w:tcPr>
          <w:p w14:paraId="7F7C1DCB"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２９</w:t>
            </w:r>
          </w:p>
        </w:tc>
        <w:tc>
          <w:tcPr>
            <w:tcW w:w="720" w:type="dxa"/>
            <w:tcBorders>
              <w:left w:val="single" w:sz="8" w:space="0" w:color="auto"/>
              <w:right w:val="single" w:sz="8" w:space="0" w:color="auto"/>
            </w:tcBorders>
          </w:tcPr>
          <w:p w14:paraId="578FF1E0"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83F0567"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34BF10E4"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20F7D7D1"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F1F305C"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4A8F258B"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70A02374"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220C4362" w14:textId="77777777" w:rsidTr="00A53D13">
        <w:trPr>
          <w:trHeight w:val="359"/>
        </w:trPr>
        <w:tc>
          <w:tcPr>
            <w:tcW w:w="828" w:type="dxa"/>
            <w:tcBorders>
              <w:left w:val="single" w:sz="8" w:space="0" w:color="auto"/>
              <w:right w:val="single" w:sz="8" w:space="0" w:color="auto"/>
            </w:tcBorders>
            <w:vAlign w:val="center"/>
          </w:tcPr>
          <w:p w14:paraId="3AFA6576"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３０</w:t>
            </w:r>
          </w:p>
        </w:tc>
        <w:tc>
          <w:tcPr>
            <w:tcW w:w="720" w:type="dxa"/>
            <w:tcBorders>
              <w:left w:val="single" w:sz="8" w:space="0" w:color="auto"/>
              <w:right w:val="single" w:sz="8" w:space="0" w:color="auto"/>
            </w:tcBorders>
          </w:tcPr>
          <w:p w14:paraId="3313234E"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03E2D19"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6C54CFAD"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0CB01783"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5A82C199"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6549EF95"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right w:val="single" w:sz="8" w:space="0" w:color="auto"/>
            </w:tcBorders>
          </w:tcPr>
          <w:p w14:paraId="607921A3" w14:textId="77777777" w:rsidR="00E64D94" w:rsidRPr="00E64D94" w:rsidRDefault="00E64D94" w:rsidP="00E64D94">
            <w:pPr>
              <w:spacing w:line="0" w:lineRule="atLeast"/>
              <w:rPr>
                <w:rFonts w:ascii="ＭＳ 明朝" w:hAnsi="ＭＳ 明朝" w:cs="Times New Roman"/>
                <w:bCs/>
                <w:kern w:val="0"/>
                <w:sz w:val="24"/>
                <w:szCs w:val="24"/>
              </w:rPr>
            </w:pPr>
          </w:p>
        </w:tc>
      </w:tr>
      <w:tr w:rsidR="00E64D94" w:rsidRPr="00E64D94" w14:paraId="6C2FFF6F" w14:textId="77777777" w:rsidTr="00A53D13">
        <w:trPr>
          <w:trHeight w:val="359"/>
        </w:trPr>
        <w:tc>
          <w:tcPr>
            <w:tcW w:w="828" w:type="dxa"/>
            <w:tcBorders>
              <w:left w:val="single" w:sz="8" w:space="0" w:color="auto"/>
              <w:bottom w:val="single" w:sz="8" w:space="0" w:color="auto"/>
              <w:right w:val="single" w:sz="8" w:space="0" w:color="auto"/>
            </w:tcBorders>
            <w:vAlign w:val="center"/>
          </w:tcPr>
          <w:p w14:paraId="4B81BFEC" w14:textId="77777777" w:rsidR="00E64D94" w:rsidRPr="00E64D94" w:rsidRDefault="00E64D94" w:rsidP="00E64D94">
            <w:pPr>
              <w:spacing w:line="0" w:lineRule="atLeast"/>
              <w:jc w:val="center"/>
              <w:rPr>
                <w:rFonts w:ascii="ＭＳ 明朝" w:hAnsi="ＭＳ 明朝" w:cs="Times New Roman"/>
                <w:bCs/>
                <w:kern w:val="0"/>
                <w:sz w:val="24"/>
                <w:szCs w:val="24"/>
              </w:rPr>
            </w:pPr>
            <w:r w:rsidRPr="00E64D94">
              <w:rPr>
                <w:rFonts w:ascii="ＭＳ 明朝" w:hAnsi="ＭＳ 明朝" w:cs="Times New Roman" w:hint="eastAsia"/>
                <w:bCs/>
                <w:kern w:val="0"/>
                <w:sz w:val="24"/>
                <w:szCs w:val="24"/>
              </w:rPr>
              <w:t>３１</w:t>
            </w:r>
          </w:p>
        </w:tc>
        <w:tc>
          <w:tcPr>
            <w:tcW w:w="720" w:type="dxa"/>
            <w:tcBorders>
              <w:left w:val="single" w:sz="8" w:space="0" w:color="auto"/>
              <w:bottom w:val="single" w:sz="8" w:space="0" w:color="auto"/>
              <w:right w:val="single" w:sz="8" w:space="0" w:color="auto"/>
            </w:tcBorders>
          </w:tcPr>
          <w:p w14:paraId="4BAC98DA"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bottom w:val="single" w:sz="8" w:space="0" w:color="auto"/>
              <w:right w:val="single" w:sz="8" w:space="0" w:color="auto"/>
            </w:tcBorders>
          </w:tcPr>
          <w:p w14:paraId="3770AE0D"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bottom w:val="single" w:sz="8" w:space="0" w:color="auto"/>
              <w:right w:val="single" w:sz="8" w:space="0" w:color="auto"/>
            </w:tcBorders>
          </w:tcPr>
          <w:p w14:paraId="78D1EDCE"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bottom w:val="single" w:sz="8" w:space="0" w:color="auto"/>
              <w:right w:val="single" w:sz="8" w:space="0" w:color="auto"/>
            </w:tcBorders>
          </w:tcPr>
          <w:p w14:paraId="289CE3CF"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bottom w:val="single" w:sz="8" w:space="0" w:color="auto"/>
              <w:right w:val="single" w:sz="8" w:space="0" w:color="auto"/>
            </w:tcBorders>
          </w:tcPr>
          <w:p w14:paraId="25DC4C4D"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bottom w:val="single" w:sz="8" w:space="0" w:color="auto"/>
              <w:right w:val="single" w:sz="8" w:space="0" w:color="auto"/>
            </w:tcBorders>
          </w:tcPr>
          <w:p w14:paraId="0F67E01F" w14:textId="77777777" w:rsidR="00E64D94" w:rsidRPr="00E64D94" w:rsidRDefault="00E64D94" w:rsidP="00E64D94">
            <w:pPr>
              <w:spacing w:line="0" w:lineRule="atLeast"/>
              <w:rPr>
                <w:rFonts w:ascii="ＭＳ 明朝" w:hAnsi="ＭＳ 明朝" w:cs="Times New Roman"/>
                <w:bCs/>
                <w:kern w:val="0"/>
                <w:sz w:val="24"/>
                <w:szCs w:val="24"/>
              </w:rPr>
            </w:pPr>
          </w:p>
        </w:tc>
        <w:tc>
          <w:tcPr>
            <w:tcW w:w="1290" w:type="dxa"/>
            <w:tcBorders>
              <w:left w:val="single" w:sz="8" w:space="0" w:color="auto"/>
              <w:bottom w:val="single" w:sz="8" w:space="0" w:color="auto"/>
              <w:right w:val="single" w:sz="8" w:space="0" w:color="auto"/>
            </w:tcBorders>
          </w:tcPr>
          <w:p w14:paraId="1F0DB6F1" w14:textId="77777777" w:rsidR="00E64D94" w:rsidRPr="00E64D94" w:rsidRDefault="00E64D94" w:rsidP="00E64D94">
            <w:pPr>
              <w:spacing w:line="0" w:lineRule="atLeast"/>
              <w:rPr>
                <w:rFonts w:ascii="ＭＳ 明朝" w:hAnsi="ＭＳ 明朝" w:cs="Times New Roman"/>
                <w:bCs/>
                <w:kern w:val="0"/>
                <w:sz w:val="24"/>
                <w:szCs w:val="24"/>
              </w:rPr>
            </w:pPr>
          </w:p>
        </w:tc>
      </w:tr>
    </w:tbl>
    <w:p w14:paraId="53014B1F" w14:textId="77777777" w:rsidR="00E64D94" w:rsidRPr="00E64D94" w:rsidRDefault="00E64D94" w:rsidP="00E64D94">
      <w:pPr>
        <w:ind w:rightChars="286" w:right="649"/>
        <w:rPr>
          <w:rFonts w:ascii="ＭＳ 明朝" w:hAnsi="ＭＳ 明朝"/>
          <w:sz w:val="24"/>
          <w:szCs w:val="24"/>
        </w:rPr>
      </w:pPr>
      <w:r w:rsidRPr="00E64D94">
        <w:rPr>
          <w:rFonts w:ascii="ＭＳ 明朝" w:hAnsi="ＭＳ 明朝" w:hint="eastAsia"/>
          <w:sz w:val="24"/>
          <w:szCs w:val="24"/>
        </w:rPr>
        <w:t>(備考)　不備・欠陥がある場合は、直ちに防火管理者に報告します。</w:t>
      </w:r>
    </w:p>
    <w:p w14:paraId="62A8EFCE" w14:textId="2153D413" w:rsidR="007E1983" w:rsidRDefault="00E64D94" w:rsidP="00660310">
      <w:pPr>
        <w:ind w:rightChars="286" w:right="649"/>
        <w:rPr>
          <w:rFonts w:ascii="ＭＳ 明朝" w:hAnsi="ＭＳ 明朝"/>
          <w:sz w:val="24"/>
          <w:szCs w:val="24"/>
        </w:rPr>
      </w:pPr>
      <w:r w:rsidRPr="00E64D94">
        <w:rPr>
          <w:rFonts w:ascii="ＭＳ 明朝" w:hAnsi="ＭＳ 明朝" w:hint="eastAsia"/>
          <w:sz w:val="24"/>
          <w:szCs w:val="24"/>
        </w:rPr>
        <w:t>(凡例)　○…良　　×…不備・欠陥　　△…即時改修</w:t>
      </w:r>
    </w:p>
    <w:p w14:paraId="7B850C63" w14:textId="3A39243B" w:rsidR="00A53D13" w:rsidRDefault="00E64D94" w:rsidP="00E64D94">
      <w:pPr>
        <w:ind w:rightChars="286" w:right="649"/>
        <w:rPr>
          <w:rFonts w:ascii="ＭＳ 明朝" w:hAnsi="ＭＳ 明朝"/>
          <w:bCs/>
          <w:sz w:val="24"/>
          <w:szCs w:val="24"/>
        </w:rPr>
      </w:pPr>
      <w:r w:rsidRPr="00E64D94">
        <w:rPr>
          <w:rFonts w:ascii="ＭＳ 明朝" w:hAnsi="ＭＳ 明朝" w:hint="eastAsia"/>
          <w:bCs/>
          <w:sz w:val="24"/>
          <w:szCs w:val="24"/>
        </w:rPr>
        <w:lastRenderedPageBreak/>
        <w:t>（別表　　　）</w:t>
      </w:r>
    </w:p>
    <w:tbl>
      <w:tblPr>
        <w:tblpPr w:leftFromText="142" w:rightFromText="142" w:vertAnchor="text" w:horzAnchor="margin" w:tblpXSpec="right" w:tblpY="234"/>
        <w:tblW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946"/>
      </w:tblGrid>
      <w:tr w:rsidR="00A53D13" w:rsidRPr="00E64D94" w14:paraId="1283057C" w14:textId="77777777" w:rsidTr="00A53D13">
        <w:trPr>
          <w:trHeight w:val="461"/>
        </w:trPr>
        <w:tc>
          <w:tcPr>
            <w:tcW w:w="2122" w:type="dxa"/>
            <w:vAlign w:val="center"/>
          </w:tcPr>
          <w:p w14:paraId="3FFEF3F3" w14:textId="310C5D73" w:rsidR="00A53D13" w:rsidRPr="00E64D94" w:rsidRDefault="00A53D13" w:rsidP="00A53D13">
            <w:pPr>
              <w:rPr>
                <w:rFonts w:ascii="ＭＳ 明朝" w:hAnsi="ＭＳ 明朝"/>
                <w:bCs/>
                <w:sz w:val="24"/>
                <w:szCs w:val="24"/>
              </w:rPr>
            </w:pPr>
            <w:r>
              <w:rPr>
                <w:rFonts w:ascii="ＭＳ 明朝" w:hAnsi="ＭＳ 明朝" w:hint="eastAsia"/>
                <w:bCs/>
                <w:sz w:val="24"/>
                <w:szCs w:val="24"/>
              </w:rPr>
              <w:t>統括</w:t>
            </w:r>
            <w:r w:rsidRPr="00E64D94">
              <w:rPr>
                <w:rFonts w:ascii="ＭＳ 明朝" w:hAnsi="ＭＳ 明朝" w:hint="eastAsia"/>
                <w:bCs/>
                <w:sz w:val="24"/>
                <w:szCs w:val="24"/>
              </w:rPr>
              <w:t>防火管理者</w:t>
            </w:r>
          </w:p>
        </w:tc>
        <w:tc>
          <w:tcPr>
            <w:tcW w:w="1946" w:type="dxa"/>
            <w:vAlign w:val="center"/>
          </w:tcPr>
          <w:p w14:paraId="32E190F6" w14:textId="77777777" w:rsidR="00A53D13" w:rsidRPr="00E64D94" w:rsidRDefault="00A53D13" w:rsidP="00A53D13">
            <w:pPr>
              <w:ind w:rightChars="286" w:right="649"/>
              <w:rPr>
                <w:rFonts w:ascii="ＭＳ 明朝" w:hAnsi="ＭＳ 明朝"/>
                <w:bCs/>
                <w:sz w:val="24"/>
                <w:szCs w:val="24"/>
              </w:rPr>
            </w:pPr>
          </w:p>
        </w:tc>
      </w:tr>
    </w:tbl>
    <w:p w14:paraId="3D2FC56C" w14:textId="77777777" w:rsidR="00A53D13" w:rsidRDefault="00A53D13" w:rsidP="00E64D94">
      <w:pPr>
        <w:ind w:rightChars="286" w:right="649"/>
        <w:rPr>
          <w:rFonts w:ascii="ＭＳ 明朝" w:hAnsi="ＭＳ 明朝"/>
          <w:bCs/>
          <w:sz w:val="24"/>
          <w:szCs w:val="24"/>
        </w:rPr>
      </w:pPr>
    </w:p>
    <w:p w14:paraId="6114199C" w14:textId="13CA8A3A" w:rsidR="00E64D94" w:rsidRDefault="00E64D94" w:rsidP="00E64D94">
      <w:pPr>
        <w:ind w:rightChars="286" w:right="649"/>
        <w:rPr>
          <w:rFonts w:ascii="ＭＳ 明朝" w:hAnsi="ＭＳ 明朝"/>
          <w:bCs/>
          <w:sz w:val="24"/>
          <w:szCs w:val="24"/>
        </w:rPr>
      </w:pPr>
    </w:p>
    <w:p w14:paraId="6821CD49" w14:textId="77777777" w:rsidR="00B37757" w:rsidRDefault="00B37757" w:rsidP="00E64D94">
      <w:pPr>
        <w:ind w:rightChars="286" w:right="649"/>
        <w:rPr>
          <w:rFonts w:ascii="ＭＳ 明朝" w:hAnsi="ＭＳ 明朝"/>
          <w:bCs/>
          <w:sz w:val="24"/>
          <w:szCs w:val="24"/>
        </w:rPr>
      </w:pPr>
    </w:p>
    <w:p w14:paraId="70DF0913" w14:textId="768658FC" w:rsidR="00E64D94" w:rsidRPr="00E64D94" w:rsidRDefault="00E64D94" w:rsidP="00B37757">
      <w:pPr>
        <w:ind w:rightChars="286" w:right="649"/>
        <w:jc w:val="center"/>
        <w:rPr>
          <w:rFonts w:ascii="ＭＳ 明朝" w:hAnsi="ＭＳ 明朝"/>
          <w:bCs/>
          <w:sz w:val="24"/>
          <w:szCs w:val="24"/>
        </w:rPr>
      </w:pPr>
      <w:r w:rsidRPr="00E64D94">
        <w:rPr>
          <w:rFonts w:ascii="ＭＳ 明朝" w:hAnsi="ＭＳ 明朝" w:hint="eastAsia"/>
          <w:bCs/>
          <w:sz w:val="24"/>
          <w:szCs w:val="24"/>
        </w:rPr>
        <w:t>消</w:t>
      </w:r>
      <w:r w:rsidR="00B37757">
        <w:rPr>
          <w:rFonts w:ascii="ＭＳ 明朝" w:hAnsi="ＭＳ 明朝" w:hint="eastAsia"/>
          <w:bCs/>
          <w:sz w:val="24"/>
          <w:szCs w:val="24"/>
        </w:rPr>
        <w:t xml:space="preserve"> </w:t>
      </w:r>
      <w:r w:rsidRPr="00E64D94">
        <w:rPr>
          <w:rFonts w:ascii="ＭＳ 明朝" w:hAnsi="ＭＳ 明朝" w:hint="eastAsia"/>
          <w:bCs/>
          <w:sz w:val="24"/>
          <w:szCs w:val="24"/>
        </w:rPr>
        <w:t>防</w:t>
      </w:r>
      <w:r w:rsidR="00B37757">
        <w:rPr>
          <w:rFonts w:ascii="ＭＳ 明朝" w:hAnsi="ＭＳ 明朝" w:hint="eastAsia"/>
          <w:bCs/>
          <w:sz w:val="24"/>
          <w:szCs w:val="24"/>
        </w:rPr>
        <w:t xml:space="preserve"> </w:t>
      </w:r>
      <w:r w:rsidRPr="00E64D94">
        <w:rPr>
          <w:rFonts w:ascii="ＭＳ 明朝" w:hAnsi="ＭＳ 明朝" w:hint="eastAsia"/>
          <w:bCs/>
          <w:sz w:val="24"/>
          <w:szCs w:val="24"/>
        </w:rPr>
        <w:t>用</w:t>
      </w:r>
      <w:r w:rsidR="00B37757">
        <w:rPr>
          <w:rFonts w:ascii="ＭＳ 明朝" w:hAnsi="ＭＳ 明朝" w:hint="eastAsia"/>
          <w:bCs/>
          <w:sz w:val="24"/>
          <w:szCs w:val="24"/>
        </w:rPr>
        <w:t xml:space="preserve"> </w:t>
      </w:r>
      <w:r w:rsidRPr="00E64D94">
        <w:rPr>
          <w:rFonts w:ascii="ＭＳ 明朝" w:hAnsi="ＭＳ 明朝" w:hint="eastAsia"/>
          <w:bCs/>
          <w:sz w:val="24"/>
          <w:szCs w:val="24"/>
        </w:rPr>
        <w:t>設</w:t>
      </w:r>
      <w:r w:rsidR="00B37757">
        <w:rPr>
          <w:rFonts w:ascii="ＭＳ 明朝" w:hAnsi="ＭＳ 明朝" w:hint="eastAsia"/>
          <w:bCs/>
          <w:sz w:val="24"/>
          <w:szCs w:val="24"/>
        </w:rPr>
        <w:t xml:space="preserve"> </w:t>
      </w:r>
      <w:r w:rsidRPr="00E64D94">
        <w:rPr>
          <w:rFonts w:ascii="ＭＳ 明朝" w:hAnsi="ＭＳ 明朝" w:hint="eastAsia"/>
          <w:bCs/>
          <w:sz w:val="24"/>
          <w:szCs w:val="24"/>
        </w:rPr>
        <w:t>備</w:t>
      </w:r>
      <w:r w:rsidR="00B37757">
        <w:rPr>
          <w:rFonts w:ascii="ＭＳ 明朝" w:hAnsi="ＭＳ 明朝" w:hint="eastAsia"/>
          <w:bCs/>
          <w:sz w:val="24"/>
          <w:szCs w:val="24"/>
        </w:rPr>
        <w:t xml:space="preserve"> </w:t>
      </w:r>
      <w:r w:rsidRPr="00E64D94">
        <w:rPr>
          <w:rFonts w:ascii="ＭＳ 明朝" w:hAnsi="ＭＳ 明朝" w:hint="eastAsia"/>
          <w:bCs/>
          <w:sz w:val="24"/>
          <w:szCs w:val="24"/>
        </w:rPr>
        <w:t>等</w:t>
      </w:r>
      <w:r w:rsidR="00B37757">
        <w:rPr>
          <w:rFonts w:ascii="ＭＳ 明朝" w:hAnsi="ＭＳ 明朝" w:hint="eastAsia"/>
          <w:bCs/>
          <w:sz w:val="24"/>
          <w:szCs w:val="24"/>
        </w:rPr>
        <w:t xml:space="preserve"> </w:t>
      </w:r>
      <w:r w:rsidRPr="00E64D94">
        <w:rPr>
          <w:rFonts w:ascii="ＭＳ 明朝" w:hAnsi="ＭＳ 明朝" w:hint="eastAsia"/>
          <w:bCs/>
          <w:sz w:val="24"/>
          <w:szCs w:val="24"/>
        </w:rPr>
        <w:t>点</w:t>
      </w:r>
      <w:r w:rsidR="00B37757">
        <w:rPr>
          <w:rFonts w:ascii="ＭＳ 明朝" w:hAnsi="ＭＳ 明朝" w:hint="eastAsia"/>
          <w:bCs/>
          <w:sz w:val="24"/>
          <w:szCs w:val="24"/>
        </w:rPr>
        <w:t xml:space="preserve"> </w:t>
      </w:r>
      <w:r w:rsidRPr="00E64D94">
        <w:rPr>
          <w:rFonts w:ascii="ＭＳ 明朝" w:hAnsi="ＭＳ 明朝" w:hint="eastAsia"/>
          <w:bCs/>
          <w:sz w:val="24"/>
          <w:szCs w:val="24"/>
        </w:rPr>
        <w:t>検</w:t>
      </w:r>
      <w:r w:rsidR="00B37757">
        <w:rPr>
          <w:rFonts w:ascii="ＭＳ 明朝" w:hAnsi="ＭＳ 明朝" w:hint="eastAsia"/>
          <w:bCs/>
          <w:sz w:val="24"/>
          <w:szCs w:val="24"/>
        </w:rPr>
        <w:t xml:space="preserve"> </w:t>
      </w:r>
      <w:r w:rsidRPr="00E64D94">
        <w:rPr>
          <w:rFonts w:ascii="ＭＳ 明朝" w:hAnsi="ＭＳ 明朝" w:hint="eastAsia"/>
          <w:bCs/>
          <w:sz w:val="24"/>
          <w:szCs w:val="24"/>
        </w:rPr>
        <w:t>計</w:t>
      </w:r>
      <w:r w:rsidR="00B37757">
        <w:rPr>
          <w:rFonts w:ascii="ＭＳ 明朝" w:hAnsi="ＭＳ 明朝" w:hint="eastAsia"/>
          <w:bCs/>
          <w:sz w:val="24"/>
          <w:szCs w:val="24"/>
        </w:rPr>
        <w:t xml:space="preserve"> </w:t>
      </w:r>
      <w:r w:rsidRPr="00E64D94">
        <w:rPr>
          <w:rFonts w:ascii="ＭＳ 明朝" w:hAnsi="ＭＳ 明朝" w:hint="eastAsia"/>
          <w:bCs/>
          <w:sz w:val="24"/>
          <w:szCs w:val="24"/>
        </w:rPr>
        <w:t>画</w:t>
      </w:r>
      <w:r w:rsidR="00B37757">
        <w:rPr>
          <w:rFonts w:ascii="ＭＳ 明朝" w:hAnsi="ＭＳ 明朝" w:hint="eastAsia"/>
          <w:bCs/>
          <w:sz w:val="24"/>
          <w:szCs w:val="24"/>
        </w:rPr>
        <w:t xml:space="preserve"> </w:t>
      </w:r>
      <w:r w:rsidRPr="00E64D94">
        <w:rPr>
          <w:rFonts w:ascii="ＭＳ 明朝" w:hAnsi="ＭＳ 明朝" w:hint="eastAsia"/>
          <w:bCs/>
          <w:sz w:val="24"/>
          <w:szCs w:val="24"/>
        </w:rPr>
        <w:t>表</w:t>
      </w:r>
    </w:p>
    <w:p w14:paraId="47FA1882" w14:textId="77777777" w:rsidR="00E64D94" w:rsidRPr="00E64D94" w:rsidRDefault="00E64D94" w:rsidP="00E64D94">
      <w:pPr>
        <w:ind w:rightChars="286" w:right="649"/>
        <w:rPr>
          <w:rFonts w:ascii="ＭＳ 明朝" w:hAnsi="ＭＳ 明朝"/>
          <w:bCs/>
          <w:sz w:val="24"/>
          <w:szCs w:val="24"/>
        </w:rPr>
      </w:pPr>
    </w:p>
    <w:p w14:paraId="608AFCA8" w14:textId="1B10AAF8" w:rsidR="00E64D94" w:rsidRDefault="00E64D94" w:rsidP="00E64D94">
      <w:pPr>
        <w:ind w:rightChars="286" w:right="649"/>
        <w:rPr>
          <w:rFonts w:ascii="ＭＳ 明朝" w:hAnsi="ＭＳ 明朝"/>
          <w:bCs/>
          <w:sz w:val="24"/>
          <w:szCs w:val="24"/>
        </w:rPr>
      </w:pPr>
      <w:r w:rsidRPr="00E64D94">
        <w:rPr>
          <w:rFonts w:ascii="ＭＳ 明朝" w:hAnsi="ＭＳ 明朝" w:hint="eastAsia"/>
          <w:bCs/>
          <w:sz w:val="24"/>
          <w:szCs w:val="24"/>
        </w:rPr>
        <w:t>１　防火対象物定期点検（消防法第８条の２の２）</w:t>
      </w:r>
    </w:p>
    <w:p w14:paraId="4F0B932B" w14:textId="329CE485" w:rsidR="00E64D94" w:rsidRDefault="00B37757" w:rsidP="00E64D94">
      <w:pPr>
        <w:ind w:rightChars="286" w:right="649"/>
        <w:rPr>
          <w:rFonts w:ascii="ＭＳ 明朝" w:hAnsi="ＭＳ 明朝"/>
          <w:bCs/>
          <w:sz w:val="24"/>
          <w:szCs w:val="24"/>
        </w:rPr>
      </w:pPr>
      <w:r>
        <w:rPr>
          <w:rFonts w:ascii="ＭＳ 明朝" w:hAnsi="ＭＳ 明朝" w:hint="eastAsia"/>
          <w:bCs/>
          <w:sz w:val="24"/>
          <w:szCs w:val="24"/>
        </w:rPr>
        <w:t xml:space="preserve">　　</w:t>
      </w:r>
      <w:r w:rsidR="00E64D94" w:rsidRPr="00E64D94">
        <w:rPr>
          <w:rFonts w:ascii="ＭＳ 明朝" w:hAnsi="ＭＳ 明朝" w:hint="eastAsia"/>
          <w:bCs/>
          <w:sz w:val="24"/>
          <w:szCs w:val="24"/>
        </w:rPr>
        <w:t xml:space="preserve">点検業者名：　</w:t>
      </w:r>
      <w:r w:rsidR="00E64D94" w:rsidRPr="00E64D94">
        <w:rPr>
          <w:rFonts w:ascii="ＭＳ 明朝" w:hAnsi="ＭＳ 明朝" w:hint="eastAsia"/>
          <w:bCs/>
          <w:sz w:val="24"/>
          <w:szCs w:val="24"/>
          <w:u w:val="single"/>
        </w:rPr>
        <w:t xml:space="preserve">　　　　　　　　　　　　　　</w:t>
      </w:r>
      <w:r>
        <w:rPr>
          <w:rFonts w:ascii="ＭＳ 明朝" w:hAnsi="ＭＳ 明朝" w:hint="eastAsia"/>
          <w:bCs/>
          <w:sz w:val="24"/>
          <w:szCs w:val="24"/>
          <w:u w:val="single"/>
        </w:rPr>
        <w:t xml:space="preserve">　　</w:t>
      </w:r>
      <w:r w:rsidR="00E64D94" w:rsidRPr="00E64D94">
        <w:rPr>
          <w:rFonts w:ascii="ＭＳ 明朝" w:hAnsi="ＭＳ 明朝" w:hint="eastAsia"/>
          <w:bCs/>
          <w:sz w:val="24"/>
          <w:szCs w:val="24"/>
          <w:u w:val="single"/>
        </w:rPr>
        <w:t xml:space="preserve">　</w:t>
      </w:r>
    </w:p>
    <w:p w14:paraId="0A19C62B" w14:textId="7AFB4D56" w:rsidR="00E64D94" w:rsidRPr="00E64D94" w:rsidRDefault="00B37757" w:rsidP="00E64D94">
      <w:pPr>
        <w:ind w:rightChars="286" w:right="649"/>
        <w:rPr>
          <w:rFonts w:ascii="ＭＳ 明朝" w:hAnsi="ＭＳ 明朝"/>
          <w:bCs/>
          <w:sz w:val="24"/>
          <w:szCs w:val="24"/>
        </w:rPr>
      </w:pPr>
      <w:r>
        <w:rPr>
          <w:rFonts w:ascii="ＭＳ 明朝" w:hAnsi="ＭＳ 明朝" w:hint="eastAsia"/>
          <w:bCs/>
          <w:sz w:val="24"/>
          <w:szCs w:val="24"/>
        </w:rPr>
        <w:t xml:space="preserve">　　</w:t>
      </w:r>
      <w:r w:rsidR="00E64D94" w:rsidRPr="00E64D94">
        <w:rPr>
          <w:rFonts w:ascii="ＭＳ 明朝" w:hAnsi="ＭＳ 明朝" w:hint="eastAsia"/>
          <w:bCs/>
          <w:sz w:val="24"/>
          <w:szCs w:val="24"/>
        </w:rPr>
        <w:t>点検実施日：　　　　　　　月　　　日</w:t>
      </w:r>
    </w:p>
    <w:p w14:paraId="19D42887" w14:textId="77777777" w:rsidR="00E64D94" w:rsidRPr="00E64D94" w:rsidRDefault="00E64D94" w:rsidP="00E64D94">
      <w:pPr>
        <w:ind w:rightChars="286" w:right="649"/>
        <w:rPr>
          <w:rFonts w:ascii="ＭＳ 明朝" w:hAnsi="ＭＳ 明朝"/>
          <w:bCs/>
          <w:sz w:val="24"/>
          <w:szCs w:val="24"/>
        </w:rPr>
      </w:pPr>
    </w:p>
    <w:p w14:paraId="7B2392C3" w14:textId="77777777" w:rsidR="00E64D94" w:rsidRPr="00E64D94" w:rsidRDefault="00E64D94" w:rsidP="00E64D94">
      <w:pPr>
        <w:ind w:rightChars="286" w:right="649"/>
        <w:rPr>
          <w:rFonts w:ascii="ＭＳ 明朝" w:hAnsi="ＭＳ 明朝"/>
          <w:bCs/>
          <w:sz w:val="24"/>
          <w:szCs w:val="24"/>
        </w:rPr>
      </w:pPr>
    </w:p>
    <w:p w14:paraId="1EC24D3C" w14:textId="364608B8" w:rsidR="00E64D94" w:rsidRDefault="00E64D94" w:rsidP="00E64D94">
      <w:pPr>
        <w:ind w:rightChars="286" w:right="649"/>
        <w:rPr>
          <w:rFonts w:ascii="ＭＳ 明朝" w:hAnsi="ＭＳ 明朝"/>
          <w:bCs/>
          <w:sz w:val="24"/>
          <w:szCs w:val="24"/>
        </w:rPr>
      </w:pPr>
      <w:r w:rsidRPr="00E64D94">
        <w:rPr>
          <w:rFonts w:ascii="ＭＳ 明朝" w:hAnsi="ＭＳ 明朝" w:hint="eastAsia"/>
          <w:bCs/>
          <w:sz w:val="24"/>
          <w:szCs w:val="24"/>
        </w:rPr>
        <w:t>２　消防用設備等定期点検（消防法第17条の３の３）</w:t>
      </w:r>
    </w:p>
    <w:p w14:paraId="6F5974DA" w14:textId="2065D8B9" w:rsidR="00E64D94" w:rsidRPr="00E64D94" w:rsidRDefault="00B37757" w:rsidP="00E64D94">
      <w:pPr>
        <w:ind w:rightChars="286" w:right="649"/>
        <w:rPr>
          <w:rFonts w:ascii="ＭＳ 明朝" w:hAnsi="ＭＳ 明朝"/>
          <w:bCs/>
          <w:sz w:val="24"/>
          <w:szCs w:val="24"/>
        </w:rPr>
      </w:pPr>
      <w:r>
        <w:rPr>
          <w:rFonts w:ascii="ＭＳ 明朝" w:hAnsi="ＭＳ 明朝" w:hint="eastAsia"/>
          <w:bCs/>
          <w:sz w:val="24"/>
          <w:szCs w:val="24"/>
        </w:rPr>
        <w:t xml:space="preserve">　　</w:t>
      </w:r>
      <w:r w:rsidR="00E64D94" w:rsidRPr="00E64D94">
        <w:rPr>
          <w:rFonts w:ascii="ＭＳ 明朝" w:hAnsi="ＭＳ 明朝" w:hint="eastAsia"/>
          <w:bCs/>
          <w:sz w:val="24"/>
          <w:szCs w:val="24"/>
        </w:rPr>
        <w:t xml:space="preserve">点検業者名：　</w:t>
      </w:r>
      <w:r w:rsidR="00E64D94" w:rsidRPr="00E64D94">
        <w:rPr>
          <w:rFonts w:ascii="ＭＳ 明朝" w:hAnsi="ＭＳ 明朝" w:hint="eastAsia"/>
          <w:bCs/>
          <w:sz w:val="24"/>
          <w:szCs w:val="24"/>
          <w:u w:val="single"/>
        </w:rPr>
        <w:t xml:space="preserve">　　　　　　　　　　　　　　　</w:t>
      </w:r>
      <w:r>
        <w:rPr>
          <w:rFonts w:ascii="ＭＳ 明朝" w:hAnsi="ＭＳ 明朝" w:hint="eastAsia"/>
          <w:bCs/>
          <w:sz w:val="24"/>
          <w:szCs w:val="24"/>
          <w:u w:val="single"/>
        </w:rPr>
        <w:t xml:space="preserve">　　</w:t>
      </w:r>
    </w:p>
    <w:tbl>
      <w:tblPr>
        <w:tblStyle w:val="aa"/>
        <w:tblW w:w="0" w:type="auto"/>
        <w:tblLook w:val="04A0" w:firstRow="1" w:lastRow="0" w:firstColumn="1" w:lastColumn="0" w:noHBand="0" w:noVBand="1"/>
      </w:tblPr>
      <w:tblGrid>
        <w:gridCol w:w="498"/>
        <w:gridCol w:w="2646"/>
        <w:gridCol w:w="1536"/>
        <w:gridCol w:w="1536"/>
        <w:gridCol w:w="1536"/>
        <w:gridCol w:w="1536"/>
      </w:tblGrid>
      <w:tr w:rsidR="00E64D94" w14:paraId="234CCC72" w14:textId="77777777" w:rsidTr="00B37757">
        <w:tc>
          <w:tcPr>
            <w:tcW w:w="3144" w:type="dxa"/>
            <w:gridSpan w:val="2"/>
            <w:vMerge w:val="restart"/>
            <w:vAlign w:val="center"/>
          </w:tcPr>
          <w:p w14:paraId="5AEC7BD0" w14:textId="70831A12" w:rsidR="00E64D94" w:rsidRDefault="00E64D94" w:rsidP="00E64D94">
            <w:pPr>
              <w:jc w:val="center"/>
              <w:rPr>
                <w:rFonts w:ascii="ＭＳ 明朝" w:hAnsi="ＭＳ 明朝"/>
                <w:sz w:val="24"/>
                <w:szCs w:val="24"/>
              </w:rPr>
            </w:pPr>
            <w:r>
              <w:rPr>
                <w:rFonts w:ascii="ＭＳ 明朝" w:hAnsi="ＭＳ 明朝" w:hint="eastAsia"/>
                <w:sz w:val="24"/>
                <w:szCs w:val="24"/>
              </w:rPr>
              <w:t>消防用設備等の種類</w:t>
            </w:r>
          </w:p>
        </w:tc>
        <w:tc>
          <w:tcPr>
            <w:tcW w:w="4608" w:type="dxa"/>
            <w:gridSpan w:val="3"/>
            <w:vAlign w:val="center"/>
          </w:tcPr>
          <w:p w14:paraId="28FD3DCF" w14:textId="5487FA0E" w:rsidR="00E64D94" w:rsidRDefault="00E64D94" w:rsidP="00E64D94">
            <w:pPr>
              <w:ind w:rightChars="-8" w:right="-18"/>
              <w:jc w:val="center"/>
              <w:rPr>
                <w:rFonts w:ascii="ＭＳ 明朝" w:hAnsi="ＭＳ 明朝"/>
                <w:sz w:val="24"/>
                <w:szCs w:val="24"/>
              </w:rPr>
            </w:pPr>
            <w:r>
              <w:rPr>
                <w:rFonts w:ascii="ＭＳ 明朝" w:hAnsi="ＭＳ 明朝" w:hint="eastAsia"/>
                <w:sz w:val="24"/>
                <w:szCs w:val="24"/>
              </w:rPr>
              <w:t>点　　検　　計　　画</w:t>
            </w:r>
          </w:p>
        </w:tc>
        <w:tc>
          <w:tcPr>
            <w:tcW w:w="1536" w:type="dxa"/>
            <w:vMerge w:val="restart"/>
            <w:vAlign w:val="center"/>
          </w:tcPr>
          <w:p w14:paraId="1638FCF4" w14:textId="007945CB" w:rsidR="00E64D94" w:rsidRPr="00E64D94" w:rsidRDefault="00E64D94" w:rsidP="00E64D94">
            <w:pPr>
              <w:ind w:rightChars="-14" w:right="-32"/>
              <w:jc w:val="center"/>
              <w:rPr>
                <w:rFonts w:ascii="ＭＳ 明朝" w:hAnsi="ＭＳ 明朝"/>
                <w:sz w:val="24"/>
                <w:szCs w:val="24"/>
              </w:rPr>
            </w:pPr>
            <w:r>
              <w:rPr>
                <w:rFonts w:ascii="ＭＳ 明朝" w:hAnsi="ＭＳ 明朝" w:hint="eastAsia"/>
                <w:sz w:val="24"/>
                <w:szCs w:val="24"/>
              </w:rPr>
              <w:t>備　考</w:t>
            </w:r>
          </w:p>
        </w:tc>
      </w:tr>
      <w:tr w:rsidR="00E64D94" w14:paraId="72794881" w14:textId="77777777" w:rsidTr="00B37757">
        <w:tc>
          <w:tcPr>
            <w:tcW w:w="3144" w:type="dxa"/>
            <w:gridSpan w:val="2"/>
            <w:vMerge/>
          </w:tcPr>
          <w:p w14:paraId="03B1D5CA" w14:textId="77777777" w:rsidR="00E64D94" w:rsidRDefault="00E64D94" w:rsidP="00660310">
            <w:pPr>
              <w:ind w:rightChars="286" w:right="649"/>
              <w:rPr>
                <w:rFonts w:ascii="ＭＳ 明朝" w:hAnsi="ＭＳ 明朝"/>
                <w:sz w:val="24"/>
                <w:szCs w:val="24"/>
              </w:rPr>
            </w:pPr>
          </w:p>
        </w:tc>
        <w:tc>
          <w:tcPr>
            <w:tcW w:w="1536" w:type="dxa"/>
            <w:vAlign w:val="center"/>
          </w:tcPr>
          <w:p w14:paraId="58636240" w14:textId="7E89C294" w:rsidR="00E64D94" w:rsidRDefault="00E64D94" w:rsidP="00E64D94">
            <w:pPr>
              <w:jc w:val="center"/>
              <w:rPr>
                <w:rFonts w:ascii="ＭＳ 明朝" w:hAnsi="ＭＳ 明朝"/>
                <w:sz w:val="24"/>
                <w:szCs w:val="24"/>
              </w:rPr>
            </w:pPr>
            <w:r>
              <w:rPr>
                <w:rFonts w:ascii="ＭＳ 明朝" w:hAnsi="ＭＳ 明朝" w:hint="eastAsia"/>
                <w:sz w:val="24"/>
                <w:szCs w:val="24"/>
              </w:rPr>
              <w:t>機　器</w:t>
            </w:r>
          </w:p>
        </w:tc>
        <w:tc>
          <w:tcPr>
            <w:tcW w:w="1536" w:type="dxa"/>
            <w:vAlign w:val="center"/>
          </w:tcPr>
          <w:p w14:paraId="77BD101B" w14:textId="05FA9949" w:rsidR="00E64D94" w:rsidRDefault="00E64D94" w:rsidP="00E64D94">
            <w:pPr>
              <w:ind w:rightChars="-2" w:right="-5"/>
              <w:jc w:val="center"/>
              <w:rPr>
                <w:rFonts w:ascii="ＭＳ 明朝" w:hAnsi="ＭＳ 明朝"/>
                <w:sz w:val="24"/>
                <w:szCs w:val="24"/>
              </w:rPr>
            </w:pPr>
            <w:r>
              <w:rPr>
                <w:rFonts w:ascii="ＭＳ 明朝" w:hAnsi="ＭＳ 明朝" w:hint="eastAsia"/>
                <w:sz w:val="24"/>
                <w:szCs w:val="24"/>
              </w:rPr>
              <w:t>機　器</w:t>
            </w:r>
          </w:p>
        </w:tc>
        <w:tc>
          <w:tcPr>
            <w:tcW w:w="1536" w:type="dxa"/>
            <w:vAlign w:val="center"/>
          </w:tcPr>
          <w:p w14:paraId="2B1FDA5D" w14:textId="79D7402F" w:rsidR="00E64D94" w:rsidRDefault="00E64D94" w:rsidP="00E64D94">
            <w:pPr>
              <w:ind w:rightChars="-8" w:right="-18"/>
              <w:jc w:val="center"/>
              <w:rPr>
                <w:rFonts w:ascii="ＭＳ 明朝" w:hAnsi="ＭＳ 明朝"/>
                <w:sz w:val="24"/>
                <w:szCs w:val="24"/>
              </w:rPr>
            </w:pPr>
            <w:r>
              <w:rPr>
                <w:rFonts w:ascii="ＭＳ 明朝" w:hAnsi="ＭＳ 明朝" w:hint="eastAsia"/>
                <w:sz w:val="24"/>
                <w:szCs w:val="24"/>
              </w:rPr>
              <w:t>総　合</w:t>
            </w:r>
          </w:p>
        </w:tc>
        <w:tc>
          <w:tcPr>
            <w:tcW w:w="1536" w:type="dxa"/>
            <w:vMerge/>
          </w:tcPr>
          <w:p w14:paraId="0008F3B0" w14:textId="77777777" w:rsidR="00E64D94" w:rsidRDefault="00E64D94" w:rsidP="00660310">
            <w:pPr>
              <w:ind w:rightChars="286" w:right="649"/>
              <w:rPr>
                <w:rFonts w:ascii="ＭＳ 明朝" w:hAnsi="ＭＳ 明朝"/>
                <w:sz w:val="24"/>
                <w:szCs w:val="24"/>
              </w:rPr>
            </w:pPr>
          </w:p>
        </w:tc>
      </w:tr>
      <w:tr w:rsidR="00E64D94" w14:paraId="0D48711A" w14:textId="77777777" w:rsidTr="00B37757">
        <w:trPr>
          <w:trHeight w:val="645"/>
        </w:trPr>
        <w:tc>
          <w:tcPr>
            <w:tcW w:w="498" w:type="dxa"/>
            <w:vMerge w:val="restart"/>
            <w:vAlign w:val="center"/>
          </w:tcPr>
          <w:p w14:paraId="31DF6517" w14:textId="20018060" w:rsidR="00E64D94" w:rsidRDefault="00E64D94" w:rsidP="00E64D94">
            <w:pPr>
              <w:ind w:rightChars="11" w:right="25"/>
              <w:jc w:val="center"/>
              <w:rPr>
                <w:rFonts w:ascii="ＭＳ 明朝" w:hAnsi="ＭＳ 明朝"/>
                <w:sz w:val="24"/>
                <w:szCs w:val="24"/>
              </w:rPr>
            </w:pPr>
            <w:r>
              <w:rPr>
                <w:rFonts w:ascii="ＭＳ 明朝" w:hAnsi="ＭＳ 明朝" w:hint="eastAsia"/>
                <w:sz w:val="24"/>
                <w:szCs w:val="24"/>
              </w:rPr>
              <w:t>消火設備</w:t>
            </w:r>
          </w:p>
        </w:tc>
        <w:tc>
          <w:tcPr>
            <w:tcW w:w="2646" w:type="dxa"/>
          </w:tcPr>
          <w:p w14:paraId="6235FDF1" w14:textId="77777777" w:rsidR="00E64D94" w:rsidRDefault="00E64D94" w:rsidP="00660310">
            <w:pPr>
              <w:ind w:rightChars="286" w:right="649"/>
              <w:rPr>
                <w:rFonts w:ascii="ＭＳ 明朝" w:hAnsi="ＭＳ 明朝"/>
                <w:sz w:val="24"/>
                <w:szCs w:val="24"/>
              </w:rPr>
            </w:pPr>
          </w:p>
        </w:tc>
        <w:tc>
          <w:tcPr>
            <w:tcW w:w="1536" w:type="dxa"/>
            <w:vAlign w:val="center"/>
          </w:tcPr>
          <w:p w14:paraId="4C5BF78B" w14:textId="68CA4035" w:rsidR="00E64D94" w:rsidRDefault="00E64D94" w:rsidP="00E64D94">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7F346609" w14:textId="592D7284" w:rsidR="00E64D94" w:rsidRDefault="00B37757" w:rsidP="00E64D94">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183B5F9B" w14:textId="0A6118E9" w:rsidR="00E64D94" w:rsidRDefault="00B37757" w:rsidP="00E64D94">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38CF8C5C" w14:textId="77777777" w:rsidR="00E64D94" w:rsidRDefault="00E64D94" w:rsidP="00E64D94">
            <w:pPr>
              <w:jc w:val="right"/>
              <w:rPr>
                <w:rFonts w:ascii="ＭＳ 明朝" w:hAnsi="ＭＳ 明朝"/>
                <w:sz w:val="24"/>
                <w:szCs w:val="24"/>
              </w:rPr>
            </w:pPr>
          </w:p>
        </w:tc>
      </w:tr>
      <w:tr w:rsidR="00B37757" w14:paraId="4215A070" w14:textId="77777777" w:rsidTr="00B37757">
        <w:trPr>
          <w:trHeight w:val="645"/>
        </w:trPr>
        <w:tc>
          <w:tcPr>
            <w:tcW w:w="498" w:type="dxa"/>
            <w:vMerge/>
            <w:textDirection w:val="tbRlV"/>
          </w:tcPr>
          <w:p w14:paraId="2F27B775" w14:textId="77777777" w:rsidR="00B37757" w:rsidRDefault="00B37757" w:rsidP="00B37757">
            <w:pPr>
              <w:ind w:left="113" w:rightChars="286" w:right="649"/>
              <w:rPr>
                <w:rFonts w:ascii="ＭＳ 明朝" w:hAnsi="ＭＳ 明朝"/>
                <w:sz w:val="24"/>
                <w:szCs w:val="24"/>
              </w:rPr>
            </w:pPr>
          </w:p>
        </w:tc>
        <w:tc>
          <w:tcPr>
            <w:tcW w:w="2646" w:type="dxa"/>
          </w:tcPr>
          <w:p w14:paraId="21B5C225" w14:textId="77777777" w:rsidR="00B37757" w:rsidRDefault="00B37757" w:rsidP="00B37757">
            <w:pPr>
              <w:ind w:rightChars="286" w:right="649"/>
              <w:rPr>
                <w:rFonts w:ascii="ＭＳ 明朝" w:hAnsi="ＭＳ 明朝"/>
                <w:sz w:val="24"/>
                <w:szCs w:val="24"/>
              </w:rPr>
            </w:pPr>
          </w:p>
        </w:tc>
        <w:tc>
          <w:tcPr>
            <w:tcW w:w="1536" w:type="dxa"/>
            <w:vAlign w:val="center"/>
          </w:tcPr>
          <w:p w14:paraId="54E5D996" w14:textId="04BB2F25"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10D928A9" w14:textId="1C0C403D"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75F994B6" w14:textId="1D091491"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02CB089A" w14:textId="77777777" w:rsidR="00B37757" w:rsidRDefault="00B37757" w:rsidP="00B37757">
            <w:pPr>
              <w:jc w:val="right"/>
              <w:rPr>
                <w:rFonts w:ascii="ＭＳ 明朝" w:hAnsi="ＭＳ 明朝"/>
                <w:sz w:val="24"/>
                <w:szCs w:val="24"/>
              </w:rPr>
            </w:pPr>
          </w:p>
        </w:tc>
      </w:tr>
      <w:tr w:rsidR="00E64D94" w14:paraId="273D08EC" w14:textId="77777777" w:rsidTr="00B37757">
        <w:trPr>
          <w:trHeight w:val="645"/>
        </w:trPr>
        <w:tc>
          <w:tcPr>
            <w:tcW w:w="498" w:type="dxa"/>
            <w:vMerge/>
            <w:textDirection w:val="tbRlV"/>
          </w:tcPr>
          <w:p w14:paraId="52B8ADC6" w14:textId="77777777" w:rsidR="00E64D94" w:rsidRDefault="00E64D94" w:rsidP="00E64D94">
            <w:pPr>
              <w:ind w:left="113" w:rightChars="286" w:right="649"/>
              <w:rPr>
                <w:rFonts w:ascii="ＭＳ 明朝" w:hAnsi="ＭＳ 明朝"/>
                <w:sz w:val="24"/>
                <w:szCs w:val="24"/>
              </w:rPr>
            </w:pPr>
          </w:p>
        </w:tc>
        <w:tc>
          <w:tcPr>
            <w:tcW w:w="2646" w:type="dxa"/>
          </w:tcPr>
          <w:p w14:paraId="11EF618B" w14:textId="77777777" w:rsidR="00E64D94" w:rsidRDefault="00E64D94" w:rsidP="00660310">
            <w:pPr>
              <w:ind w:rightChars="286" w:right="649"/>
              <w:rPr>
                <w:rFonts w:ascii="ＭＳ 明朝" w:hAnsi="ＭＳ 明朝"/>
                <w:sz w:val="24"/>
                <w:szCs w:val="24"/>
              </w:rPr>
            </w:pPr>
          </w:p>
        </w:tc>
        <w:tc>
          <w:tcPr>
            <w:tcW w:w="1536" w:type="dxa"/>
            <w:vAlign w:val="center"/>
          </w:tcPr>
          <w:p w14:paraId="277DD874" w14:textId="77777777" w:rsidR="00E64D94" w:rsidRDefault="00E64D94" w:rsidP="00E64D94">
            <w:pPr>
              <w:jc w:val="right"/>
              <w:rPr>
                <w:rFonts w:ascii="ＭＳ 明朝" w:hAnsi="ＭＳ 明朝"/>
                <w:sz w:val="24"/>
                <w:szCs w:val="24"/>
              </w:rPr>
            </w:pPr>
          </w:p>
        </w:tc>
        <w:tc>
          <w:tcPr>
            <w:tcW w:w="1536" w:type="dxa"/>
            <w:vAlign w:val="center"/>
          </w:tcPr>
          <w:p w14:paraId="21E5B482" w14:textId="77777777" w:rsidR="00E64D94" w:rsidRDefault="00E64D94" w:rsidP="00E64D94">
            <w:pPr>
              <w:jc w:val="right"/>
              <w:rPr>
                <w:rFonts w:ascii="ＭＳ 明朝" w:hAnsi="ＭＳ 明朝"/>
                <w:sz w:val="24"/>
                <w:szCs w:val="24"/>
              </w:rPr>
            </w:pPr>
          </w:p>
        </w:tc>
        <w:tc>
          <w:tcPr>
            <w:tcW w:w="1536" w:type="dxa"/>
            <w:vAlign w:val="center"/>
          </w:tcPr>
          <w:p w14:paraId="044A94F4" w14:textId="77777777" w:rsidR="00E64D94" w:rsidRDefault="00E64D94" w:rsidP="00E64D94">
            <w:pPr>
              <w:jc w:val="right"/>
              <w:rPr>
                <w:rFonts w:ascii="ＭＳ 明朝" w:hAnsi="ＭＳ 明朝"/>
                <w:sz w:val="24"/>
                <w:szCs w:val="24"/>
              </w:rPr>
            </w:pPr>
          </w:p>
        </w:tc>
        <w:tc>
          <w:tcPr>
            <w:tcW w:w="1536" w:type="dxa"/>
            <w:vAlign w:val="center"/>
          </w:tcPr>
          <w:p w14:paraId="3C41112F" w14:textId="77777777" w:rsidR="00E64D94" w:rsidRDefault="00E64D94" w:rsidP="00E64D94">
            <w:pPr>
              <w:jc w:val="right"/>
              <w:rPr>
                <w:rFonts w:ascii="ＭＳ 明朝" w:hAnsi="ＭＳ 明朝"/>
                <w:sz w:val="24"/>
                <w:szCs w:val="24"/>
              </w:rPr>
            </w:pPr>
          </w:p>
        </w:tc>
      </w:tr>
      <w:tr w:rsidR="00B37757" w14:paraId="35C5C09D" w14:textId="77777777" w:rsidTr="00B37757">
        <w:trPr>
          <w:trHeight w:val="645"/>
        </w:trPr>
        <w:tc>
          <w:tcPr>
            <w:tcW w:w="498" w:type="dxa"/>
            <w:vMerge w:val="restart"/>
          </w:tcPr>
          <w:p w14:paraId="6B8C1F32" w14:textId="15F2BE26" w:rsidR="00B37757" w:rsidRDefault="00B37757" w:rsidP="00B37757">
            <w:pPr>
              <w:ind w:rightChars="11" w:right="25"/>
              <w:rPr>
                <w:rFonts w:ascii="ＭＳ 明朝" w:hAnsi="ＭＳ 明朝"/>
                <w:sz w:val="24"/>
                <w:szCs w:val="24"/>
              </w:rPr>
            </w:pPr>
            <w:r>
              <w:rPr>
                <w:rFonts w:ascii="ＭＳ 明朝" w:hAnsi="ＭＳ 明朝" w:hint="eastAsia"/>
                <w:sz w:val="24"/>
                <w:szCs w:val="24"/>
              </w:rPr>
              <w:t>警報設備</w:t>
            </w:r>
          </w:p>
        </w:tc>
        <w:tc>
          <w:tcPr>
            <w:tcW w:w="2646" w:type="dxa"/>
          </w:tcPr>
          <w:p w14:paraId="7995BCB8" w14:textId="77777777" w:rsidR="00B37757" w:rsidRDefault="00B37757" w:rsidP="00B37757">
            <w:pPr>
              <w:ind w:rightChars="286" w:right="649"/>
              <w:rPr>
                <w:rFonts w:ascii="ＭＳ 明朝" w:hAnsi="ＭＳ 明朝"/>
                <w:sz w:val="24"/>
                <w:szCs w:val="24"/>
              </w:rPr>
            </w:pPr>
          </w:p>
        </w:tc>
        <w:tc>
          <w:tcPr>
            <w:tcW w:w="1536" w:type="dxa"/>
            <w:vAlign w:val="center"/>
          </w:tcPr>
          <w:p w14:paraId="0075CCEB" w14:textId="49B33C6F"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42430067" w14:textId="7C224636"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1F734FA1" w14:textId="49EC884B"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25C29B1F" w14:textId="77777777" w:rsidR="00B37757" w:rsidRDefault="00B37757" w:rsidP="00B37757">
            <w:pPr>
              <w:jc w:val="right"/>
              <w:rPr>
                <w:rFonts w:ascii="ＭＳ 明朝" w:hAnsi="ＭＳ 明朝"/>
                <w:sz w:val="24"/>
                <w:szCs w:val="24"/>
              </w:rPr>
            </w:pPr>
          </w:p>
        </w:tc>
      </w:tr>
      <w:tr w:rsidR="00B37757" w14:paraId="445F5CC0" w14:textId="77777777" w:rsidTr="00B37757">
        <w:trPr>
          <w:trHeight w:val="645"/>
        </w:trPr>
        <w:tc>
          <w:tcPr>
            <w:tcW w:w="498" w:type="dxa"/>
            <w:vMerge/>
          </w:tcPr>
          <w:p w14:paraId="7E7B2464" w14:textId="77777777" w:rsidR="00B37757" w:rsidRDefault="00B37757" w:rsidP="00B37757">
            <w:pPr>
              <w:ind w:rightChars="286" w:right="649"/>
              <w:rPr>
                <w:rFonts w:ascii="ＭＳ 明朝" w:hAnsi="ＭＳ 明朝"/>
                <w:sz w:val="24"/>
                <w:szCs w:val="24"/>
              </w:rPr>
            </w:pPr>
          </w:p>
        </w:tc>
        <w:tc>
          <w:tcPr>
            <w:tcW w:w="2646" w:type="dxa"/>
          </w:tcPr>
          <w:p w14:paraId="55301CF8" w14:textId="77777777" w:rsidR="00B37757" w:rsidRDefault="00B37757" w:rsidP="00B37757">
            <w:pPr>
              <w:ind w:rightChars="286" w:right="649"/>
              <w:rPr>
                <w:rFonts w:ascii="ＭＳ 明朝" w:hAnsi="ＭＳ 明朝"/>
                <w:sz w:val="24"/>
                <w:szCs w:val="24"/>
              </w:rPr>
            </w:pPr>
          </w:p>
        </w:tc>
        <w:tc>
          <w:tcPr>
            <w:tcW w:w="1536" w:type="dxa"/>
            <w:vAlign w:val="center"/>
          </w:tcPr>
          <w:p w14:paraId="31D42DB0" w14:textId="1B84B055"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33E97960" w14:textId="4C6D7EDA"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1EE239CF" w14:textId="1FA84019"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67D07D2F" w14:textId="77777777" w:rsidR="00B37757" w:rsidRDefault="00B37757" w:rsidP="00B37757">
            <w:pPr>
              <w:jc w:val="right"/>
              <w:rPr>
                <w:rFonts w:ascii="ＭＳ 明朝" w:hAnsi="ＭＳ 明朝"/>
                <w:sz w:val="24"/>
                <w:szCs w:val="24"/>
              </w:rPr>
            </w:pPr>
          </w:p>
        </w:tc>
      </w:tr>
      <w:tr w:rsidR="00E64D94" w14:paraId="62D9B965" w14:textId="77777777" w:rsidTr="00B37757">
        <w:trPr>
          <w:trHeight w:val="645"/>
        </w:trPr>
        <w:tc>
          <w:tcPr>
            <w:tcW w:w="498" w:type="dxa"/>
            <w:vMerge/>
          </w:tcPr>
          <w:p w14:paraId="7068E0B3" w14:textId="77777777" w:rsidR="00E64D94" w:rsidRDefault="00E64D94" w:rsidP="00E64D94">
            <w:pPr>
              <w:ind w:rightChars="286" w:right="649"/>
              <w:rPr>
                <w:rFonts w:ascii="ＭＳ 明朝" w:hAnsi="ＭＳ 明朝"/>
                <w:sz w:val="24"/>
                <w:szCs w:val="24"/>
              </w:rPr>
            </w:pPr>
          </w:p>
        </w:tc>
        <w:tc>
          <w:tcPr>
            <w:tcW w:w="2646" w:type="dxa"/>
          </w:tcPr>
          <w:p w14:paraId="0281273F" w14:textId="77777777" w:rsidR="00E64D94" w:rsidRDefault="00E64D94" w:rsidP="00660310">
            <w:pPr>
              <w:ind w:rightChars="286" w:right="649"/>
              <w:rPr>
                <w:rFonts w:ascii="ＭＳ 明朝" w:hAnsi="ＭＳ 明朝"/>
                <w:sz w:val="24"/>
                <w:szCs w:val="24"/>
              </w:rPr>
            </w:pPr>
          </w:p>
        </w:tc>
        <w:tc>
          <w:tcPr>
            <w:tcW w:w="1536" w:type="dxa"/>
            <w:vAlign w:val="center"/>
          </w:tcPr>
          <w:p w14:paraId="2FCB44E0" w14:textId="77777777" w:rsidR="00E64D94" w:rsidRDefault="00E64D94" w:rsidP="00E64D94">
            <w:pPr>
              <w:jc w:val="right"/>
              <w:rPr>
                <w:rFonts w:ascii="ＭＳ 明朝" w:hAnsi="ＭＳ 明朝"/>
                <w:sz w:val="24"/>
                <w:szCs w:val="24"/>
              </w:rPr>
            </w:pPr>
          </w:p>
        </w:tc>
        <w:tc>
          <w:tcPr>
            <w:tcW w:w="1536" w:type="dxa"/>
            <w:vAlign w:val="center"/>
          </w:tcPr>
          <w:p w14:paraId="241E0691" w14:textId="77777777" w:rsidR="00E64D94" w:rsidRDefault="00E64D94" w:rsidP="00E64D94">
            <w:pPr>
              <w:jc w:val="right"/>
              <w:rPr>
                <w:rFonts w:ascii="ＭＳ 明朝" w:hAnsi="ＭＳ 明朝"/>
                <w:sz w:val="24"/>
                <w:szCs w:val="24"/>
              </w:rPr>
            </w:pPr>
          </w:p>
        </w:tc>
        <w:tc>
          <w:tcPr>
            <w:tcW w:w="1536" w:type="dxa"/>
            <w:vAlign w:val="center"/>
          </w:tcPr>
          <w:p w14:paraId="2EEEB434" w14:textId="77777777" w:rsidR="00E64D94" w:rsidRDefault="00E64D94" w:rsidP="00E64D94">
            <w:pPr>
              <w:jc w:val="right"/>
              <w:rPr>
                <w:rFonts w:ascii="ＭＳ 明朝" w:hAnsi="ＭＳ 明朝"/>
                <w:sz w:val="24"/>
                <w:szCs w:val="24"/>
              </w:rPr>
            </w:pPr>
          </w:p>
        </w:tc>
        <w:tc>
          <w:tcPr>
            <w:tcW w:w="1536" w:type="dxa"/>
            <w:vAlign w:val="center"/>
          </w:tcPr>
          <w:p w14:paraId="16840C54" w14:textId="77777777" w:rsidR="00E64D94" w:rsidRDefault="00E64D94" w:rsidP="00E64D94">
            <w:pPr>
              <w:jc w:val="right"/>
              <w:rPr>
                <w:rFonts w:ascii="ＭＳ 明朝" w:hAnsi="ＭＳ 明朝"/>
                <w:sz w:val="24"/>
                <w:szCs w:val="24"/>
              </w:rPr>
            </w:pPr>
          </w:p>
        </w:tc>
      </w:tr>
      <w:tr w:rsidR="00B37757" w14:paraId="6C87A480" w14:textId="77777777" w:rsidTr="00B37757">
        <w:trPr>
          <w:trHeight w:val="645"/>
        </w:trPr>
        <w:tc>
          <w:tcPr>
            <w:tcW w:w="498" w:type="dxa"/>
            <w:vMerge w:val="restart"/>
          </w:tcPr>
          <w:p w14:paraId="423D1F81" w14:textId="0BDAF07A" w:rsidR="00B37757" w:rsidRDefault="004940A2" w:rsidP="00B37757">
            <w:pPr>
              <w:ind w:rightChars="11" w:right="25"/>
              <w:rPr>
                <w:rFonts w:ascii="ＭＳ 明朝" w:hAnsi="ＭＳ 明朝"/>
                <w:sz w:val="24"/>
                <w:szCs w:val="24"/>
              </w:rPr>
            </w:pPr>
            <w:r>
              <w:rPr>
                <w:rFonts w:ascii="ＭＳ 明朝" w:hAnsi="ＭＳ 明朝" w:hint="eastAsia"/>
                <w:sz w:val="24"/>
                <w:szCs w:val="24"/>
              </w:rPr>
              <w:t>避難</w:t>
            </w:r>
            <w:r w:rsidR="00B37757">
              <w:rPr>
                <w:rFonts w:ascii="ＭＳ 明朝" w:hAnsi="ＭＳ 明朝" w:hint="eastAsia"/>
                <w:sz w:val="24"/>
                <w:szCs w:val="24"/>
              </w:rPr>
              <w:t>設備</w:t>
            </w:r>
          </w:p>
        </w:tc>
        <w:tc>
          <w:tcPr>
            <w:tcW w:w="2646" w:type="dxa"/>
          </w:tcPr>
          <w:p w14:paraId="3DEE6351" w14:textId="77777777" w:rsidR="00B37757" w:rsidRDefault="00B37757" w:rsidP="00B37757">
            <w:pPr>
              <w:ind w:rightChars="286" w:right="649"/>
              <w:rPr>
                <w:rFonts w:ascii="ＭＳ 明朝" w:hAnsi="ＭＳ 明朝"/>
                <w:sz w:val="24"/>
                <w:szCs w:val="24"/>
              </w:rPr>
            </w:pPr>
          </w:p>
        </w:tc>
        <w:tc>
          <w:tcPr>
            <w:tcW w:w="1536" w:type="dxa"/>
            <w:vAlign w:val="center"/>
          </w:tcPr>
          <w:p w14:paraId="7D64F0E4" w14:textId="420FDFFF"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247A4C32" w14:textId="76111592"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02C9ED43" w14:textId="08757D60"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179FE7AD" w14:textId="77777777" w:rsidR="00B37757" w:rsidRDefault="00B37757" w:rsidP="00B37757">
            <w:pPr>
              <w:jc w:val="right"/>
              <w:rPr>
                <w:rFonts w:ascii="ＭＳ 明朝" w:hAnsi="ＭＳ 明朝"/>
                <w:sz w:val="24"/>
                <w:szCs w:val="24"/>
              </w:rPr>
            </w:pPr>
          </w:p>
        </w:tc>
      </w:tr>
      <w:tr w:rsidR="00B37757" w14:paraId="747A165C" w14:textId="77777777" w:rsidTr="00B37757">
        <w:trPr>
          <w:trHeight w:val="645"/>
        </w:trPr>
        <w:tc>
          <w:tcPr>
            <w:tcW w:w="498" w:type="dxa"/>
            <w:vMerge/>
          </w:tcPr>
          <w:p w14:paraId="732B2118" w14:textId="77777777" w:rsidR="00B37757" w:rsidRDefault="00B37757" w:rsidP="00B37757">
            <w:pPr>
              <w:ind w:rightChars="286" w:right="649"/>
              <w:rPr>
                <w:rFonts w:ascii="ＭＳ 明朝" w:hAnsi="ＭＳ 明朝"/>
                <w:sz w:val="24"/>
                <w:szCs w:val="24"/>
              </w:rPr>
            </w:pPr>
          </w:p>
        </w:tc>
        <w:tc>
          <w:tcPr>
            <w:tcW w:w="2646" w:type="dxa"/>
          </w:tcPr>
          <w:p w14:paraId="58A1971E" w14:textId="77777777" w:rsidR="00B37757" w:rsidRDefault="00B37757" w:rsidP="00B37757">
            <w:pPr>
              <w:ind w:rightChars="286" w:right="649"/>
              <w:rPr>
                <w:rFonts w:ascii="ＭＳ 明朝" w:hAnsi="ＭＳ 明朝"/>
                <w:sz w:val="24"/>
                <w:szCs w:val="24"/>
              </w:rPr>
            </w:pPr>
          </w:p>
        </w:tc>
        <w:tc>
          <w:tcPr>
            <w:tcW w:w="1536" w:type="dxa"/>
            <w:vAlign w:val="center"/>
          </w:tcPr>
          <w:p w14:paraId="4A2F4E69" w14:textId="6D39C238"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13DFFD4C" w14:textId="5BDCDC12"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1304F659" w14:textId="42F396F3" w:rsidR="00B37757" w:rsidRDefault="00B37757" w:rsidP="00B37757">
            <w:pPr>
              <w:jc w:val="right"/>
              <w:rPr>
                <w:rFonts w:ascii="ＭＳ 明朝" w:hAnsi="ＭＳ 明朝"/>
                <w:sz w:val="24"/>
                <w:szCs w:val="24"/>
              </w:rPr>
            </w:pPr>
            <w:r>
              <w:rPr>
                <w:rFonts w:ascii="ＭＳ 明朝" w:hAnsi="ＭＳ 明朝" w:hint="eastAsia"/>
                <w:sz w:val="24"/>
                <w:szCs w:val="24"/>
              </w:rPr>
              <w:t>月</w:t>
            </w:r>
          </w:p>
        </w:tc>
        <w:tc>
          <w:tcPr>
            <w:tcW w:w="1536" w:type="dxa"/>
            <w:vAlign w:val="center"/>
          </w:tcPr>
          <w:p w14:paraId="406B6E7A" w14:textId="77777777" w:rsidR="00B37757" w:rsidRDefault="00B37757" w:rsidP="00B37757">
            <w:pPr>
              <w:jc w:val="right"/>
              <w:rPr>
                <w:rFonts w:ascii="ＭＳ 明朝" w:hAnsi="ＭＳ 明朝"/>
                <w:sz w:val="24"/>
                <w:szCs w:val="24"/>
              </w:rPr>
            </w:pPr>
          </w:p>
        </w:tc>
      </w:tr>
      <w:tr w:rsidR="00E64D94" w14:paraId="5BEC8660" w14:textId="77777777" w:rsidTr="00B37757">
        <w:trPr>
          <w:trHeight w:val="645"/>
        </w:trPr>
        <w:tc>
          <w:tcPr>
            <w:tcW w:w="498" w:type="dxa"/>
            <w:vMerge/>
          </w:tcPr>
          <w:p w14:paraId="19760213" w14:textId="77777777" w:rsidR="00E64D94" w:rsidRDefault="00E64D94" w:rsidP="00660310">
            <w:pPr>
              <w:ind w:rightChars="286" w:right="649"/>
              <w:rPr>
                <w:rFonts w:ascii="ＭＳ 明朝" w:hAnsi="ＭＳ 明朝"/>
                <w:sz w:val="24"/>
                <w:szCs w:val="24"/>
              </w:rPr>
            </w:pPr>
          </w:p>
        </w:tc>
        <w:tc>
          <w:tcPr>
            <w:tcW w:w="2646" w:type="dxa"/>
          </w:tcPr>
          <w:p w14:paraId="5F3A61F3" w14:textId="77777777" w:rsidR="00E64D94" w:rsidRDefault="00E64D94" w:rsidP="00660310">
            <w:pPr>
              <w:ind w:rightChars="286" w:right="649"/>
              <w:rPr>
                <w:rFonts w:ascii="ＭＳ 明朝" w:hAnsi="ＭＳ 明朝"/>
                <w:sz w:val="24"/>
                <w:szCs w:val="24"/>
              </w:rPr>
            </w:pPr>
          </w:p>
        </w:tc>
        <w:tc>
          <w:tcPr>
            <w:tcW w:w="1536" w:type="dxa"/>
            <w:vAlign w:val="center"/>
          </w:tcPr>
          <w:p w14:paraId="5DCC9951" w14:textId="77777777" w:rsidR="00E64D94" w:rsidRDefault="00E64D94" w:rsidP="00E64D94">
            <w:pPr>
              <w:jc w:val="right"/>
              <w:rPr>
                <w:rFonts w:ascii="ＭＳ 明朝" w:hAnsi="ＭＳ 明朝"/>
                <w:sz w:val="24"/>
                <w:szCs w:val="24"/>
              </w:rPr>
            </w:pPr>
          </w:p>
        </w:tc>
        <w:tc>
          <w:tcPr>
            <w:tcW w:w="1536" w:type="dxa"/>
            <w:vAlign w:val="center"/>
          </w:tcPr>
          <w:p w14:paraId="0D22A3CD" w14:textId="77777777" w:rsidR="00E64D94" w:rsidRDefault="00E64D94" w:rsidP="00E64D94">
            <w:pPr>
              <w:jc w:val="right"/>
              <w:rPr>
                <w:rFonts w:ascii="ＭＳ 明朝" w:hAnsi="ＭＳ 明朝"/>
                <w:sz w:val="24"/>
                <w:szCs w:val="24"/>
              </w:rPr>
            </w:pPr>
          </w:p>
        </w:tc>
        <w:tc>
          <w:tcPr>
            <w:tcW w:w="1536" w:type="dxa"/>
            <w:vAlign w:val="center"/>
          </w:tcPr>
          <w:p w14:paraId="04F2AE1E" w14:textId="77777777" w:rsidR="00E64D94" w:rsidRDefault="00E64D94" w:rsidP="00E64D94">
            <w:pPr>
              <w:jc w:val="right"/>
              <w:rPr>
                <w:rFonts w:ascii="ＭＳ 明朝" w:hAnsi="ＭＳ 明朝"/>
                <w:sz w:val="24"/>
                <w:szCs w:val="24"/>
              </w:rPr>
            </w:pPr>
          </w:p>
        </w:tc>
        <w:tc>
          <w:tcPr>
            <w:tcW w:w="1536" w:type="dxa"/>
            <w:vAlign w:val="center"/>
          </w:tcPr>
          <w:p w14:paraId="6D0E62AD" w14:textId="77777777" w:rsidR="00E64D94" w:rsidRDefault="00E64D94" w:rsidP="00E64D94">
            <w:pPr>
              <w:jc w:val="right"/>
              <w:rPr>
                <w:rFonts w:ascii="ＭＳ 明朝" w:hAnsi="ＭＳ 明朝"/>
                <w:sz w:val="24"/>
                <w:szCs w:val="24"/>
              </w:rPr>
            </w:pPr>
          </w:p>
        </w:tc>
      </w:tr>
    </w:tbl>
    <w:p w14:paraId="3DEC6DF8" w14:textId="77777777" w:rsidR="00B37757" w:rsidRPr="00B37757" w:rsidRDefault="00B37757" w:rsidP="00B37757">
      <w:pPr>
        <w:ind w:rightChars="286" w:right="649"/>
        <w:rPr>
          <w:rFonts w:ascii="ＭＳ 明朝" w:hAnsi="ＭＳ 明朝"/>
          <w:bCs/>
          <w:sz w:val="24"/>
          <w:szCs w:val="24"/>
        </w:rPr>
      </w:pPr>
      <w:r w:rsidRPr="00B37757">
        <w:rPr>
          <w:rFonts w:ascii="ＭＳ 明朝" w:hAnsi="ＭＳ 明朝" w:hint="eastAsia"/>
          <w:bCs/>
          <w:sz w:val="24"/>
          <w:szCs w:val="24"/>
        </w:rPr>
        <w:t>(備考)</w:t>
      </w:r>
      <w:r w:rsidRPr="00B37757">
        <w:rPr>
          <w:rFonts w:ascii="ＭＳ 明朝" w:hAnsi="ＭＳ 明朝"/>
          <w:bCs/>
          <w:sz w:val="24"/>
          <w:szCs w:val="24"/>
        </w:rPr>
        <w:t xml:space="preserve"> </w:t>
      </w:r>
      <w:r w:rsidRPr="00B37757">
        <w:rPr>
          <w:rFonts w:ascii="ＭＳ 明朝" w:hAnsi="ＭＳ 明朝" w:hint="eastAsia"/>
          <w:bCs/>
          <w:sz w:val="24"/>
          <w:szCs w:val="24"/>
        </w:rPr>
        <w:t>消防署への報告時期（点検終了の時期から1</w:t>
      </w:r>
      <w:r w:rsidRPr="00B37757">
        <w:rPr>
          <w:rFonts w:ascii="ＭＳ 明朝" w:hAnsi="ＭＳ 明朝"/>
          <w:bCs/>
          <w:sz w:val="24"/>
          <w:szCs w:val="24"/>
        </w:rPr>
        <w:t>5</w:t>
      </w:r>
      <w:r w:rsidRPr="00B37757">
        <w:rPr>
          <w:rFonts w:ascii="ＭＳ 明朝" w:hAnsi="ＭＳ 明朝" w:hint="eastAsia"/>
          <w:bCs/>
          <w:sz w:val="24"/>
          <w:szCs w:val="24"/>
        </w:rPr>
        <w:t>日以内とする。）</w:t>
      </w:r>
    </w:p>
    <w:p w14:paraId="7A073FA4" w14:textId="03217D74" w:rsidR="007E1983" w:rsidRDefault="007E1983" w:rsidP="00660310">
      <w:pPr>
        <w:ind w:rightChars="286" w:right="649"/>
        <w:rPr>
          <w:rFonts w:ascii="ＭＳ 明朝" w:hAnsi="ＭＳ 明朝"/>
          <w:sz w:val="24"/>
          <w:szCs w:val="24"/>
        </w:rPr>
      </w:pPr>
    </w:p>
    <w:p w14:paraId="36D67CD2" w14:textId="5D7F482D" w:rsidR="007E1983" w:rsidRDefault="007E1983" w:rsidP="00660310">
      <w:pPr>
        <w:ind w:rightChars="286" w:right="649"/>
        <w:rPr>
          <w:rFonts w:ascii="ＭＳ 明朝" w:hAnsi="ＭＳ 明朝"/>
          <w:sz w:val="24"/>
          <w:szCs w:val="24"/>
        </w:rPr>
      </w:pPr>
    </w:p>
    <w:p w14:paraId="7700C68D" w14:textId="73CE181D" w:rsidR="007E1983" w:rsidRDefault="007E1983" w:rsidP="00660310">
      <w:pPr>
        <w:ind w:rightChars="286" w:right="649"/>
        <w:rPr>
          <w:rFonts w:ascii="ＭＳ 明朝" w:hAnsi="ＭＳ 明朝"/>
          <w:sz w:val="24"/>
          <w:szCs w:val="24"/>
        </w:rPr>
      </w:pPr>
    </w:p>
    <w:tbl>
      <w:tblPr>
        <w:tblW w:w="100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6"/>
        <w:gridCol w:w="2694"/>
        <w:gridCol w:w="2268"/>
        <w:gridCol w:w="3217"/>
      </w:tblGrid>
      <w:tr w:rsidR="00B37757" w:rsidRPr="00B37757" w14:paraId="4E370F01" w14:textId="77777777" w:rsidTr="00831902">
        <w:trPr>
          <w:trHeight w:val="421"/>
        </w:trPr>
        <w:tc>
          <w:tcPr>
            <w:tcW w:w="10065" w:type="dxa"/>
            <w:gridSpan w:val="4"/>
            <w:tcBorders>
              <w:top w:val="nil"/>
              <w:left w:val="nil"/>
              <w:bottom w:val="single" w:sz="8" w:space="0" w:color="auto"/>
              <w:right w:val="nil"/>
            </w:tcBorders>
          </w:tcPr>
          <w:p w14:paraId="546D6190" w14:textId="77777777" w:rsidR="00A53D13" w:rsidRDefault="00B37757" w:rsidP="00B37757">
            <w:pPr>
              <w:spacing w:before="120" w:after="120"/>
              <w:rPr>
                <w:rFonts w:ascii="ＭＳ 明朝" w:hAnsi="ＭＳ 明朝" w:cs="Times New Roman"/>
                <w:szCs w:val="24"/>
              </w:rPr>
            </w:pPr>
            <w:r w:rsidRPr="00B37757">
              <w:rPr>
                <w:rFonts w:ascii="ＭＳ 明朝" w:hAnsi="ＭＳ 明朝" w:cs="Times New Roman" w:hint="eastAsia"/>
                <w:sz w:val="24"/>
                <w:szCs w:val="24"/>
              </w:rPr>
              <w:lastRenderedPageBreak/>
              <w:t>（別表　　）</w:t>
            </w:r>
            <w:r w:rsidRPr="00B37757">
              <w:rPr>
                <w:rFonts w:ascii="ＭＳ 明朝" w:hAnsi="ＭＳ 明朝" w:cs="Times New Roman" w:hint="eastAsia"/>
                <w:szCs w:val="24"/>
              </w:rPr>
              <w:t xml:space="preserve">　　</w:t>
            </w:r>
          </w:p>
          <w:p w14:paraId="7BAD9B98" w14:textId="4761A795" w:rsidR="00B37757" w:rsidRPr="00B37757" w:rsidRDefault="00B37757" w:rsidP="00A53D13">
            <w:pPr>
              <w:spacing w:before="120" w:after="120"/>
              <w:jc w:val="center"/>
              <w:rPr>
                <w:rFonts w:ascii="ＭＳ 明朝" w:hAnsi="ＭＳ 明朝" w:cs="Times New Roman"/>
                <w:sz w:val="20"/>
                <w:szCs w:val="20"/>
              </w:rPr>
            </w:pPr>
            <w:r w:rsidRPr="00B37757">
              <w:rPr>
                <w:rFonts w:ascii="ＭＳ 明朝" w:hAnsi="ＭＳ 明朝" w:cs="Times New Roman" w:hint="eastAsia"/>
                <w:sz w:val="24"/>
                <w:szCs w:val="24"/>
              </w:rPr>
              <w:t>自</w:t>
            </w:r>
            <w:r w:rsidR="00A53D13">
              <w:rPr>
                <w:rFonts w:ascii="ＭＳ 明朝" w:hAnsi="ＭＳ 明朝" w:cs="Times New Roman" w:hint="eastAsia"/>
                <w:sz w:val="24"/>
                <w:szCs w:val="24"/>
              </w:rPr>
              <w:t xml:space="preserve"> </w:t>
            </w:r>
            <w:r w:rsidRPr="00B37757">
              <w:rPr>
                <w:rFonts w:ascii="ＭＳ 明朝" w:hAnsi="ＭＳ 明朝" w:cs="Times New Roman" w:hint="eastAsia"/>
                <w:sz w:val="24"/>
                <w:szCs w:val="24"/>
              </w:rPr>
              <w:t>衛</w:t>
            </w:r>
            <w:r w:rsidR="00A53D13">
              <w:rPr>
                <w:rFonts w:ascii="ＭＳ 明朝" w:hAnsi="ＭＳ 明朝" w:cs="Times New Roman" w:hint="eastAsia"/>
                <w:sz w:val="24"/>
                <w:szCs w:val="24"/>
              </w:rPr>
              <w:t xml:space="preserve"> </w:t>
            </w:r>
            <w:r w:rsidRPr="00B37757">
              <w:rPr>
                <w:rFonts w:ascii="ＭＳ 明朝" w:hAnsi="ＭＳ 明朝" w:cs="Times New Roman" w:hint="eastAsia"/>
                <w:sz w:val="24"/>
                <w:szCs w:val="24"/>
              </w:rPr>
              <w:t>消</w:t>
            </w:r>
            <w:r w:rsidR="00A53D13">
              <w:rPr>
                <w:rFonts w:ascii="ＭＳ 明朝" w:hAnsi="ＭＳ 明朝" w:cs="Times New Roman" w:hint="eastAsia"/>
                <w:sz w:val="24"/>
                <w:szCs w:val="24"/>
              </w:rPr>
              <w:t xml:space="preserve"> </w:t>
            </w:r>
            <w:r w:rsidRPr="00B37757">
              <w:rPr>
                <w:rFonts w:ascii="ＭＳ 明朝" w:hAnsi="ＭＳ 明朝" w:cs="Times New Roman" w:hint="eastAsia"/>
                <w:sz w:val="24"/>
                <w:szCs w:val="24"/>
              </w:rPr>
              <w:t>防</w:t>
            </w:r>
            <w:r w:rsidR="00A53D13">
              <w:rPr>
                <w:rFonts w:ascii="ＭＳ 明朝" w:hAnsi="ＭＳ 明朝" w:cs="Times New Roman" w:hint="eastAsia"/>
                <w:sz w:val="24"/>
                <w:szCs w:val="24"/>
              </w:rPr>
              <w:t xml:space="preserve"> </w:t>
            </w:r>
            <w:r w:rsidRPr="00B37757">
              <w:rPr>
                <w:rFonts w:ascii="ＭＳ 明朝" w:hAnsi="ＭＳ 明朝" w:cs="Times New Roman" w:hint="eastAsia"/>
                <w:sz w:val="24"/>
                <w:szCs w:val="24"/>
              </w:rPr>
              <w:t>隊</w:t>
            </w:r>
            <w:r w:rsidR="00A53D13">
              <w:rPr>
                <w:rFonts w:ascii="ＭＳ 明朝" w:hAnsi="ＭＳ 明朝" w:cs="Times New Roman" w:hint="eastAsia"/>
                <w:sz w:val="24"/>
                <w:szCs w:val="24"/>
              </w:rPr>
              <w:t xml:space="preserve"> </w:t>
            </w:r>
            <w:r w:rsidRPr="00B37757">
              <w:rPr>
                <w:rFonts w:ascii="ＭＳ 明朝" w:hAnsi="ＭＳ 明朝" w:cs="Times New Roman" w:hint="eastAsia"/>
                <w:sz w:val="24"/>
                <w:szCs w:val="24"/>
              </w:rPr>
              <w:t>の</w:t>
            </w:r>
            <w:r w:rsidR="00A53D13">
              <w:rPr>
                <w:rFonts w:ascii="ＭＳ 明朝" w:hAnsi="ＭＳ 明朝" w:cs="Times New Roman" w:hint="eastAsia"/>
                <w:sz w:val="24"/>
                <w:szCs w:val="24"/>
              </w:rPr>
              <w:t xml:space="preserve"> </w:t>
            </w:r>
            <w:r w:rsidRPr="00B37757">
              <w:rPr>
                <w:rFonts w:ascii="ＭＳ 明朝" w:hAnsi="ＭＳ 明朝" w:cs="Times New Roman" w:hint="eastAsia"/>
                <w:sz w:val="24"/>
                <w:szCs w:val="24"/>
              </w:rPr>
              <w:t>編</w:t>
            </w:r>
            <w:r w:rsidR="00A53D13">
              <w:rPr>
                <w:rFonts w:ascii="ＭＳ 明朝" w:hAnsi="ＭＳ 明朝" w:cs="Times New Roman" w:hint="eastAsia"/>
                <w:sz w:val="24"/>
                <w:szCs w:val="24"/>
              </w:rPr>
              <w:t xml:space="preserve"> </w:t>
            </w:r>
            <w:r w:rsidRPr="00B37757">
              <w:rPr>
                <w:rFonts w:ascii="ＭＳ 明朝" w:hAnsi="ＭＳ 明朝" w:cs="Times New Roman" w:hint="eastAsia"/>
                <w:sz w:val="24"/>
                <w:szCs w:val="24"/>
              </w:rPr>
              <w:t>成</w:t>
            </w:r>
            <w:r w:rsidR="00A53D13">
              <w:rPr>
                <w:rFonts w:ascii="ＭＳ 明朝" w:hAnsi="ＭＳ 明朝" w:cs="Times New Roman" w:hint="eastAsia"/>
                <w:sz w:val="24"/>
                <w:szCs w:val="24"/>
              </w:rPr>
              <w:t xml:space="preserve"> </w:t>
            </w:r>
            <w:r w:rsidRPr="00B37757">
              <w:rPr>
                <w:rFonts w:ascii="ＭＳ 明朝" w:hAnsi="ＭＳ 明朝" w:cs="Times New Roman" w:hint="eastAsia"/>
                <w:sz w:val="24"/>
                <w:szCs w:val="24"/>
              </w:rPr>
              <w:t>と</w:t>
            </w:r>
            <w:r w:rsidR="00A53D13">
              <w:rPr>
                <w:rFonts w:ascii="ＭＳ 明朝" w:hAnsi="ＭＳ 明朝" w:cs="Times New Roman" w:hint="eastAsia"/>
                <w:sz w:val="24"/>
                <w:szCs w:val="24"/>
              </w:rPr>
              <w:t xml:space="preserve"> </w:t>
            </w:r>
            <w:r w:rsidRPr="00B37757">
              <w:rPr>
                <w:rFonts w:ascii="ＭＳ 明朝" w:hAnsi="ＭＳ 明朝" w:cs="Times New Roman" w:hint="eastAsia"/>
                <w:sz w:val="24"/>
                <w:szCs w:val="24"/>
              </w:rPr>
              <w:t>任</w:t>
            </w:r>
            <w:r w:rsidR="00A53D13">
              <w:rPr>
                <w:rFonts w:ascii="ＭＳ 明朝" w:hAnsi="ＭＳ 明朝" w:cs="Times New Roman" w:hint="eastAsia"/>
                <w:sz w:val="24"/>
                <w:szCs w:val="24"/>
              </w:rPr>
              <w:t xml:space="preserve"> </w:t>
            </w:r>
            <w:r w:rsidRPr="00B37757">
              <w:rPr>
                <w:rFonts w:ascii="ＭＳ 明朝" w:hAnsi="ＭＳ 明朝" w:cs="Times New Roman" w:hint="eastAsia"/>
                <w:sz w:val="24"/>
                <w:szCs w:val="24"/>
              </w:rPr>
              <w:t>務</w:t>
            </w:r>
          </w:p>
        </w:tc>
      </w:tr>
      <w:tr w:rsidR="00B37757" w:rsidRPr="00B37757" w14:paraId="1BFBF07F" w14:textId="77777777" w:rsidTr="00831902">
        <w:trPr>
          <w:cantSplit/>
          <w:trHeight w:val="655"/>
        </w:trPr>
        <w:tc>
          <w:tcPr>
            <w:tcW w:w="10065" w:type="dxa"/>
            <w:gridSpan w:val="4"/>
            <w:tcBorders>
              <w:top w:val="single" w:sz="8" w:space="0" w:color="auto"/>
              <w:left w:val="single" w:sz="8" w:space="0" w:color="auto"/>
              <w:right w:val="single" w:sz="8" w:space="0" w:color="auto"/>
            </w:tcBorders>
            <w:vAlign w:val="center"/>
          </w:tcPr>
          <w:p w14:paraId="31476BB6" w14:textId="77777777" w:rsidR="00B37757" w:rsidRPr="00B37757" w:rsidRDefault="00B37757" w:rsidP="00B37757">
            <w:pPr>
              <w:ind w:left="-40" w:right="-80"/>
              <w:rPr>
                <w:rFonts w:ascii="ＭＳ 明朝" w:hAnsi="ＭＳ 明朝" w:cs="Times New Roman"/>
                <w:sz w:val="20"/>
                <w:szCs w:val="24"/>
              </w:rPr>
            </w:pPr>
            <w:r w:rsidRPr="00B37757">
              <w:rPr>
                <w:rFonts w:ascii="ＭＳ 明朝" w:hAnsi="ＭＳ 明朝" w:cs="Times New Roman" w:hint="eastAsia"/>
                <w:sz w:val="20"/>
                <w:szCs w:val="24"/>
              </w:rPr>
              <w:t xml:space="preserve">　　自衛消防隊長　　</w:t>
            </w:r>
            <w:r w:rsidRPr="00B37757">
              <w:rPr>
                <w:rFonts w:ascii="ＭＳ 明朝" w:hAnsi="ＭＳ 明朝" w:cs="Times New Roman" w:hint="eastAsia"/>
                <w:sz w:val="20"/>
                <w:szCs w:val="24"/>
                <w:u w:val="single"/>
              </w:rPr>
              <w:t xml:space="preserve">　　　　　　　　　　</w:t>
            </w:r>
            <w:r w:rsidRPr="00B37757">
              <w:rPr>
                <w:rFonts w:ascii="ＭＳ 明朝" w:hAnsi="ＭＳ 明朝" w:cs="Times New Roman" w:hint="eastAsia"/>
                <w:sz w:val="20"/>
                <w:szCs w:val="24"/>
              </w:rPr>
              <w:t>（自衛消防隊に対する指揮、命令、監督等を行う。）</w:t>
            </w:r>
          </w:p>
        </w:tc>
      </w:tr>
      <w:tr w:rsidR="00B37757" w:rsidRPr="00B37757" w14:paraId="389FC757" w14:textId="77777777" w:rsidTr="00831902">
        <w:trPr>
          <w:cantSplit/>
          <w:trHeight w:hRule="exact" w:val="600"/>
        </w:trPr>
        <w:tc>
          <w:tcPr>
            <w:tcW w:w="10065" w:type="dxa"/>
            <w:gridSpan w:val="4"/>
            <w:tcBorders>
              <w:left w:val="single" w:sz="8" w:space="0" w:color="auto"/>
              <w:right w:val="single" w:sz="8" w:space="0" w:color="auto"/>
            </w:tcBorders>
            <w:vAlign w:val="center"/>
          </w:tcPr>
          <w:p w14:paraId="2B4607A3" w14:textId="77777777" w:rsidR="00B37757" w:rsidRPr="00B37757" w:rsidRDefault="00B37757" w:rsidP="00B37757">
            <w:pPr>
              <w:jc w:val="center"/>
              <w:rPr>
                <w:rFonts w:ascii="ＭＳ 明朝" w:hAnsi="ＭＳ 明朝" w:cs="Times New Roman"/>
                <w:sz w:val="28"/>
                <w:szCs w:val="24"/>
              </w:rPr>
            </w:pPr>
            <w:r w:rsidRPr="00B37757">
              <w:rPr>
                <w:rFonts w:ascii="ＭＳ 明朝" w:hAnsi="ＭＳ 明朝" w:cs="Times New Roman" w:hint="eastAsia"/>
                <w:sz w:val="20"/>
                <w:szCs w:val="24"/>
              </w:rPr>
              <w:t>自　衛　消　防　隊　の　編　成　（　平　常　時　）</w:t>
            </w:r>
          </w:p>
        </w:tc>
      </w:tr>
      <w:tr w:rsidR="00B37757" w:rsidRPr="00B37757" w14:paraId="281D228D" w14:textId="77777777" w:rsidTr="00B37757">
        <w:trPr>
          <w:cantSplit/>
          <w:trHeight w:val="2646"/>
        </w:trPr>
        <w:tc>
          <w:tcPr>
            <w:tcW w:w="4580" w:type="dxa"/>
            <w:gridSpan w:val="2"/>
            <w:tcBorders>
              <w:left w:val="single" w:sz="8" w:space="0" w:color="auto"/>
              <w:right w:val="nil"/>
            </w:tcBorders>
            <w:vAlign w:val="center"/>
          </w:tcPr>
          <w:p w14:paraId="64AF2740" w14:textId="77777777" w:rsidR="00B37757" w:rsidRPr="00B37757" w:rsidRDefault="00B37757" w:rsidP="00B37757">
            <w:pPr>
              <w:ind w:left="-40" w:right="-40" w:firstLineChars="100" w:firstLine="217"/>
              <w:rPr>
                <w:rFonts w:ascii="ＭＳ 明朝" w:hAnsi="ＭＳ 明朝" w:cs="Times New Roman"/>
                <w:sz w:val="20"/>
                <w:szCs w:val="24"/>
              </w:rPr>
            </w:pPr>
            <w:r w:rsidRPr="00B37757">
              <w:rPr>
                <w:rFonts w:ascii="ＭＳ 明朝" w:hAnsi="ＭＳ 明朝" w:cs="Times New Roman" w:hint="eastAsia"/>
                <w:sz w:val="20"/>
                <w:szCs w:val="24"/>
              </w:rPr>
              <w:t>通報連絡担当</w:t>
            </w:r>
            <w:r w:rsidRPr="00B37757">
              <w:rPr>
                <w:rFonts w:ascii="ＭＳ 明朝" w:hAnsi="ＭＳ 明朝" w:cs="Times New Roman" w:hint="eastAsia"/>
                <w:sz w:val="20"/>
                <w:szCs w:val="24"/>
                <w:u w:val="single"/>
              </w:rPr>
              <w:t xml:space="preserve">　　　　　　　　　　　　</w:t>
            </w:r>
          </w:p>
          <w:p w14:paraId="2E81A981" w14:textId="77777777" w:rsidR="00B37757" w:rsidRPr="00B37757" w:rsidRDefault="00B37757" w:rsidP="00B37757">
            <w:pPr>
              <w:spacing w:before="120" w:after="120"/>
              <w:ind w:left="-40" w:right="-40"/>
              <w:rPr>
                <w:rFonts w:ascii="ＭＳ 明朝" w:hAnsi="ＭＳ 明朝" w:cs="Times New Roman"/>
                <w:sz w:val="20"/>
                <w:szCs w:val="24"/>
              </w:rPr>
            </w:pPr>
            <w:r w:rsidRPr="00B37757">
              <w:rPr>
                <w:rFonts w:ascii="ＭＳ 明朝" w:hAnsi="ＭＳ 明朝" w:cs="Times New Roman" w:hint="eastAsia"/>
                <w:sz w:val="20"/>
                <w:szCs w:val="24"/>
              </w:rPr>
              <w:t xml:space="preserve">　初期消火担当</w:t>
            </w:r>
            <w:r w:rsidRPr="00B37757">
              <w:rPr>
                <w:rFonts w:ascii="ＭＳ 明朝" w:hAnsi="ＭＳ 明朝" w:cs="Times New Roman" w:hint="eastAsia"/>
                <w:sz w:val="20"/>
                <w:szCs w:val="24"/>
                <w:u w:val="single"/>
              </w:rPr>
              <w:t xml:space="preserve">　　　　　　　　　　　　</w:t>
            </w:r>
          </w:p>
          <w:p w14:paraId="3F5078E1" w14:textId="77777777" w:rsidR="00B37757" w:rsidRPr="00B37757" w:rsidRDefault="00B37757" w:rsidP="00B37757">
            <w:pPr>
              <w:ind w:left="-40" w:right="-40"/>
              <w:rPr>
                <w:rFonts w:ascii="ＭＳ 明朝" w:hAnsi="ＭＳ 明朝" w:cs="Times New Roman"/>
                <w:sz w:val="20"/>
                <w:szCs w:val="24"/>
              </w:rPr>
            </w:pPr>
            <w:r w:rsidRPr="00B37757">
              <w:rPr>
                <w:rFonts w:ascii="ＭＳ 明朝" w:hAnsi="ＭＳ 明朝" w:cs="Times New Roman" w:hint="eastAsia"/>
                <w:sz w:val="20"/>
                <w:szCs w:val="24"/>
              </w:rPr>
              <w:t xml:space="preserve">　避難誘導担当</w:t>
            </w:r>
            <w:r w:rsidRPr="00B37757">
              <w:rPr>
                <w:rFonts w:ascii="ＭＳ 明朝" w:hAnsi="ＭＳ 明朝" w:cs="Times New Roman" w:hint="eastAsia"/>
                <w:sz w:val="20"/>
                <w:szCs w:val="24"/>
                <w:u w:val="single"/>
              </w:rPr>
              <w:t xml:space="preserve">　　　　　　　　　　　　</w:t>
            </w:r>
          </w:p>
          <w:p w14:paraId="0D3A205D" w14:textId="77777777" w:rsidR="00B37757" w:rsidRPr="00B37757" w:rsidRDefault="00B37757" w:rsidP="00B37757">
            <w:pPr>
              <w:spacing w:before="120" w:after="120"/>
              <w:ind w:left="-40" w:right="-40"/>
              <w:rPr>
                <w:rFonts w:ascii="ＭＳ 明朝" w:hAnsi="ＭＳ 明朝" w:cs="Times New Roman"/>
                <w:sz w:val="20"/>
                <w:szCs w:val="24"/>
              </w:rPr>
            </w:pPr>
            <w:r w:rsidRPr="00B37757">
              <w:rPr>
                <w:rFonts w:ascii="ＭＳ 明朝" w:hAnsi="ＭＳ 明朝" w:cs="Times New Roman" w:hint="eastAsia"/>
                <w:sz w:val="20"/>
                <w:szCs w:val="24"/>
              </w:rPr>
              <w:t xml:space="preserve">　安全防護担当</w:t>
            </w:r>
            <w:r w:rsidRPr="00B37757">
              <w:rPr>
                <w:rFonts w:ascii="ＭＳ 明朝" w:hAnsi="ＭＳ 明朝" w:cs="Times New Roman" w:hint="eastAsia"/>
                <w:sz w:val="20"/>
                <w:szCs w:val="24"/>
                <w:u w:val="single"/>
              </w:rPr>
              <w:t xml:space="preserve">　　　　　　　　　　　　</w:t>
            </w:r>
          </w:p>
          <w:p w14:paraId="09F85459" w14:textId="77777777" w:rsidR="00B37757" w:rsidRPr="00B37757" w:rsidRDefault="00B37757" w:rsidP="00B37757">
            <w:pPr>
              <w:ind w:left="-40" w:right="-40"/>
              <w:rPr>
                <w:rFonts w:ascii="ＭＳ 明朝" w:hAnsi="ＭＳ 明朝" w:cs="Times New Roman"/>
                <w:sz w:val="20"/>
                <w:szCs w:val="24"/>
              </w:rPr>
            </w:pPr>
            <w:r w:rsidRPr="00B37757">
              <w:rPr>
                <w:rFonts w:ascii="ＭＳ 明朝" w:hAnsi="ＭＳ 明朝" w:cs="Times New Roman" w:hint="eastAsia"/>
                <w:sz w:val="20"/>
                <w:szCs w:val="24"/>
              </w:rPr>
              <w:t xml:space="preserve">　応急救護担当</w:t>
            </w:r>
            <w:r w:rsidRPr="00B37757">
              <w:rPr>
                <w:rFonts w:ascii="ＭＳ 明朝" w:hAnsi="ＭＳ 明朝" w:cs="Times New Roman" w:hint="eastAsia"/>
                <w:sz w:val="20"/>
                <w:szCs w:val="24"/>
                <w:u w:val="single"/>
              </w:rPr>
              <w:t xml:space="preserve">　　　　　　　　　　　　</w:t>
            </w:r>
          </w:p>
        </w:tc>
        <w:tc>
          <w:tcPr>
            <w:tcW w:w="5485" w:type="dxa"/>
            <w:gridSpan w:val="2"/>
            <w:tcBorders>
              <w:left w:val="nil"/>
              <w:right w:val="single" w:sz="8" w:space="0" w:color="auto"/>
            </w:tcBorders>
            <w:vAlign w:val="center"/>
          </w:tcPr>
          <w:p w14:paraId="16C89587" w14:textId="77777777" w:rsidR="00B37757" w:rsidRPr="00B37757" w:rsidRDefault="00B37757" w:rsidP="00B37757">
            <w:pPr>
              <w:spacing w:before="120"/>
              <w:ind w:right="-40"/>
              <w:rPr>
                <w:rFonts w:ascii="ＭＳ 明朝" w:hAnsi="ＭＳ 明朝" w:cs="Times New Roman"/>
                <w:sz w:val="28"/>
                <w:szCs w:val="24"/>
              </w:rPr>
            </w:pPr>
          </w:p>
        </w:tc>
      </w:tr>
      <w:tr w:rsidR="00B37757" w:rsidRPr="00B37757" w14:paraId="50023878" w14:textId="77777777" w:rsidTr="00B37757">
        <w:trPr>
          <w:cantSplit/>
          <w:trHeight w:hRule="exact" w:val="964"/>
        </w:trPr>
        <w:tc>
          <w:tcPr>
            <w:tcW w:w="4580" w:type="dxa"/>
            <w:gridSpan w:val="2"/>
            <w:tcBorders>
              <w:left w:val="single" w:sz="8" w:space="0" w:color="auto"/>
              <w:right w:val="double" w:sz="4" w:space="0" w:color="auto"/>
            </w:tcBorders>
            <w:vAlign w:val="center"/>
          </w:tcPr>
          <w:p w14:paraId="00C35225" w14:textId="77777777" w:rsidR="00B37757" w:rsidRPr="00B37757" w:rsidRDefault="00B37757" w:rsidP="00B37757">
            <w:pPr>
              <w:jc w:val="center"/>
              <w:rPr>
                <w:rFonts w:ascii="ＭＳ 明朝" w:hAnsi="ＭＳ 明朝" w:cs="Times New Roman"/>
                <w:sz w:val="28"/>
                <w:szCs w:val="24"/>
              </w:rPr>
            </w:pPr>
            <w:r w:rsidRPr="00B37757">
              <w:rPr>
                <w:rFonts w:ascii="ＭＳ 明朝" w:hAnsi="ＭＳ 明朝" w:cs="Times New Roman" w:hint="eastAsia"/>
                <w:sz w:val="20"/>
                <w:szCs w:val="24"/>
              </w:rPr>
              <w:t>平常時の任務</w:t>
            </w:r>
          </w:p>
        </w:tc>
        <w:tc>
          <w:tcPr>
            <w:tcW w:w="2268" w:type="dxa"/>
            <w:tcBorders>
              <w:left w:val="nil"/>
              <w:right w:val="single" w:sz="4" w:space="0" w:color="auto"/>
            </w:tcBorders>
            <w:vAlign w:val="center"/>
          </w:tcPr>
          <w:p w14:paraId="6032FD87" w14:textId="77777777" w:rsidR="00B37757" w:rsidRPr="00B37757" w:rsidRDefault="00B37757" w:rsidP="00B37757">
            <w:pPr>
              <w:spacing w:line="0" w:lineRule="atLeast"/>
              <w:jc w:val="left"/>
              <w:rPr>
                <w:rFonts w:ascii="ＭＳ 明朝" w:hAnsi="ＭＳ 明朝" w:cs="Times New Roman"/>
                <w:sz w:val="28"/>
                <w:szCs w:val="24"/>
              </w:rPr>
            </w:pPr>
            <w:r w:rsidRPr="00B37757">
              <w:rPr>
                <w:rFonts w:ascii="ＭＳ 明朝" w:hAnsi="ＭＳ 明朝" w:cs="Times New Roman" w:hint="eastAsia"/>
                <w:sz w:val="20"/>
                <w:szCs w:val="24"/>
              </w:rPr>
              <w:t>警戒宣言が発せられた場合の組織編成と任務</w:t>
            </w:r>
          </w:p>
        </w:tc>
        <w:tc>
          <w:tcPr>
            <w:tcW w:w="3217" w:type="dxa"/>
            <w:tcBorders>
              <w:left w:val="single" w:sz="4" w:space="0" w:color="auto"/>
              <w:right w:val="single" w:sz="8" w:space="0" w:color="auto"/>
            </w:tcBorders>
            <w:vAlign w:val="center"/>
          </w:tcPr>
          <w:p w14:paraId="1F3504B4" w14:textId="77777777" w:rsidR="00B37757" w:rsidRPr="00B37757" w:rsidRDefault="00B37757" w:rsidP="00B37757">
            <w:pPr>
              <w:spacing w:line="0" w:lineRule="atLeast"/>
              <w:jc w:val="left"/>
              <w:rPr>
                <w:rFonts w:ascii="ＭＳ 明朝" w:hAnsi="ＭＳ 明朝" w:cs="Times New Roman"/>
                <w:sz w:val="20"/>
                <w:szCs w:val="20"/>
              </w:rPr>
            </w:pPr>
            <w:r w:rsidRPr="00B37757">
              <w:rPr>
                <w:rFonts w:ascii="ＭＳ 明朝" w:hAnsi="ＭＳ 明朝" w:cs="Times New Roman" w:hint="eastAsia"/>
                <w:sz w:val="20"/>
                <w:szCs w:val="20"/>
              </w:rPr>
              <w:t>南海トラフ地震に伴う津波警報が発せられた場合の組織編成と任務</w:t>
            </w:r>
          </w:p>
        </w:tc>
      </w:tr>
      <w:tr w:rsidR="00B37757" w:rsidRPr="00B37757" w14:paraId="596A7996" w14:textId="77777777" w:rsidTr="00B37757">
        <w:trPr>
          <w:trHeight w:val="1539"/>
        </w:trPr>
        <w:tc>
          <w:tcPr>
            <w:tcW w:w="1886" w:type="dxa"/>
            <w:tcBorders>
              <w:left w:val="single" w:sz="8" w:space="0" w:color="auto"/>
            </w:tcBorders>
            <w:vAlign w:val="center"/>
          </w:tcPr>
          <w:p w14:paraId="003D2D96" w14:textId="77777777" w:rsidR="00B37757" w:rsidRPr="00B37757" w:rsidRDefault="00B37757" w:rsidP="00B37757">
            <w:pPr>
              <w:jc w:val="distribute"/>
              <w:rPr>
                <w:rFonts w:ascii="ＭＳ 明朝" w:hAnsi="ＭＳ 明朝" w:cs="Times New Roman"/>
                <w:sz w:val="20"/>
                <w:szCs w:val="24"/>
              </w:rPr>
            </w:pPr>
            <w:r w:rsidRPr="00B37757">
              <w:rPr>
                <w:rFonts w:ascii="ＭＳ 明朝" w:hAnsi="ＭＳ 明朝" w:cs="Times New Roman" w:hint="eastAsia"/>
                <w:sz w:val="20"/>
                <w:szCs w:val="24"/>
              </w:rPr>
              <w:t>通報連絡担当</w:t>
            </w:r>
          </w:p>
          <w:p w14:paraId="460A8CBD" w14:textId="77777777" w:rsidR="00B37757" w:rsidRPr="00B37757" w:rsidRDefault="00B37757" w:rsidP="00B37757">
            <w:pPr>
              <w:jc w:val="distribute"/>
              <w:rPr>
                <w:rFonts w:ascii="ＭＳ 明朝" w:hAnsi="ＭＳ 明朝" w:cs="Times New Roman"/>
                <w:sz w:val="28"/>
                <w:szCs w:val="24"/>
              </w:rPr>
            </w:pPr>
            <w:r w:rsidRPr="00B37757">
              <w:rPr>
                <w:rFonts w:ascii="ＭＳ 明朝" w:hAnsi="ＭＳ 明朝" w:cs="Times New Roman" w:hint="eastAsia"/>
                <w:sz w:val="20"/>
                <w:szCs w:val="24"/>
              </w:rPr>
              <w:t>（情報収集連絡）</w:t>
            </w:r>
          </w:p>
        </w:tc>
        <w:tc>
          <w:tcPr>
            <w:tcW w:w="2694" w:type="dxa"/>
            <w:tcBorders>
              <w:right w:val="double" w:sz="4" w:space="0" w:color="auto"/>
            </w:tcBorders>
            <w:vAlign w:val="center"/>
          </w:tcPr>
          <w:p w14:paraId="1DC5FFD0" w14:textId="67776A71" w:rsidR="00B37757" w:rsidRPr="00B37757" w:rsidRDefault="00B37757" w:rsidP="00B37757">
            <w:pPr>
              <w:spacing w:line="0" w:lineRule="atLeast"/>
              <w:jc w:val="left"/>
              <w:rPr>
                <w:rFonts w:ascii="ＭＳ 明朝" w:hAnsi="ＭＳ 明朝" w:cs="Times New Roman"/>
                <w:sz w:val="28"/>
                <w:szCs w:val="24"/>
              </w:rPr>
            </w:pPr>
            <w:r w:rsidRPr="00B37757">
              <w:rPr>
                <w:rFonts w:ascii="ＭＳ 明朝" w:hAnsi="ＭＳ 明朝" w:cs="Times New Roman" w:hint="eastAsia"/>
                <w:sz w:val="20"/>
                <w:szCs w:val="24"/>
              </w:rPr>
              <w:t>消防機関への通報及び通報</w:t>
            </w:r>
            <w:r w:rsidR="00E13DF8">
              <w:rPr>
                <w:rFonts w:ascii="ＭＳ 明朝" w:hAnsi="ＭＳ 明朝" w:cs="Times New Roman" w:hint="eastAsia"/>
                <w:sz w:val="20"/>
                <w:szCs w:val="24"/>
              </w:rPr>
              <w:t>した旨</w:t>
            </w:r>
            <w:r w:rsidRPr="00B37757">
              <w:rPr>
                <w:rFonts w:ascii="ＭＳ 明朝" w:hAnsi="ＭＳ 明朝" w:cs="Times New Roman" w:hint="eastAsia"/>
                <w:sz w:val="20"/>
                <w:szCs w:val="24"/>
              </w:rPr>
              <w:t>の確認、館内への非常放送並びに指示命令の伝達、関係者への連絡</w:t>
            </w:r>
          </w:p>
        </w:tc>
        <w:tc>
          <w:tcPr>
            <w:tcW w:w="2268" w:type="dxa"/>
            <w:tcBorders>
              <w:left w:val="nil"/>
              <w:right w:val="single" w:sz="4" w:space="0" w:color="auto"/>
            </w:tcBorders>
            <w:vAlign w:val="center"/>
          </w:tcPr>
          <w:p w14:paraId="4FF3858F" w14:textId="77777777" w:rsidR="00B37757" w:rsidRPr="00B37757" w:rsidRDefault="00B37757" w:rsidP="00B37757">
            <w:pPr>
              <w:spacing w:line="0" w:lineRule="atLeast"/>
              <w:jc w:val="left"/>
              <w:rPr>
                <w:rFonts w:ascii="ＭＳ 明朝" w:hAnsi="ＭＳ 明朝" w:cs="Times New Roman"/>
                <w:sz w:val="28"/>
                <w:szCs w:val="24"/>
              </w:rPr>
            </w:pPr>
            <w:r w:rsidRPr="00B37757">
              <w:rPr>
                <w:rFonts w:ascii="ＭＳ 明朝" w:hAnsi="ＭＳ 明朝" w:cs="Times New Roman" w:hint="eastAsia"/>
                <w:sz w:val="20"/>
                <w:szCs w:val="24"/>
              </w:rPr>
              <w:t>ＴＶ、ラジオ等により情報収集し、顧客、従業員等へ伝達する。</w:t>
            </w:r>
          </w:p>
        </w:tc>
        <w:tc>
          <w:tcPr>
            <w:tcW w:w="3217" w:type="dxa"/>
            <w:tcBorders>
              <w:left w:val="single" w:sz="4" w:space="0" w:color="auto"/>
              <w:right w:val="single" w:sz="8" w:space="0" w:color="auto"/>
            </w:tcBorders>
            <w:vAlign w:val="center"/>
          </w:tcPr>
          <w:p w14:paraId="4C57A53A" w14:textId="77777777" w:rsidR="00B37757" w:rsidRPr="00B37757" w:rsidRDefault="00B37757" w:rsidP="00B37757">
            <w:pPr>
              <w:spacing w:line="0" w:lineRule="atLeast"/>
              <w:jc w:val="left"/>
              <w:rPr>
                <w:rFonts w:ascii="ＭＳ 明朝" w:hAnsi="ＭＳ 明朝" w:cs="Times New Roman"/>
                <w:sz w:val="20"/>
                <w:szCs w:val="20"/>
              </w:rPr>
            </w:pPr>
            <w:r w:rsidRPr="00B37757">
              <w:rPr>
                <w:rFonts w:ascii="ＭＳ 明朝" w:hAnsi="ＭＳ 明朝" w:cs="Times New Roman" w:hint="eastAsia"/>
                <w:sz w:val="20"/>
                <w:szCs w:val="20"/>
              </w:rPr>
              <w:t>地震及び津波の情報収集、館内への非常放送並びに指示命令の伝達、関係者への連絡</w:t>
            </w:r>
          </w:p>
        </w:tc>
      </w:tr>
      <w:tr w:rsidR="00B37757" w:rsidRPr="00B37757" w14:paraId="10702D4A" w14:textId="77777777" w:rsidTr="00B37757">
        <w:trPr>
          <w:trHeight w:val="1175"/>
        </w:trPr>
        <w:tc>
          <w:tcPr>
            <w:tcW w:w="1886" w:type="dxa"/>
            <w:tcBorders>
              <w:left w:val="single" w:sz="8" w:space="0" w:color="auto"/>
            </w:tcBorders>
            <w:vAlign w:val="center"/>
          </w:tcPr>
          <w:p w14:paraId="64C74F53" w14:textId="77777777" w:rsidR="00B37757" w:rsidRPr="00B37757" w:rsidRDefault="00B37757" w:rsidP="00B37757">
            <w:pPr>
              <w:jc w:val="distribute"/>
              <w:rPr>
                <w:rFonts w:ascii="ＭＳ 明朝" w:hAnsi="ＭＳ 明朝" w:cs="Times New Roman"/>
                <w:sz w:val="20"/>
                <w:szCs w:val="24"/>
              </w:rPr>
            </w:pPr>
            <w:r w:rsidRPr="00B37757">
              <w:rPr>
                <w:rFonts w:ascii="ＭＳ 明朝" w:hAnsi="ＭＳ 明朝" w:cs="Times New Roman" w:hint="eastAsia"/>
                <w:sz w:val="20"/>
                <w:szCs w:val="24"/>
              </w:rPr>
              <w:t>初期消火担当</w:t>
            </w:r>
          </w:p>
          <w:p w14:paraId="4D3B0934" w14:textId="77777777" w:rsidR="00B37757" w:rsidRPr="00B37757" w:rsidRDefault="00B37757" w:rsidP="00B37757">
            <w:pPr>
              <w:jc w:val="distribute"/>
              <w:rPr>
                <w:rFonts w:ascii="ＭＳ 明朝" w:hAnsi="ＭＳ 明朝" w:cs="Times New Roman"/>
                <w:sz w:val="28"/>
                <w:szCs w:val="24"/>
              </w:rPr>
            </w:pPr>
            <w:r w:rsidRPr="00B37757">
              <w:rPr>
                <w:rFonts w:ascii="ＭＳ 明朝" w:hAnsi="ＭＳ 明朝" w:cs="Times New Roman" w:hint="eastAsia"/>
                <w:sz w:val="20"/>
                <w:szCs w:val="24"/>
              </w:rPr>
              <w:t>(出火防止)</w:t>
            </w:r>
          </w:p>
        </w:tc>
        <w:tc>
          <w:tcPr>
            <w:tcW w:w="2694" w:type="dxa"/>
            <w:tcBorders>
              <w:right w:val="double" w:sz="4" w:space="0" w:color="auto"/>
            </w:tcBorders>
            <w:vAlign w:val="center"/>
          </w:tcPr>
          <w:p w14:paraId="6CDCF8DD" w14:textId="77777777" w:rsidR="00B37757" w:rsidRPr="00B37757" w:rsidRDefault="00B37757" w:rsidP="00B37757">
            <w:pPr>
              <w:spacing w:line="0" w:lineRule="atLeast"/>
              <w:jc w:val="left"/>
              <w:rPr>
                <w:rFonts w:ascii="ＭＳ 明朝" w:hAnsi="ＭＳ 明朝" w:cs="Times New Roman"/>
                <w:sz w:val="28"/>
                <w:szCs w:val="24"/>
              </w:rPr>
            </w:pPr>
            <w:r w:rsidRPr="00B37757">
              <w:rPr>
                <w:rFonts w:ascii="ＭＳ 明朝" w:hAnsi="ＭＳ 明朝" w:cs="Times New Roman" w:hint="eastAsia"/>
                <w:sz w:val="20"/>
                <w:szCs w:val="24"/>
              </w:rPr>
              <w:t>出火場所への急行、消火器等による初期消火</w:t>
            </w:r>
          </w:p>
        </w:tc>
        <w:tc>
          <w:tcPr>
            <w:tcW w:w="2268" w:type="dxa"/>
            <w:tcBorders>
              <w:left w:val="nil"/>
              <w:right w:val="single" w:sz="4" w:space="0" w:color="auto"/>
            </w:tcBorders>
            <w:vAlign w:val="center"/>
          </w:tcPr>
          <w:p w14:paraId="7444227B" w14:textId="77777777" w:rsidR="00B37757" w:rsidRPr="00B37757" w:rsidRDefault="00B37757" w:rsidP="00B37757">
            <w:pPr>
              <w:spacing w:line="0" w:lineRule="atLeast"/>
              <w:jc w:val="left"/>
              <w:rPr>
                <w:rFonts w:ascii="ＭＳ 明朝" w:hAnsi="ＭＳ 明朝" w:cs="Times New Roman"/>
                <w:sz w:val="28"/>
                <w:szCs w:val="24"/>
              </w:rPr>
            </w:pPr>
            <w:r w:rsidRPr="00B37757">
              <w:rPr>
                <w:rFonts w:ascii="ＭＳ 明朝" w:hAnsi="ＭＳ 明朝" w:cs="Times New Roman" w:hint="eastAsia"/>
                <w:sz w:val="20"/>
                <w:szCs w:val="24"/>
              </w:rPr>
              <w:t>出火防止担当。火気等の遮断確認、危険物点検、ボンベ・タンクの固定等を行う。</w:t>
            </w:r>
          </w:p>
        </w:tc>
        <w:tc>
          <w:tcPr>
            <w:tcW w:w="3217" w:type="dxa"/>
            <w:tcBorders>
              <w:left w:val="single" w:sz="4" w:space="0" w:color="auto"/>
              <w:right w:val="single" w:sz="8" w:space="0" w:color="auto"/>
            </w:tcBorders>
            <w:vAlign w:val="center"/>
          </w:tcPr>
          <w:p w14:paraId="74EBAD9C" w14:textId="77777777" w:rsidR="00B37757" w:rsidRPr="00B37757" w:rsidRDefault="00B37757" w:rsidP="00B37757">
            <w:pPr>
              <w:spacing w:line="0" w:lineRule="atLeast"/>
              <w:jc w:val="left"/>
              <w:rPr>
                <w:rFonts w:ascii="ＭＳ 明朝" w:hAnsi="ＭＳ 明朝" w:cs="Times New Roman"/>
                <w:sz w:val="20"/>
                <w:szCs w:val="20"/>
              </w:rPr>
            </w:pPr>
            <w:r w:rsidRPr="00B37757">
              <w:rPr>
                <w:rFonts w:ascii="ＭＳ 明朝" w:hAnsi="ＭＳ 明朝" w:cs="Times New Roman" w:hint="eastAsia"/>
                <w:sz w:val="20"/>
                <w:szCs w:val="20"/>
              </w:rPr>
              <w:t>他の担当を補助</w:t>
            </w:r>
          </w:p>
        </w:tc>
      </w:tr>
      <w:tr w:rsidR="00B37757" w:rsidRPr="00B37757" w14:paraId="3986F878" w14:textId="77777777" w:rsidTr="00B37757">
        <w:trPr>
          <w:trHeight w:val="1558"/>
        </w:trPr>
        <w:tc>
          <w:tcPr>
            <w:tcW w:w="1886" w:type="dxa"/>
            <w:tcBorders>
              <w:left w:val="single" w:sz="8" w:space="0" w:color="auto"/>
            </w:tcBorders>
            <w:vAlign w:val="center"/>
          </w:tcPr>
          <w:p w14:paraId="3A862DD9" w14:textId="77777777" w:rsidR="00B37757" w:rsidRPr="00B37757" w:rsidRDefault="00B37757" w:rsidP="00B37757">
            <w:pPr>
              <w:jc w:val="distribute"/>
              <w:rPr>
                <w:rFonts w:ascii="ＭＳ 明朝" w:hAnsi="ＭＳ 明朝" w:cs="Times New Roman"/>
                <w:sz w:val="28"/>
                <w:szCs w:val="24"/>
              </w:rPr>
            </w:pPr>
            <w:r w:rsidRPr="00B37757">
              <w:rPr>
                <w:rFonts w:ascii="ＭＳ 明朝" w:hAnsi="ＭＳ 明朝" w:cs="Times New Roman" w:hint="eastAsia"/>
                <w:sz w:val="20"/>
                <w:szCs w:val="24"/>
              </w:rPr>
              <w:t>避難誘導担当</w:t>
            </w:r>
          </w:p>
        </w:tc>
        <w:tc>
          <w:tcPr>
            <w:tcW w:w="2694" w:type="dxa"/>
            <w:tcBorders>
              <w:right w:val="double" w:sz="4" w:space="0" w:color="auto"/>
            </w:tcBorders>
            <w:vAlign w:val="center"/>
          </w:tcPr>
          <w:p w14:paraId="4899BFFD" w14:textId="77777777" w:rsidR="00B37757" w:rsidRPr="00B37757" w:rsidRDefault="00B37757" w:rsidP="00B37757">
            <w:pPr>
              <w:spacing w:line="0" w:lineRule="atLeast"/>
              <w:jc w:val="left"/>
              <w:rPr>
                <w:rFonts w:ascii="ＭＳ 明朝" w:hAnsi="ＭＳ 明朝" w:cs="Times New Roman"/>
                <w:sz w:val="28"/>
                <w:szCs w:val="24"/>
              </w:rPr>
            </w:pPr>
            <w:r w:rsidRPr="00B37757">
              <w:rPr>
                <w:rFonts w:ascii="ＭＳ 明朝" w:hAnsi="ＭＳ 明朝" w:cs="Times New Roman" w:hint="eastAsia"/>
                <w:sz w:val="20"/>
                <w:szCs w:val="24"/>
              </w:rPr>
              <w:t>出火時における避難者の誘導、負傷者及び逃げ遅れた者の確認、非常口の開放並びに開放の確認と避難障害物品の除去</w:t>
            </w:r>
          </w:p>
        </w:tc>
        <w:tc>
          <w:tcPr>
            <w:tcW w:w="2268" w:type="dxa"/>
            <w:tcBorders>
              <w:left w:val="nil"/>
              <w:right w:val="single" w:sz="4" w:space="0" w:color="auto"/>
            </w:tcBorders>
            <w:vAlign w:val="center"/>
          </w:tcPr>
          <w:p w14:paraId="4D6724CD" w14:textId="77777777" w:rsidR="00B37757" w:rsidRPr="00B37757" w:rsidRDefault="00B37757" w:rsidP="00B37757">
            <w:pPr>
              <w:spacing w:line="0" w:lineRule="atLeast"/>
              <w:jc w:val="left"/>
              <w:rPr>
                <w:rFonts w:ascii="ＭＳ 明朝" w:hAnsi="ＭＳ 明朝" w:cs="Times New Roman"/>
                <w:sz w:val="28"/>
                <w:szCs w:val="24"/>
              </w:rPr>
            </w:pPr>
            <w:r w:rsidRPr="00B37757">
              <w:rPr>
                <w:rFonts w:ascii="ＭＳ 明朝" w:hAnsi="ＭＳ 明朝" w:cs="Times New Roman" w:hint="eastAsia"/>
                <w:sz w:val="20"/>
                <w:szCs w:val="24"/>
              </w:rPr>
              <w:t>平常時と同様の編成とし、本部の指揮により避難誘導を行う。</w:t>
            </w:r>
          </w:p>
        </w:tc>
        <w:tc>
          <w:tcPr>
            <w:tcW w:w="3217" w:type="dxa"/>
            <w:tcBorders>
              <w:left w:val="single" w:sz="4" w:space="0" w:color="auto"/>
              <w:right w:val="single" w:sz="8" w:space="0" w:color="auto"/>
            </w:tcBorders>
            <w:vAlign w:val="center"/>
          </w:tcPr>
          <w:p w14:paraId="08FBA8CA" w14:textId="77777777" w:rsidR="00B37757" w:rsidRPr="00B37757" w:rsidRDefault="00B37757" w:rsidP="00B37757">
            <w:pPr>
              <w:spacing w:line="0" w:lineRule="atLeast"/>
              <w:jc w:val="left"/>
              <w:rPr>
                <w:rFonts w:ascii="ＭＳ 明朝" w:hAnsi="ＭＳ 明朝" w:cs="Times New Roman"/>
                <w:sz w:val="20"/>
                <w:szCs w:val="20"/>
              </w:rPr>
            </w:pPr>
            <w:r w:rsidRPr="00B37757">
              <w:rPr>
                <w:rFonts w:ascii="ＭＳ 明朝" w:hAnsi="ＭＳ 明朝" w:cs="Times New Roman" w:hint="eastAsia"/>
                <w:sz w:val="20"/>
                <w:szCs w:val="20"/>
              </w:rPr>
              <w:t>建物内の避難路の確保、避難者の誘導、避難方法と方向の指示、避難経路の掲出、混乱の発生防止</w:t>
            </w:r>
          </w:p>
        </w:tc>
      </w:tr>
      <w:tr w:rsidR="00B37757" w:rsidRPr="00B37757" w14:paraId="08C40B29" w14:textId="77777777" w:rsidTr="00B37757">
        <w:trPr>
          <w:trHeight w:val="984"/>
        </w:trPr>
        <w:tc>
          <w:tcPr>
            <w:tcW w:w="1886" w:type="dxa"/>
            <w:tcBorders>
              <w:left w:val="single" w:sz="8" w:space="0" w:color="auto"/>
            </w:tcBorders>
            <w:vAlign w:val="center"/>
          </w:tcPr>
          <w:p w14:paraId="09F6D815" w14:textId="77777777" w:rsidR="00B37757" w:rsidRPr="00B37757" w:rsidRDefault="00B37757" w:rsidP="00B37757">
            <w:pPr>
              <w:jc w:val="distribute"/>
              <w:rPr>
                <w:rFonts w:ascii="ＭＳ 明朝" w:hAnsi="ＭＳ 明朝" w:cs="Times New Roman"/>
                <w:sz w:val="20"/>
                <w:szCs w:val="24"/>
              </w:rPr>
            </w:pPr>
            <w:r w:rsidRPr="00B37757">
              <w:rPr>
                <w:rFonts w:ascii="ＭＳ 明朝" w:hAnsi="ＭＳ 明朝" w:cs="Times New Roman" w:hint="eastAsia"/>
                <w:sz w:val="20"/>
                <w:szCs w:val="24"/>
              </w:rPr>
              <w:t>安全防護担当</w:t>
            </w:r>
          </w:p>
        </w:tc>
        <w:tc>
          <w:tcPr>
            <w:tcW w:w="2694" w:type="dxa"/>
            <w:tcBorders>
              <w:right w:val="double" w:sz="4" w:space="0" w:color="auto"/>
            </w:tcBorders>
            <w:vAlign w:val="center"/>
          </w:tcPr>
          <w:p w14:paraId="5DCC51DA" w14:textId="77777777" w:rsidR="00B37757" w:rsidRPr="00B37757" w:rsidRDefault="00B37757" w:rsidP="00B37757">
            <w:pPr>
              <w:spacing w:line="0" w:lineRule="atLeast"/>
              <w:jc w:val="left"/>
              <w:rPr>
                <w:rFonts w:ascii="ＭＳ 明朝" w:hAnsi="ＭＳ 明朝" w:cs="Times New Roman"/>
                <w:sz w:val="28"/>
                <w:szCs w:val="24"/>
              </w:rPr>
            </w:pPr>
            <w:r w:rsidRPr="00B37757">
              <w:rPr>
                <w:rFonts w:ascii="ＭＳ 明朝" w:hAnsi="ＭＳ 明朝" w:cs="Times New Roman" w:hint="eastAsia"/>
                <w:sz w:val="20"/>
                <w:szCs w:val="24"/>
              </w:rPr>
              <w:t>水損防止、電気、ガス等の安全措置及び防火戸、防火シャッターの操作</w:t>
            </w:r>
          </w:p>
        </w:tc>
        <w:tc>
          <w:tcPr>
            <w:tcW w:w="2268" w:type="dxa"/>
            <w:tcBorders>
              <w:left w:val="nil"/>
              <w:right w:val="single" w:sz="4" w:space="0" w:color="auto"/>
            </w:tcBorders>
            <w:vAlign w:val="center"/>
          </w:tcPr>
          <w:p w14:paraId="026D0931" w14:textId="77777777" w:rsidR="00B37757" w:rsidRPr="00B37757" w:rsidRDefault="00B37757" w:rsidP="00B37757">
            <w:pPr>
              <w:spacing w:line="0" w:lineRule="atLeast"/>
              <w:jc w:val="left"/>
              <w:rPr>
                <w:rFonts w:ascii="ＭＳ 明朝" w:hAnsi="ＭＳ 明朝" w:cs="Times New Roman"/>
                <w:sz w:val="20"/>
                <w:szCs w:val="20"/>
              </w:rPr>
            </w:pPr>
            <w:r w:rsidRPr="00B37757">
              <w:rPr>
                <w:rFonts w:ascii="ＭＳ 明朝" w:hAnsi="ＭＳ 明朝" w:cs="Times New Roman" w:hint="eastAsia"/>
                <w:sz w:val="20"/>
                <w:szCs w:val="20"/>
              </w:rPr>
              <w:t>点検担当。転倒、落下防止措置、非常電源確保ほか、出火防止を行う。</w:t>
            </w:r>
          </w:p>
        </w:tc>
        <w:tc>
          <w:tcPr>
            <w:tcW w:w="3217" w:type="dxa"/>
            <w:tcBorders>
              <w:left w:val="single" w:sz="4" w:space="0" w:color="auto"/>
              <w:right w:val="single" w:sz="8" w:space="0" w:color="auto"/>
            </w:tcBorders>
            <w:vAlign w:val="center"/>
          </w:tcPr>
          <w:p w14:paraId="2C064CFB" w14:textId="77777777" w:rsidR="00B37757" w:rsidRPr="00B37757" w:rsidRDefault="00B37757" w:rsidP="00B37757">
            <w:pPr>
              <w:spacing w:line="0" w:lineRule="atLeast"/>
              <w:jc w:val="left"/>
              <w:rPr>
                <w:rFonts w:ascii="ＭＳ 明朝" w:hAnsi="ＭＳ 明朝" w:cs="Times New Roman"/>
                <w:sz w:val="20"/>
                <w:szCs w:val="20"/>
              </w:rPr>
            </w:pPr>
            <w:r w:rsidRPr="00B37757">
              <w:rPr>
                <w:rFonts w:ascii="ＭＳ 明朝" w:hAnsi="ＭＳ 明朝" w:cs="Times New Roman" w:hint="eastAsia"/>
                <w:sz w:val="20"/>
                <w:szCs w:val="20"/>
              </w:rPr>
              <w:t>他の担当を補助</w:t>
            </w:r>
          </w:p>
        </w:tc>
      </w:tr>
      <w:tr w:rsidR="00B37757" w:rsidRPr="00B37757" w14:paraId="2DDECEAB" w14:textId="77777777" w:rsidTr="00B37757">
        <w:trPr>
          <w:trHeight w:val="1479"/>
        </w:trPr>
        <w:tc>
          <w:tcPr>
            <w:tcW w:w="1886" w:type="dxa"/>
            <w:tcBorders>
              <w:left w:val="single" w:sz="8" w:space="0" w:color="auto"/>
              <w:bottom w:val="single" w:sz="8" w:space="0" w:color="auto"/>
            </w:tcBorders>
            <w:vAlign w:val="center"/>
          </w:tcPr>
          <w:p w14:paraId="63ECE36F" w14:textId="77777777" w:rsidR="00B37757" w:rsidRPr="00B37757" w:rsidRDefault="00B37757" w:rsidP="00B37757">
            <w:pPr>
              <w:jc w:val="distribute"/>
              <w:rPr>
                <w:rFonts w:ascii="ＭＳ 明朝" w:hAnsi="ＭＳ 明朝" w:cs="Times New Roman"/>
                <w:sz w:val="28"/>
                <w:szCs w:val="24"/>
              </w:rPr>
            </w:pPr>
            <w:r w:rsidRPr="00B37757">
              <w:rPr>
                <w:rFonts w:ascii="ＭＳ 明朝" w:hAnsi="ＭＳ 明朝" w:cs="Times New Roman" w:hint="eastAsia"/>
                <w:sz w:val="20"/>
                <w:szCs w:val="24"/>
              </w:rPr>
              <w:t>応急救護担当</w:t>
            </w:r>
          </w:p>
        </w:tc>
        <w:tc>
          <w:tcPr>
            <w:tcW w:w="2694" w:type="dxa"/>
            <w:tcBorders>
              <w:bottom w:val="single" w:sz="8" w:space="0" w:color="auto"/>
              <w:right w:val="double" w:sz="4" w:space="0" w:color="auto"/>
            </w:tcBorders>
            <w:vAlign w:val="center"/>
          </w:tcPr>
          <w:p w14:paraId="11DDF45E" w14:textId="77777777" w:rsidR="00B37757" w:rsidRPr="00B37757" w:rsidRDefault="00B37757" w:rsidP="00B37757">
            <w:pPr>
              <w:spacing w:line="0" w:lineRule="atLeast"/>
              <w:jc w:val="left"/>
              <w:rPr>
                <w:rFonts w:ascii="ＭＳ 明朝" w:hAnsi="ＭＳ 明朝" w:cs="Times New Roman"/>
                <w:sz w:val="28"/>
                <w:szCs w:val="24"/>
              </w:rPr>
            </w:pPr>
            <w:r w:rsidRPr="00B37757">
              <w:rPr>
                <w:rFonts w:ascii="ＭＳ 明朝" w:hAnsi="ＭＳ 明朝" w:cs="Times New Roman" w:hint="eastAsia"/>
                <w:sz w:val="20"/>
                <w:szCs w:val="24"/>
              </w:rPr>
              <w:t>応急救護所の設置、負傷者に対する応急処置、救急隊との連携、情報の提供</w:t>
            </w:r>
          </w:p>
        </w:tc>
        <w:tc>
          <w:tcPr>
            <w:tcW w:w="2268" w:type="dxa"/>
            <w:tcBorders>
              <w:left w:val="nil"/>
              <w:bottom w:val="single" w:sz="8" w:space="0" w:color="auto"/>
              <w:right w:val="single" w:sz="4" w:space="0" w:color="auto"/>
            </w:tcBorders>
            <w:vAlign w:val="center"/>
          </w:tcPr>
          <w:p w14:paraId="0AF461DD" w14:textId="77777777" w:rsidR="00B37757" w:rsidRPr="00B37757" w:rsidRDefault="00B37757" w:rsidP="00B37757">
            <w:pPr>
              <w:spacing w:line="0" w:lineRule="atLeast"/>
              <w:jc w:val="left"/>
              <w:rPr>
                <w:rFonts w:ascii="ＭＳ 明朝" w:hAnsi="ＭＳ 明朝" w:cs="Times New Roman"/>
                <w:sz w:val="20"/>
                <w:szCs w:val="24"/>
              </w:rPr>
            </w:pPr>
            <w:r w:rsidRPr="00B37757">
              <w:rPr>
                <w:rFonts w:ascii="ＭＳ 明朝" w:hAnsi="ＭＳ 明朝" w:cs="Times New Roman" w:hint="eastAsia"/>
                <w:spacing w:val="-6"/>
                <w:sz w:val="20"/>
                <w:szCs w:val="24"/>
              </w:rPr>
              <w:t>応急措置担当として編成し、危険箇所の補強・</w:t>
            </w:r>
            <w:r w:rsidRPr="00B37757">
              <w:rPr>
                <w:rFonts w:ascii="ＭＳ 明朝" w:hAnsi="ＭＳ 明朝" w:cs="Times New Roman" w:hint="eastAsia"/>
                <w:sz w:val="20"/>
                <w:szCs w:val="24"/>
              </w:rPr>
              <w:t>整備、救出資機材、非常持出物品等の確認を行う。</w:t>
            </w:r>
          </w:p>
        </w:tc>
        <w:tc>
          <w:tcPr>
            <w:tcW w:w="3217" w:type="dxa"/>
            <w:tcBorders>
              <w:left w:val="single" w:sz="4" w:space="0" w:color="auto"/>
              <w:bottom w:val="single" w:sz="8" w:space="0" w:color="auto"/>
              <w:right w:val="single" w:sz="8" w:space="0" w:color="auto"/>
            </w:tcBorders>
            <w:vAlign w:val="center"/>
          </w:tcPr>
          <w:p w14:paraId="5C5B1919" w14:textId="77777777" w:rsidR="00B37757" w:rsidRPr="00B37757" w:rsidRDefault="00B37757" w:rsidP="00B37757">
            <w:pPr>
              <w:spacing w:line="0" w:lineRule="atLeast"/>
              <w:jc w:val="left"/>
              <w:rPr>
                <w:rFonts w:ascii="ＭＳ 明朝" w:hAnsi="ＭＳ 明朝" w:cs="Times New Roman"/>
                <w:sz w:val="20"/>
                <w:szCs w:val="20"/>
              </w:rPr>
            </w:pPr>
            <w:r w:rsidRPr="00B37757">
              <w:rPr>
                <w:rFonts w:ascii="ＭＳ 明朝" w:hAnsi="ＭＳ 明朝" w:cs="Times New Roman" w:hint="eastAsia"/>
                <w:sz w:val="20"/>
                <w:szCs w:val="20"/>
              </w:rPr>
              <w:t>他の担当を補助</w:t>
            </w:r>
          </w:p>
        </w:tc>
      </w:tr>
    </w:tbl>
    <w:p w14:paraId="7B186EED" w14:textId="77777777" w:rsidR="00E216F6" w:rsidRPr="00E216F6" w:rsidRDefault="00E216F6" w:rsidP="00E216F6">
      <w:pPr>
        <w:spacing w:line="0" w:lineRule="atLeast"/>
        <w:ind w:leftChars="-67" w:left="28" w:hangingChars="83" w:hanging="180"/>
        <w:rPr>
          <w:rFonts w:ascii="ＭＳ 明朝" w:hAnsi="ＭＳ 明朝" w:cs="Times New Roman"/>
          <w:sz w:val="20"/>
          <w:szCs w:val="20"/>
        </w:rPr>
      </w:pPr>
      <w:r w:rsidRPr="00E216F6">
        <w:rPr>
          <w:rFonts w:ascii="ＭＳ 明朝" w:hAnsi="ＭＳ 明朝" w:cs="Times New Roman" w:hint="eastAsia"/>
          <w:sz w:val="20"/>
          <w:szCs w:val="20"/>
        </w:rPr>
        <w:t>留意事項</w:t>
      </w:r>
    </w:p>
    <w:p w14:paraId="67D3815F" w14:textId="736474FA" w:rsidR="007E1983" w:rsidRDefault="00E216F6" w:rsidP="00E216F6">
      <w:pPr>
        <w:ind w:rightChars="-37" w:right="-84"/>
        <w:rPr>
          <w:rFonts w:ascii="ＭＳ 明朝" w:hAnsi="ＭＳ 明朝"/>
          <w:sz w:val="24"/>
          <w:szCs w:val="24"/>
        </w:rPr>
      </w:pPr>
      <w:r w:rsidRPr="00E216F6">
        <w:rPr>
          <w:rFonts w:ascii="ＭＳ 明朝" w:hAnsi="ＭＳ 明朝" w:cs="Times New Roman" w:hint="eastAsia"/>
          <w:sz w:val="20"/>
          <w:szCs w:val="20"/>
        </w:rPr>
        <w:t>自衛消防隊長は、管理権原者又はこれに準ずる者を指定し、消防計画には役職名などを記入します。</w:t>
      </w:r>
    </w:p>
    <w:p w14:paraId="694812E4" w14:textId="77777777" w:rsidR="007E1983" w:rsidRPr="007E1983" w:rsidRDefault="007E1983" w:rsidP="00660310">
      <w:pPr>
        <w:ind w:rightChars="286" w:right="649"/>
        <w:rPr>
          <w:rFonts w:ascii="ＭＳ 明朝" w:hAnsi="ＭＳ 明朝"/>
          <w:sz w:val="24"/>
          <w:szCs w:val="24"/>
        </w:rPr>
      </w:pPr>
    </w:p>
    <w:p w14:paraId="6CEF3029" w14:textId="697A842D" w:rsidR="0056733C" w:rsidRDefault="0056733C" w:rsidP="00660310">
      <w:pPr>
        <w:ind w:rightChars="286" w:right="649"/>
        <w:rPr>
          <w:rFonts w:ascii="ＭＳ 明朝" w:hAnsi="ＭＳ 明朝"/>
          <w:sz w:val="24"/>
          <w:szCs w:val="24"/>
        </w:rPr>
        <w:sectPr w:rsidR="0056733C" w:rsidSect="00B37757">
          <w:pgSz w:w="11906" w:h="16838" w:code="9"/>
          <w:pgMar w:top="1418" w:right="1247" w:bottom="737" w:left="1247" w:header="851" w:footer="992" w:gutter="0"/>
          <w:cols w:space="425"/>
          <w:docGrid w:type="linesAndChars" w:linePitch="450" w:charSpace="3436"/>
        </w:sectPr>
      </w:pPr>
    </w:p>
    <w:tbl>
      <w:tblPr>
        <w:tblpPr w:leftFromText="142" w:rightFromText="142" w:vertAnchor="text" w:horzAnchor="margin" w:tblpXSpec="center" w:tblpY="46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2693"/>
        <w:gridCol w:w="2410"/>
        <w:gridCol w:w="3260"/>
      </w:tblGrid>
      <w:tr w:rsidR="0056733C" w:rsidRPr="00E216F6" w14:paraId="1675D4D8" w14:textId="77777777" w:rsidTr="0056733C">
        <w:trPr>
          <w:trHeight w:val="421"/>
        </w:trPr>
        <w:tc>
          <w:tcPr>
            <w:tcW w:w="10065" w:type="dxa"/>
            <w:gridSpan w:val="4"/>
            <w:tcBorders>
              <w:top w:val="nil"/>
              <w:left w:val="nil"/>
              <w:bottom w:val="single" w:sz="8" w:space="0" w:color="auto"/>
              <w:right w:val="nil"/>
            </w:tcBorders>
          </w:tcPr>
          <w:p w14:paraId="6DB26759" w14:textId="77777777" w:rsidR="00A53D13" w:rsidRDefault="0056733C" w:rsidP="0056733C">
            <w:pPr>
              <w:spacing w:before="120" w:after="120"/>
              <w:rPr>
                <w:rFonts w:ascii="ＭＳ 明朝" w:hAnsi="ＭＳ 明朝" w:cs="Times New Roman"/>
                <w:szCs w:val="24"/>
              </w:rPr>
            </w:pPr>
            <w:r w:rsidRPr="00E216F6">
              <w:rPr>
                <w:rFonts w:ascii="ＭＳ 明朝" w:hAnsi="ＭＳ 明朝" w:cs="Times New Roman" w:hint="eastAsia"/>
                <w:sz w:val="24"/>
                <w:szCs w:val="24"/>
              </w:rPr>
              <w:lastRenderedPageBreak/>
              <w:t>（別表　　）</w:t>
            </w:r>
            <w:r w:rsidRPr="00E216F6">
              <w:rPr>
                <w:rFonts w:ascii="ＭＳ 明朝" w:hAnsi="ＭＳ 明朝" w:cs="Times New Roman" w:hint="eastAsia"/>
                <w:szCs w:val="24"/>
              </w:rPr>
              <w:t xml:space="preserve">　</w:t>
            </w:r>
          </w:p>
          <w:p w14:paraId="41B9F842" w14:textId="65DFBF42" w:rsidR="0056733C" w:rsidRPr="00E216F6" w:rsidRDefault="0056733C" w:rsidP="00A53D13">
            <w:pPr>
              <w:spacing w:before="120" w:after="120"/>
              <w:jc w:val="center"/>
              <w:rPr>
                <w:rFonts w:ascii="ＭＳ 明朝" w:hAnsi="ＭＳ 明朝" w:cs="Times New Roman"/>
                <w:sz w:val="20"/>
                <w:szCs w:val="20"/>
              </w:rPr>
            </w:pPr>
            <w:r w:rsidRPr="00E216F6">
              <w:rPr>
                <w:rFonts w:ascii="ＭＳ 明朝" w:hAnsi="ＭＳ 明朝" w:cs="Times New Roman" w:hint="eastAsia"/>
                <w:sz w:val="24"/>
                <w:szCs w:val="24"/>
              </w:rPr>
              <w:t>自衛消防隊の編成と任務</w:t>
            </w:r>
            <w:r w:rsidRPr="00E216F6">
              <w:rPr>
                <w:rFonts w:ascii="ＭＳ 明朝" w:hAnsi="ＭＳ 明朝" w:cs="Times New Roman" w:hint="eastAsia"/>
                <w:sz w:val="20"/>
                <w:szCs w:val="20"/>
              </w:rPr>
              <w:t>（地区隊を設ける場合）</w:t>
            </w:r>
          </w:p>
        </w:tc>
      </w:tr>
      <w:tr w:rsidR="0056733C" w:rsidRPr="00E216F6" w14:paraId="31E89E0C" w14:textId="77777777" w:rsidTr="0056733C">
        <w:trPr>
          <w:cantSplit/>
          <w:trHeight w:val="1410"/>
        </w:trPr>
        <w:tc>
          <w:tcPr>
            <w:tcW w:w="10065" w:type="dxa"/>
            <w:gridSpan w:val="4"/>
            <w:tcBorders>
              <w:top w:val="single" w:sz="8" w:space="0" w:color="auto"/>
              <w:left w:val="single" w:sz="8" w:space="0" w:color="auto"/>
              <w:right w:val="single" w:sz="8" w:space="0" w:color="auto"/>
            </w:tcBorders>
            <w:vAlign w:val="center"/>
          </w:tcPr>
          <w:p w14:paraId="41732647" w14:textId="77777777" w:rsidR="0056733C" w:rsidRDefault="0056733C" w:rsidP="0056733C">
            <w:pPr>
              <w:ind w:left="-40" w:right="-80"/>
              <w:rPr>
                <w:rFonts w:ascii="ＭＳ 明朝" w:hAnsi="ＭＳ 明朝" w:cs="Times New Roman"/>
                <w:sz w:val="20"/>
                <w:szCs w:val="24"/>
              </w:rPr>
            </w:pPr>
            <w:r w:rsidRPr="00E216F6">
              <w:rPr>
                <w:rFonts w:ascii="ＭＳ 明朝" w:hAnsi="ＭＳ 明朝" w:cs="Times New Roman" w:hint="eastAsia"/>
                <w:sz w:val="20"/>
                <w:szCs w:val="24"/>
              </w:rPr>
              <w:t xml:space="preserve">　　自衛消防隊長　　</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（自衛消防隊に対する指揮、命令、監督等を行う。）</w:t>
            </w:r>
          </w:p>
          <w:p w14:paraId="79905A64" w14:textId="77777777" w:rsidR="0056733C" w:rsidRPr="00E216F6" w:rsidRDefault="0056733C" w:rsidP="0056733C">
            <w:pPr>
              <w:ind w:left="4800" w:hangingChars="2400" w:hanging="4800"/>
              <w:rPr>
                <w:rFonts w:ascii="ＭＳ 明朝" w:hAnsi="ＭＳ 明朝" w:cs="Times New Roman"/>
                <w:spacing w:val="-6"/>
                <w:sz w:val="28"/>
                <w:szCs w:val="24"/>
              </w:rPr>
            </w:pPr>
            <w:r>
              <w:rPr>
                <w:rFonts w:ascii="ＭＳ 明朝" w:hAnsi="ＭＳ 明朝" w:cs="Times New Roman" w:hint="eastAsia"/>
                <w:sz w:val="20"/>
                <w:szCs w:val="24"/>
              </w:rPr>
              <w:t xml:space="preserve">　　</w:t>
            </w:r>
            <w:r w:rsidRPr="00E216F6">
              <w:rPr>
                <w:rFonts w:ascii="ＭＳ 明朝" w:hAnsi="ＭＳ 明朝" w:cs="Times New Roman" w:hint="eastAsia"/>
                <w:sz w:val="20"/>
                <w:szCs w:val="24"/>
              </w:rPr>
              <w:t xml:space="preserve">自衛消防隊副隊長　　</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pacing w:val="-8"/>
                <w:sz w:val="20"/>
                <w:szCs w:val="24"/>
              </w:rPr>
              <w:t>（自衛消防隊長を補佐し、自衛消防隊長が不在の場合は、その職務を代行する</w:t>
            </w:r>
            <w:r w:rsidRPr="00E216F6">
              <w:rPr>
                <w:rFonts w:ascii="ＭＳ 明朝" w:hAnsi="ＭＳ 明朝" w:cs="Times New Roman" w:hint="eastAsia"/>
                <w:spacing w:val="-6"/>
                <w:sz w:val="20"/>
                <w:szCs w:val="24"/>
              </w:rPr>
              <w:t>。）</w:t>
            </w:r>
          </w:p>
        </w:tc>
      </w:tr>
      <w:tr w:rsidR="0056733C" w:rsidRPr="00E216F6" w14:paraId="6957DD94" w14:textId="77777777" w:rsidTr="0056733C">
        <w:trPr>
          <w:cantSplit/>
          <w:trHeight w:hRule="exact" w:val="470"/>
        </w:trPr>
        <w:tc>
          <w:tcPr>
            <w:tcW w:w="10065" w:type="dxa"/>
            <w:gridSpan w:val="4"/>
            <w:tcBorders>
              <w:left w:val="single" w:sz="8" w:space="0" w:color="auto"/>
              <w:right w:val="single" w:sz="8" w:space="0" w:color="auto"/>
            </w:tcBorders>
            <w:vAlign w:val="center"/>
          </w:tcPr>
          <w:p w14:paraId="4404059B" w14:textId="77777777" w:rsidR="0056733C" w:rsidRPr="00E216F6" w:rsidRDefault="0056733C" w:rsidP="0056733C">
            <w:pPr>
              <w:jc w:val="center"/>
              <w:rPr>
                <w:rFonts w:ascii="ＭＳ 明朝" w:hAnsi="ＭＳ 明朝" w:cs="Times New Roman"/>
                <w:sz w:val="28"/>
                <w:szCs w:val="24"/>
              </w:rPr>
            </w:pPr>
            <w:r w:rsidRPr="00E216F6">
              <w:rPr>
                <w:rFonts w:ascii="ＭＳ 明朝" w:hAnsi="ＭＳ 明朝" w:cs="Times New Roman" w:hint="eastAsia"/>
                <w:sz w:val="20"/>
                <w:szCs w:val="24"/>
              </w:rPr>
              <w:t>自　衛　消　防　隊　の　編　成　（　平　常　時　）</w:t>
            </w:r>
          </w:p>
        </w:tc>
      </w:tr>
      <w:tr w:rsidR="0056733C" w:rsidRPr="00E216F6" w14:paraId="2228666F" w14:textId="77777777" w:rsidTr="0056733C">
        <w:trPr>
          <w:cantSplit/>
          <w:trHeight w:val="3231"/>
        </w:trPr>
        <w:tc>
          <w:tcPr>
            <w:tcW w:w="4395" w:type="dxa"/>
            <w:gridSpan w:val="2"/>
            <w:tcBorders>
              <w:left w:val="single" w:sz="8" w:space="0" w:color="auto"/>
              <w:right w:val="nil"/>
            </w:tcBorders>
            <w:vAlign w:val="center"/>
          </w:tcPr>
          <w:p w14:paraId="6ADC6189" w14:textId="77777777" w:rsidR="0056733C" w:rsidRPr="00E216F6" w:rsidRDefault="0056733C" w:rsidP="0056733C">
            <w:pPr>
              <w:ind w:left="-40" w:right="-40"/>
              <w:rPr>
                <w:rFonts w:ascii="ＭＳ 明朝" w:hAnsi="ＭＳ 明朝" w:cs="Times New Roman"/>
                <w:sz w:val="20"/>
                <w:szCs w:val="24"/>
              </w:rPr>
            </w:pPr>
            <w:r w:rsidRPr="00E216F6">
              <w:rPr>
                <w:rFonts w:ascii="ＭＳ 明朝" w:hAnsi="ＭＳ 明朝" w:cs="Times New Roman"/>
                <w:noProof/>
                <w:sz w:val="20"/>
                <w:szCs w:val="24"/>
              </w:rPr>
              <mc:AlternateContent>
                <mc:Choice Requires="wps">
                  <w:drawing>
                    <wp:anchor distT="0" distB="0" distL="114300" distR="114300" simplePos="0" relativeHeight="251659264" behindDoc="0" locked="0" layoutInCell="0" allowOverlap="1" wp14:anchorId="19C5C0DB" wp14:editId="52845AB0">
                      <wp:simplePos x="0" y="0"/>
                      <wp:positionH relativeFrom="column">
                        <wp:posOffset>1246505</wp:posOffset>
                      </wp:positionH>
                      <wp:positionV relativeFrom="paragraph">
                        <wp:posOffset>138430</wp:posOffset>
                      </wp:positionV>
                      <wp:extent cx="0" cy="1223645"/>
                      <wp:effectExtent l="0" t="0" r="38100" b="3365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36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73E7F" id="直線コネクタ 3"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5pt,10.9pt" to="98.15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" o:allowincell="f" strokeweight=".5pt"/>
                  </w:pict>
                </mc:Fallback>
              </mc:AlternateContent>
            </w:r>
            <w:r w:rsidRPr="00E216F6">
              <w:rPr>
                <w:rFonts w:ascii="ＭＳ 明朝" w:hAnsi="ＭＳ 明朝" w:cs="Times New Roman" w:hint="eastAsia"/>
                <w:sz w:val="20"/>
                <w:szCs w:val="24"/>
              </w:rPr>
              <w:t>本部隊　本部隊長</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通報連絡班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2396BEC1" w14:textId="77777777" w:rsidR="0056733C" w:rsidRPr="00E216F6" w:rsidRDefault="0056733C" w:rsidP="0056733C">
            <w:pPr>
              <w:spacing w:before="120" w:after="120"/>
              <w:ind w:left="-4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初期消火班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6920C0DC" w14:textId="77777777" w:rsidR="0056733C" w:rsidRPr="00E216F6" w:rsidRDefault="0056733C" w:rsidP="0056733C">
            <w:pPr>
              <w:ind w:left="-4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避難誘導班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2893B474" w14:textId="77777777" w:rsidR="0056733C" w:rsidRPr="00E216F6" w:rsidRDefault="0056733C" w:rsidP="0056733C">
            <w:pPr>
              <w:spacing w:before="120" w:after="120"/>
              <w:ind w:left="-4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安全防護班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457E9BA2" w14:textId="77777777" w:rsidR="0056733C" w:rsidRPr="00E216F6" w:rsidRDefault="0056733C" w:rsidP="0056733C">
            <w:pPr>
              <w:ind w:left="-4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応急救護班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2525795C" w14:textId="77777777" w:rsidR="0056733C" w:rsidRPr="00E216F6" w:rsidRDefault="0056733C" w:rsidP="0056733C">
            <w:pPr>
              <w:spacing w:before="120" w:after="120"/>
              <w:ind w:left="-40" w:right="-40"/>
              <w:rPr>
                <w:rFonts w:ascii="ＭＳ 明朝" w:hAnsi="ＭＳ 明朝" w:cs="Times New Roman"/>
                <w:sz w:val="20"/>
                <w:szCs w:val="24"/>
              </w:rPr>
            </w:pPr>
            <w:r w:rsidRPr="00E216F6">
              <w:rPr>
                <w:rFonts w:ascii="ＭＳ 明朝" w:hAnsi="ＭＳ 明朝" w:cs="Times New Roman"/>
                <w:noProof/>
                <w:sz w:val="20"/>
                <w:szCs w:val="24"/>
              </w:rPr>
              <mc:AlternateContent>
                <mc:Choice Requires="wps">
                  <w:drawing>
                    <wp:anchor distT="0" distB="0" distL="114300" distR="114300" simplePos="0" relativeHeight="251660288" behindDoc="0" locked="0" layoutInCell="0" allowOverlap="1" wp14:anchorId="3A97F691" wp14:editId="72DAF057">
                      <wp:simplePos x="0" y="0"/>
                      <wp:positionH relativeFrom="column">
                        <wp:posOffset>1249680</wp:posOffset>
                      </wp:positionH>
                      <wp:positionV relativeFrom="paragraph">
                        <wp:posOffset>217170</wp:posOffset>
                      </wp:positionV>
                      <wp:extent cx="0" cy="1224000"/>
                      <wp:effectExtent l="0" t="0" r="38100" b="3365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40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994E4" id="直線コネクタ 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pt,17.1pt" to="98.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" o:allowincell="f" strokeweight=".5pt"/>
                  </w:pict>
                </mc:Fallback>
              </mc:AlternateContent>
            </w:r>
            <w:r w:rsidRPr="00E216F6">
              <w:rPr>
                <w:rFonts w:ascii="ＭＳ 明朝" w:hAnsi="ＭＳ 明朝" w:cs="Times New Roman" w:hint="eastAsia"/>
                <w:sz w:val="20"/>
                <w:szCs w:val="24"/>
              </w:rPr>
              <w:t xml:space="preserve">　</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階　地区隊長</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通報連絡班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29AD7A4B" w14:textId="77777777" w:rsidR="0056733C" w:rsidRPr="00E216F6" w:rsidRDefault="0056733C" w:rsidP="0056733C">
            <w:pPr>
              <w:ind w:left="-4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初期消火班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7F3947BD" w14:textId="77777777" w:rsidR="0056733C" w:rsidRPr="00E216F6" w:rsidRDefault="0056733C" w:rsidP="0056733C">
            <w:pPr>
              <w:spacing w:before="120" w:after="120"/>
              <w:ind w:left="-4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避難誘導班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53821C37" w14:textId="77777777" w:rsidR="0056733C" w:rsidRPr="00E216F6" w:rsidRDefault="0056733C" w:rsidP="0056733C">
            <w:pPr>
              <w:ind w:left="-4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安全防護班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41813BE1" w14:textId="77777777" w:rsidR="0056733C" w:rsidRPr="00E216F6" w:rsidRDefault="0056733C" w:rsidP="0056733C">
            <w:pPr>
              <w:spacing w:before="120"/>
              <w:ind w:left="-40" w:right="-40"/>
              <w:rPr>
                <w:rFonts w:ascii="ＭＳ 明朝" w:hAnsi="ＭＳ 明朝" w:cs="Times New Roman"/>
                <w:sz w:val="28"/>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応急救護班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tc>
        <w:tc>
          <w:tcPr>
            <w:tcW w:w="5670" w:type="dxa"/>
            <w:gridSpan w:val="2"/>
            <w:tcBorders>
              <w:left w:val="nil"/>
              <w:right w:val="single" w:sz="8" w:space="0" w:color="auto"/>
            </w:tcBorders>
            <w:vAlign w:val="center"/>
          </w:tcPr>
          <w:p w14:paraId="15E2EEAC" w14:textId="77777777" w:rsidR="0056733C" w:rsidRPr="00E216F6" w:rsidRDefault="0056733C" w:rsidP="0056733C">
            <w:pPr>
              <w:ind w:left="-60" w:right="-40"/>
              <w:rPr>
                <w:rFonts w:ascii="ＭＳ 明朝" w:hAnsi="ＭＳ 明朝" w:cs="Times New Roman"/>
                <w:sz w:val="20"/>
                <w:szCs w:val="24"/>
              </w:rPr>
            </w:pPr>
            <w:r w:rsidRPr="00E216F6">
              <w:rPr>
                <w:rFonts w:ascii="ＭＳ 明朝" w:hAnsi="ＭＳ 明朝" w:cs="Times New Roman"/>
                <w:noProof/>
                <w:sz w:val="20"/>
                <w:szCs w:val="24"/>
              </w:rPr>
              <mc:AlternateContent>
                <mc:Choice Requires="wps">
                  <w:drawing>
                    <wp:anchor distT="0" distB="0" distL="114300" distR="114300" simplePos="0" relativeHeight="251661312" behindDoc="0" locked="0" layoutInCell="0" allowOverlap="1" wp14:anchorId="54432760" wp14:editId="2F4A6BC3">
                      <wp:simplePos x="0" y="0"/>
                      <wp:positionH relativeFrom="column">
                        <wp:posOffset>1230630</wp:posOffset>
                      </wp:positionH>
                      <wp:positionV relativeFrom="paragraph">
                        <wp:posOffset>140970</wp:posOffset>
                      </wp:positionV>
                      <wp:extent cx="0" cy="1223645"/>
                      <wp:effectExtent l="0" t="0" r="38100" b="3365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36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071D3" id="直線コネクタ 1"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pt,11.1pt" to="96.9pt,1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" o:allowincell="f" strokeweight=".5pt"/>
                  </w:pict>
                </mc:Fallback>
              </mc:AlternateContent>
            </w:r>
            <w:r w:rsidRPr="00E216F6">
              <w:rPr>
                <w:rFonts w:ascii="ＭＳ 明朝" w:hAnsi="ＭＳ 明朝" w:cs="Times New Roman" w:hint="eastAsia"/>
                <w:sz w:val="20"/>
                <w:szCs w:val="24"/>
              </w:rPr>
              <w:t xml:space="preserve">　</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階　地区隊長</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通報連絡班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3DEAFE59" w14:textId="77777777" w:rsidR="0056733C" w:rsidRPr="00E216F6" w:rsidRDefault="0056733C" w:rsidP="0056733C">
            <w:pPr>
              <w:spacing w:before="120" w:after="120"/>
              <w:ind w:left="-6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初期消火班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7B2C6935" w14:textId="77777777" w:rsidR="0056733C" w:rsidRPr="00E216F6" w:rsidRDefault="0056733C" w:rsidP="0056733C">
            <w:pPr>
              <w:ind w:left="-6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避難誘導班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71CCFE07" w14:textId="77777777" w:rsidR="0056733C" w:rsidRPr="00E216F6" w:rsidRDefault="0056733C" w:rsidP="0056733C">
            <w:pPr>
              <w:spacing w:before="120" w:after="120"/>
              <w:ind w:left="-6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安全防護班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603A4269" w14:textId="77777777" w:rsidR="0056733C" w:rsidRPr="00E216F6" w:rsidRDefault="0056733C" w:rsidP="0056733C">
            <w:pPr>
              <w:ind w:left="-6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応急救護班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36129754" w14:textId="77777777" w:rsidR="0056733C" w:rsidRPr="00E216F6" w:rsidRDefault="0056733C" w:rsidP="0056733C">
            <w:pPr>
              <w:spacing w:before="120" w:after="120"/>
              <w:ind w:left="-60" w:right="-40"/>
              <w:rPr>
                <w:rFonts w:ascii="ＭＳ 明朝" w:hAnsi="ＭＳ 明朝" w:cs="Times New Roman"/>
                <w:sz w:val="20"/>
                <w:szCs w:val="24"/>
              </w:rPr>
            </w:pPr>
            <w:r w:rsidRPr="00E216F6">
              <w:rPr>
                <w:rFonts w:ascii="ＭＳ 明朝" w:hAnsi="ＭＳ 明朝" w:cs="Times New Roman"/>
                <w:noProof/>
                <w:sz w:val="20"/>
                <w:szCs w:val="24"/>
              </w:rPr>
              <mc:AlternateContent>
                <mc:Choice Requires="wps">
                  <w:drawing>
                    <wp:anchor distT="0" distB="0" distL="114300" distR="114300" simplePos="0" relativeHeight="251662336" behindDoc="0" locked="0" layoutInCell="0" allowOverlap="1" wp14:anchorId="5514E22B" wp14:editId="1D356CA8">
                      <wp:simplePos x="0" y="0"/>
                      <wp:positionH relativeFrom="column">
                        <wp:posOffset>1230630</wp:posOffset>
                      </wp:positionH>
                      <wp:positionV relativeFrom="paragraph">
                        <wp:posOffset>217170</wp:posOffset>
                      </wp:positionV>
                      <wp:extent cx="0" cy="1224000"/>
                      <wp:effectExtent l="0" t="0" r="38100" b="3365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40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E48F6" id="直線コネクタ 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pt,17.1pt" to="96.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" o:allowincell="f" strokeweight=".5pt"/>
                  </w:pict>
                </mc:Fallback>
              </mc:AlternateContent>
            </w:r>
            <w:r w:rsidRPr="00E216F6">
              <w:rPr>
                <w:rFonts w:ascii="ＭＳ 明朝" w:hAnsi="ＭＳ 明朝" w:cs="Times New Roman" w:hint="eastAsia"/>
                <w:sz w:val="20"/>
                <w:szCs w:val="24"/>
              </w:rPr>
              <w:t xml:space="preserve">　</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階　地区隊長</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通報連絡班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02443B8D" w14:textId="77777777" w:rsidR="0056733C" w:rsidRPr="00E216F6" w:rsidRDefault="0056733C" w:rsidP="0056733C">
            <w:pPr>
              <w:ind w:left="-6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初期消火班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0EAD2F06" w14:textId="77777777" w:rsidR="0056733C" w:rsidRPr="00E216F6" w:rsidRDefault="0056733C" w:rsidP="0056733C">
            <w:pPr>
              <w:spacing w:before="120" w:after="120"/>
              <w:ind w:left="-6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避難誘導班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24F19F66" w14:textId="77777777" w:rsidR="0056733C" w:rsidRPr="00E216F6" w:rsidRDefault="0056733C" w:rsidP="0056733C">
            <w:pPr>
              <w:ind w:left="-60" w:right="-40"/>
              <w:rPr>
                <w:rFonts w:ascii="ＭＳ 明朝" w:hAnsi="ＭＳ 明朝" w:cs="Times New Roman"/>
                <w:sz w:val="20"/>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安全防護班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p w14:paraId="647CC898" w14:textId="77777777" w:rsidR="0056733C" w:rsidRPr="00E216F6" w:rsidRDefault="0056733C" w:rsidP="0056733C">
            <w:pPr>
              <w:spacing w:before="120"/>
              <w:ind w:left="-60" w:right="-40"/>
              <w:rPr>
                <w:rFonts w:ascii="ＭＳ 明朝" w:hAnsi="ＭＳ 明朝" w:cs="Times New Roman"/>
                <w:sz w:val="28"/>
                <w:szCs w:val="24"/>
              </w:rPr>
            </w:pPr>
            <w:r w:rsidRPr="00E216F6">
              <w:rPr>
                <w:rFonts w:ascii="ＭＳ 明朝" w:hAnsi="ＭＳ 明朝" w:cs="Times New Roman" w:hint="eastAsia"/>
                <w:sz w:val="20"/>
                <w:szCs w:val="24"/>
              </w:rPr>
              <w:t xml:space="preserve">　　　　　　　　　　</w:t>
            </w:r>
            <w:r w:rsidRPr="00E216F6">
              <w:rPr>
                <w:rFonts w:ascii="ＭＳ 明朝" w:hAnsi="ＭＳ 明朝" w:cs="Times New Roman" w:hint="eastAsia"/>
                <w:strike/>
                <w:sz w:val="20"/>
                <w:szCs w:val="24"/>
              </w:rPr>
              <w:t xml:space="preserve">　</w:t>
            </w:r>
            <w:r w:rsidRPr="00E216F6">
              <w:rPr>
                <w:rFonts w:ascii="ＭＳ 明朝" w:hAnsi="ＭＳ 明朝" w:cs="Times New Roman" w:hint="eastAsia"/>
                <w:sz w:val="20"/>
                <w:szCs w:val="24"/>
              </w:rPr>
              <w:t>応急救護班</w:t>
            </w:r>
            <w:r w:rsidRPr="00E216F6">
              <w:rPr>
                <w:rFonts w:ascii="ＭＳ 明朝" w:hAnsi="ＭＳ 明朝" w:cs="Times New Roman" w:hint="eastAsia"/>
                <w:sz w:val="20"/>
                <w:szCs w:val="24"/>
                <w:u w:val="single"/>
              </w:rPr>
              <w:t xml:space="preserve">　　　　　</w:t>
            </w:r>
            <w:r w:rsidRPr="00E216F6">
              <w:rPr>
                <w:rFonts w:ascii="ＭＳ 明朝" w:hAnsi="ＭＳ 明朝" w:cs="Times New Roman" w:hint="eastAsia"/>
                <w:sz w:val="20"/>
                <w:szCs w:val="24"/>
              </w:rPr>
              <w:t xml:space="preserve">　</w:t>
            </w:r>
          </w:p>
        </w:tc>
      </w:tr>
      <w:tr w:rsidR="0056733C" w:rsidRPr="00E216F6" w14:paraId="7046DC97" w14:textId="77777777" w:rsidTr="0056733C">
        <w:trPr>
          <w:cantSplit/>
          <w:trHeight w:hRule="exact" w:val="880"/>
        </w:trPr>
        <w:tc>
          <w:tcPr>
            <w:tcW w:w="4395" w:type="dxa"/>
            <w:gridSpan w:val="2"/>
            <w:tcBorders>
              <w:left w:val="single" w:sz="8" w:space="0" w:color="auto"/>
              <w:right w:val="double" w:sz="4" w:space="0" w:color="auto"/>
            </w:tcBorders>
            <w:vAlign w:val="center"/>
          </w:tcPr>
          <w:p w14:paraId="02EE636E" w14:textId="77777777" w:rsidR="0056733C" w:rsidRPr="00E216F6" w:rsidRDefault="0056733C" w:rsidP="0056733C">
            <w:pPr>
              <w:jc w:val="center"/>
              <w:rPr>
                <w:rFonts w:ascii="ＭＳ 明朝" w:hAnsi="ＭＳ 明朝" w:cs="Times New Roman"/>
                <w:sz w:val="28"/>
                <w:szCs w:val="24"/>
              </w:rPr>
            </w:pPr>
            <w:r w:rsidRPr="00E216F6">
              <w:rPr>
                <w:rFonts w:ascii="ＭＳ 明朝" w:hAnsi="ＭＳ 明朝" w:cs="Times New Roman" w:hint="eastAsia"/>
                <w:sz w:val="20"/>
                <w:szCs w:val="24"/>
              </w:rPr>
              <w:t>平常時の任務</w:t>
            </w:r>
          </w:p>
        </w:tc>
        <w:tc>
          <w:tcPr>
            <w:tcW w:w="2410" w:type="dxa"/>
            <w:tcBorders>
              <w:left w:val="nil"/>
              <w:right w:val="single" w:sz="4" w:space="0" w:color="auto"/>
            </w:tcBorders>
            <w:vAlign w:val="center"/>
          </w:tcPr>
          <w:p w14:paraId="0E6921CB" w14:textId="77777777" w:rsidR="0056733C" w:rsidRPr="00E216F6" w:rsidRDefault="0056733C" w:rsidP="0056733C">
            <w:pPr>
              <w:spacing w:line="0" w:lineRule="atLeast"/>
              <w:rPr>
                <w:rFonts w:ascii="ＭＳ 明朝" w:hAnsi="ＭＳ 明朝" w:cs="Times New Roman"/>
                <w:sz w:val="28"/>
                <w:szCs w:val="24"/>
              </w:rPr>
            </w:pPr>
            <w:r w:rsidRPr="00E216F6">
              <w:rPr>
                <w:rFonts w:ascii="ＭＳ 明朝" w:hAnsi="ＭＳ 明朝" w:cs="Times New Roman" w:hint="eastAsia"/>
                <w:sz w:val="20"/>
                <w:szCs w:val="24"/>
              </w:rPr>
              <w:t>警戒宣言が発せられた場合の組織編成と任務</w:t>
            </w:r>
          </w:p>
        </w:tc>
        <w:tc>
          <w:tcPr>
            <w:tcW w:w="3260" w:type="dxa"/>
            <w:tcBorders>
              <w:left w:val="single" w:sz="4" w:space="0" w:color="auto"/>
              <w:right w:val="single" w:sz="8" w:space="0" w:color="auto"/>
            </w:tcBorders>
            <w:vAlign w:val="center"/>
          </w:tcPr>
          <w:p w14:paraId="72423061" w14:textId="77777777" w:rsidR="0056733C" w:rsidRPr="00E216F6" w:rsidRDefault="0056733C" w:rsidP="0056733C">
            <w:pPr>
              <w:spacing w:line="0" w:lineRule="atLeast"/>
              <w:rPr>
                <w:rFonts w:ascii="ＭＳ 明朝" w:hAnsi="ＭＳ 明朝" w:cs="Times New Roman"/>
                <w:sz w:val="20"/>
                <w:szCs w:val="20"/>
              </w:rPr>
            </w:pPr>
            <w:r w:rsidRPr="00E216F6">
              <w:rPr>
                <w:rFonts w:ascii="ＭＳ 明朝" w:hAnsi="ＭＳ 明朝" w:cs="Times New Roman" w:hint="eastAsia"/>
                <w:sz w:val="20"/>
                <w:szCs w:val="20"/>
              </w:rPr>
              <w:t>南海トラフ地震に伴う津波警報が発せられた場合の組織編成と任務</w:t>
            </w:r>
          </w:p>
        </w:tc>
      </w:tr>
      <w:tr w:rsidR="0056733C" w:rsidRPr="00E216F6" w14:paraId="6E5A95FE" w14:textId="77777777" w:rsidTr="0056733C">
        <w:trPr>
          <w:trHeight w:val="1185"/>
        </w:trPr>
        <w:tc>
          <w:tcPr>
            <w:tcW w:w="1702" w:type="dxa"/>
            <w:tcBorders>
              <w:left w:val="single" w:sz="8" w:space="0" w:color="auto"/>
            </w:tcBorders>
            <w:vAlign w:val="center"/>
          </w:tcPr>
          <w:p w14:paraId="698987A9" w14:textId="77777777" w:rsidR="0056733C" w:rsidRPr="00E216F6" w:rsidRDefault="0056733C" w:rsidP="0056733C">
            <w:pPr>
              <w:jc w:val="distribute"/>
              <w:rPr>
                <w:rFonts w:ascii="ＭＳ 明朝" w:hAnsi="ＭＳ 明朝" w:cs="Times New Roman"/>
                <w:sz w:val="20"/>
                <w:szCs w:val="24"/>
              </w:rPr>
            </w:pPr>
            <w:r w:rsidRPr="00E216F6">
              <w:rPr>
                <w:rFonts w:ascii="ＭＳ 明朝" w:hAnsi="ＭＳ 明朝" w:cs="Times New Roman" w:hint="eastAsia"/>
                <w:sz w:val="20"/>
                <w:szCs w:val="24"/>
              </w:rPr>
              <w:t>通報連絡班</w:t>
            </w:r>
          </w:p>
          <w:p w14:paraId="5C265382" w14:textId="77777777" w:rsidR="0056733C" w:rsidRPr="00E216F6" w:rsidRDefault="0056733C" w:rsidP="0056733C">
            <w:pPr>
              <w:jc w:val="distribute"/>
              <w:rPr>
                <w:rFonts w:ascii="ＭＳ 明朝" w:hAnsi="ＭＳ 明朝" w:cs="Times New Roman"/>
                <w:sz w:val="28"/>
                <w:szCs w:val="24"/>
              </w:rPr>
            </w:pPr>
            <w:r w:rsidRPr="00E216F6">
              <w:rPr>
                <w:rFonts w:ascii="ＭＳ 明朝" w:hAnsi="ＭＳ 明朝" w:cs="Times New Roman" w:hint="eastAsia"/>
                <w:sz w:val="20"/>
                <w:szCs w:val="24"/>
              </w:rPr>
              <w:t>（情報収集連絡）</w:t>
            </w:r>
          </w:p>
        </w:tc>
        <w:tc>
          <w:tcPr>
            <w:tcW w:w="2693" w:type="dxa"/>
            <w:tcBorders>
              <w:right w:val="double" w:sz="4" w:space="0" w:color="auto"/>
            </w:tcBorders>
            <w:vAlign w:val="center"/>
          </w:tcPr>
          <w:p w14:paraId="455E7865" w14:textId="59E3F694" w:rsidR="0056733C" w:rsidRPr="00E216F6" w:rsidRDefault="0056733C" w:rsidP="0056733C">
            <w:pPr>
              <w:spacing w:line="0" w:lineRule="atLeast"/>
              <w:rPr>
                <w:rFonts w:ascii="ＭＳ 明朝" w:hAnsi="ＭＳ 明朝" w:cs="Times New Roman"/>
                <w:sz w:val="28"/>
                <w:szCs w:val="24"/>
              </w:rPr>
            </w:pPr>
            <w:r w:rsidRPr="00E216F6">
              <w:rPr>
                <w:rFonts w:ascii="ＭＳ 明朝" w:hAnsi="ＭＳ 明朝" w:cs="Times New Roman" w:hint="eastAsia"/>
                <w:sz w:val="20"/>
                <w:szCs w:val="24"/>
              </w:rPr>
              <w:t>消防機関への通報及び通報</w:t>
            </w:r>
            <w:r w:rsidR="00E13DF8">
              <w:rPr>
                <w:rFonts w:ascii="ＭＳ 明朝" w:hAnsi="ＭＳ 明朝" w:cs="Times New Roman" w:hint="eastAsia"/>
                <w:sz w:val="20"/>
                <w:szCs w:val="24"/>
              </w:rPr>
              <w:t>した旨</w:t>
            </w:r>
            <w:r w:rsidRPr="00E216F6">
              <w:rPr>
                <w:rFonts w:ascii="ＭＳ 明朝" w:hAnsi="ＭＳ 明朝" w:cs="Times New Roman" w:hint="eastAsia"/>
                <w:sz w:val="20"/>
                <w:szCs w:val="24"/>
              </w:rPr>
              <w:t>の確認、館内への非常放送並びに指示命令の伝達、関係者への連絡</w:t>
            </w:r>
          </w:p>
        </w:tc>
        <w:tc>
          <w:tcPr>
            <w:tcW w:w="2410" w:type="dxa"/>
            <w:tcBorders>
              <w:left w:val="nil"/>
              <w:right w:val="single" w:sz="4" w:space="0" w:color="auto"/>
            </w:tcBorders>
            <w:vAlign w:val="center"/>
          </w:tcPr>
          <w:p w14:paraId="543D902F" w14:textId="77777777" w:rsidR="0056733C" w:rsidRPr="00E216F6" w:rsidRDefault="0056733C" w:rsidP="0056733C">
            <w:pPr>
              <w:spacing w:line="0" w:lineRule="atLeast"/>
              <w:rPr>
                <w:rFonts w:ascii="ＭＳ 明朝" w:hAnsi="ＭＳ 明朝" w:cs="Times New Roman"/>
                <w:sz w:val="28"/>
                <w:szCs w:val="24"/>
              </w:rPr>
            </w:pPr>
            <w:r w:rsidRPr="00E216F6">
              <w:rPr>
                <w:rFonts w:ascii="ＭＳ 明朝" w:hAnsi="ＭＳ 明朝" w:cs="Times New Roman" w:hint="eastAsia"/>
                <w:sz w:val="20"/>
                <w:szCs w:val="24"/>
              </w:rPr>
              <w:t>ＴＶ、ラジオ等により情報収集し、顧客、従業員等へ伝達する。</w:t>
            </w:r>
          </w:p>
        </w:tc>
        <w:tc>
          <w:tcPr>
            <w:tcW w:w="3260" w:type="dxa"/>
            <w:tcBorders>
              <w:left w:val="single" w:sz="4" w:space="0" w:color="auto"/>
              <w:right w:val="single" w:sz="8" w:space="0" w:color="auto"/>
            </w:tcBorders>
            <w:vAlign w:val="center"/>
          </w:tcPr>
          <w:p w14:paraId="58D13E94" w14:textId="77777777" w:rsidR="0056733C" w:rsidRPr="00E216F6" w:rsidRDefault="0056733C" w:rsidP="0056733C">
            <w:pPr>
              <w:spacing w:line="0" w:lineRule="atLeast"/>
              <w:rPr>
                <w:rFonts w:ascii="ＭＳ 明朝" w:hAnsi="ＭＳ 明朝" w:cs="Times New Roman"/>
                <w:sz w:val="20"/>
                <w:szCs w:val="20"/>
              </w:rPr>
            </w:pPr>
            <w:r w:rsidRPr="00E216F6">
              <w:rPr>
                <w:rFonts w:ascii="ＭＳ 明朝" w:hAnsi="ＭＳ 明朝" w:cs="Times New Roman" w:hint="eastAsia"/>
                <w:sz w:val="20"/>
                <w:szCs w:val="20"/>
              </w:rPr>
              <w:t>地震及び津波の情報収集、館内への非常放送並びに指示命令の伝達、関係者への連絡</w:t>
            </w:r>
          </w:p>
        </w:tc>
      </w:tr>
      <w:tr w:rsidR="0056733C" w:rsidRPr="00E216F6" w14:paraId="01958C6C" w14:textId="77777777" w:rsidTr="0056733C">
        <w:trPr>
          <w:trHeight w:val="693"/>
        </w:trPr>
        <w:tc>
          <w:tcPr>
            <w:tcW w:w="1702" w:type="dxa"/>
            <w:tcBorders>
              <w:left w:val="single" w:sz="8" w:space="0" w:color="auto"/>
            </w:tcBorders>
            <w:vAlign w:val="center"/>
          </w:tcPr>
          <w:p w14:paraId="2439367F" w14:textId="77777777" w:rsidR="0056733C" w:rsidRPr="00E216F6" w:rsidRDefault="0056733C" w:rsidP="0056733C">
            <w:pPr>
              <w:jc w:val="distribute"/>
              <w:rPr>
                <w:rFonts w:ascii="ＭＳ 明朝" w:hAnsi="ＭＳ 明朝" w:cs="Times New Roman"/>
                <w:sz w:val="20"/>
                <w:szCs w:val="24"/>
              </w:rPr>
            </w:pPr>
            <w:r w:rsidRPr="00E216F6">
              <w:rPr>
                <w:rFonts w:ascii="ＭＳ 明朝" w:hAnsi="ＭＳ 明朝" w:cs="Times New Roman" w:hint="eastAsia"/>
                <w:sz w:val="20"/>
                <w:szCs w:val="24"/>
              </w:rPr>
              <w:t>初期消火班</w:t>
            </w:r>
          </w:p>
          <w:p w14:paraId="41EC7E7A" w14:textId="77777777" w:rsidR="0056733C" w:rsidRPr="00E216F6" w:rsidRDefault="0056733C" w:rsidP="0056733C">
            <w:pPr>
              <w:jc w:val="distribute"/>
              <w:rPr>
                <w:rFonts w:ascii="ＭＳ 明朝" w:hAnsi="ＭＳ 明朝" w:cs="Times New Roman"/>
                <w:sz w:val="28"/>
                <w:szCs w:val="24"/>
              </w:rPr>
            </w:pPr>
            <w:r w:rsidRPr="00E216F6">
              <w:rPr>
                <w:rFonts w:ascii="ＭＳ 明朝" w:hAnsi="ＭＳ 明朝" w:cs="Times New Roman" w:hint="eastAsia"/>
                <w:sz w:val="20"/>
                <w:szCs w:val="24"/>
              </w:rPr>
              <w:t>(出火防止)</w:t>
            </w:r>
          </w:p>
        </w:tc>
        <w:tc>
          <w:tcPr>
            <w:tcW w:w="2693" w:type="dxa"/>
            <w:tcBorders>
              <w:right w:val="double" w:sz="4" w:space="0" w:color="auto"/>
            </w:tcBorders>
            <w:vAlign w:val="center"/>
          </w:tcPr>
          <w:p w14:paraId="28BCEE15" w14:textId="77777777" w:rsidR="0056733C" w:rsidRPr="00E216F6" w:rsidRDefault="0056733C" w:rsidP="0056733C">
            <w:pPr>
              <w:spacing w:line="0" w:lineRule="atLeast"/>
              <w:rPr>
                <w:rFonts w:ascii="ＭＳ 明朝" w:hAnsi="ＭＳ 明朝" w:cs="Times New Roman"/>
                <w:sz w:val="28"/>
                <w:szCs w:val="24"/>
              </w:rPr>
            </w:pPr>
            <w:r w:rsidRPr="00E216F6">
              <w:rPr>
                <w:rFonts w:ascii="ＭＳ 明朝" w:hAnsi="ＭＳ 明朝" w:cs="Times New Roman" w:hint="eastAsia"/>
                <w:sz w:val="20"/>
                <w:szCs w:val="24"/>
              </w:rPr>
              <w:t>出火場所への急行、消火器等による初期消火</w:t>
            </w:r>
          </w:p>
        </w:tc>
        <w:tc>
          <w:tcPr>
            <w:tcW w:w="2410" w:type="dxa"/>
            <w:tcBorders>
              <w:left w:val="nil"/>
              <w:right w:val="single" w:sz="4" w:space="0" w:color="auto"/>
            </w:tcBorders>
            <w:vAlign w:val="center"/>
          </w:tcPr>
          <w:p w14:paraId="73065459" w14:textId="77777777" w:rsidR="0056733C" w:rsidRPr="00E216F6" w:rsidRDefault="0056733C" w:rsidP="0056733C">
            <w:pPr>
              <w:spacing w:line="0" w:lineRule="atLeast"/>
              <w:rPr>
                <w:rFonts w:ascii="ＭＳ 明朝" w:hAnsi="ＭＳ 明朝" w:cs="Times New Roman"/>
                <w:sz w:val="28"/>
                <w:szCs w:val="24"/>
              </w:rPr>
            </w:pPr>
            <w:r w:rsidRPr="00E216F6">
              <w:rPr>
                <w:rFonts w:ascii="ＭＳ 明朝" w:hAnsi="ＭＳ 明朝" w:cs="Times New Roman" w:hint="eastAsia"/>
                <w:sz w:val="20"/>
                <w:szCs w:val="24"/>
              </w:rPr>
              <w:t>出火防止担当。火気等の遮断確認、危険物点検、ボンベ・タンクの固定等を行う。</w:t>
            </w:r>
          </w:p>
        </w:tc>
        <w:tc>
          <w:tcPr>
            <w:tcW w:w="3260" w:type="dxa"/>
            <w:tcBorders>
              <w:left w:val="single" w:sz="4" w:space="0" w:color="auto"/>
              <w:right w:val="single" w:sz="8" w:space="0" w:color="auto"/>
            </w:tcBorders>
            <w:vAlign w:val="center"/>
          </w:tcPr>
          <w:p w14:paraId="54DEC76D" w14:textId="77777777" w:rsidR="0056733C" w:rsidRPr="00E216F6" w:rsidRDefault="0056733C" w:rsidP="0056733C">
            <w:pPr>
              <w:spacing w:line="0" w:lineRule="atLeast"/>
              <w:rPr>
                <w:rFonts w:ascii="ＭＳ 明朝" w:hAnsi="ＭＳ 明朝" w:cs="Times New Roman"/>
                <w:sz w:val="20"/>
                <w:szCs w:val="20"/>
              </w:rPr>
            </w:pPr>
            <w:r w:rsidRPr="00E216F6">
              <w:rPr>
                <w:rFonts w:ascii="ＭＳ 明朝" w:hAnsi="ＭＳ 明朝" w:cs="Times New Roman" w:hint="eastAsia"/>
                <w:sz w:val="20"/>
                <w:szCs w:val="20"/>
              </w:rPr>
              <w:t>他の担当を補助</w:t>
            </w:r>
          </w:p>
        </w:tc>
      </w:tr>
      <w:tr w:rsidR="0056733C" w:rsidRPr="00E216F6" w14:paraId="0ABC9183" w14:textId="77777777" w:rsidTr="0056733C">
        <w:trPr>
          <w:trHeight w:val="1413"/>
        </w:trPr>
        <w:tc>
          <w:tcPr>
            <w:tcW w:w="1702" w:type="dxa"/>
            <w:tcBorders>
              <w:left w:val="single" w:sz="8" w:space="0" w:color="auto"/>
            </w:tcBorders>
            <w:vAlign w:val="center"/>
          </w:tcPr>
          <w:p w14:paraId="6138CD52" w14:textId="77777777" w:rsidR="0056733C" w:rsidRPr="00E216F6" w:rsidRDefault="0056733C" w:rsidP="0056733C">
            <w:pPr>
              <w:jc w:val="distribute"/>
              <w:rPr>
                <w:rFonts w:ascii="ＭＳ 明朝" w:hAnsi="ＭＳ 明朝" w:cs="Times New Roman"/>
                <w:sz w:val="28"/>
                <w:szCs w:val="24"/>
              </w:rPr>
            </w:pPr>
            <w:r w:rsidRPr="00E216F6">
              <w:rPr>
                <w:rFonts w:ascii="ＭＳ 明朝" w:hAnsi="ＭＳ 明朝" w:cs="Times New Roman" w:hint="eastAsia"/>
                <w:sz w:val="20"/>
                <w:szCs w:val="24"/>
              </w:rPr>
              <w:t>避難誘導班</w:t>
            </w:r>
          </w:p>
        </w:tc>
        <w:tc>
          <w:tcPr>
            <w:tcW w:w="2693" w:type="dxa"/>
            <w:tcBorders>
              <w:right w:val="double" w:sz="4" w:space="0" w:color="auto"/>
            </w:tcBorders>
            <w:vAlign w:val="center"/>
          </w:tcPr>
          <w:p w14:paraId="5B29A492" w14:textId="77777777" w:rsidR="0056733C" w:rsidRPr="00E216F6" w:rsidRDefault="0056733C" w:rsidP="0056733C">
            <w:pPr>
              <w:spacing w:line="0" w:lineRule="atLeast"/>
              <w:rPr>
                <w:rFonts w:ascii="ＭＳ 明朝" w:hAnsi="ＭＳ 明朝" w:cs="Times New Roman"/>
                <w:sz w:val="28"/>
                <w:szCs w:val="24"/>
              </w:rPr>
            </w:pPr>
            <w:r w:rsidRPr="00E216F6">
              <w:rPr>
                <w:rFonts w:ascii="ＭＳ 明朝" w:hAnsi="ＭＳ 明朝" w:cs="Times New Roman" w:hint="eastAsia"/>
                <w:sz w:val="20"/>
                <w:szCs w:val="24"/>
              </w:rPr>
              <w:t>出火時における避難者の誘導、負傷者及び逃げ遅れた者の確認、非常口の開放並びに開放の確認と避難障害物品の除去</w:t>
            </w:r>
          </w:p>
        </w:tc>
        <w:tc>
          <w:tcPr>
            <w:tcW w:w="2410" w:type="dxa"/>
            <w:tcBorders>
              <w:left w:val="nil"/>
              <w:right w:val="single" w:sz="4" w:space="0" w:color="auto"/>
            </w:tcBorders>
            <w:vAlign w:val="center"/>
          </w:tcPr>
          <w:p w14:paraId="679B5BEA" w14:textId="77777777" w:rsidR="0056733C" w:rsidRPr="00E216F6" w:rsidRDefault="0056733C" w:rsidP="0056733C">
            <w:pPr>
              <w:spacing w:line="0" w:lineRule="atLeast"/>
              <w:rPr>
                <w:rFonts w:ascii="ＭＳ 明朝" w:hAnsi="ＭＳ 明朝" w:cs="Times New Roman"/>
                <w:sz w:val="28"/>
                <w:szCs w:val="24"/>
              </w:rPr>
            </w:pPr>
            <w:r w:rsidRPr="00E216F6">
              <w:rPr>
                <w:rFonts w:ascii="ＭＳ 明朝" w:hAnsi="ＭＳ 明朝" w:cs="Times New Roman" w:hint="eastAsia"/>
                <w:sz w:val="20"/>
                <w:szCs w:val="24"/>
              </w:rPr>
              <w:t>平常時と同様の編成とし、本部の指揮により避難誘導を行う。</w:t>
            </w:r>
          </w:p>
        </w:tc>
        <w:tc>
          <w:tcPr>
            <w:tcW w:w="3260" w:type="dxa"/>
            <w:tcBorders>
              <w:left w:val="single" w:sz="4" w:space="0" w:color="auto"/>
              <w:right w:val="single" w:sz="8" w:space="0" w:color="auto"/>
            </w:tcBorders>
            <w:vAlign w:val="center"/>
          </w:tcPr>
          <w:p w14:paraId="4E2208E8" w14:textId="77777777" w:rsidR="0056733C" w:rsidRPr="00E216F6" w:rsidRDefault="0056733C" w:rsidP="0056733C">
            <w:pPr>
              <w:spacing w:line="0" w:lineRule="atLeast"/>
              <w:rPr>
                <w:rFonts w:ascii="ＭＳ 明朝" w:hAnsi="ＭＳ 明朝" w:cs="Times New Roman"/>
                <w:sz w:val="20"/>
                <w:szCs w:val="20"/>
              </w:rPr>
            </w:pPr>
            <w:r w:rsidRPr="00E216F6">
              <w:rPr>
                <w:rFonts w:ascii="ＭＳ 明朝" w:hAnsi="ＭＳ 明朝" w:cs="Times New Roman" w:hint="eastAsia"/>
                <w:sz w:val="20"/>
                <w:szCs w:val="20"/>
              </w:rPr>
              <w:t>建物内の避難路の確保、避難者の誘導、避難方法と方向の指示、避難経路の掲出、混乱の発生防止</w:t>
            </w:r>
          </w:p>
        </w:tc>
      </w:tr>
      <w:tr w:rsidR="0056733C" w:rsidRPr="00E216F6" w14:paraId="33730760" w14:textId="77777777" w:rsidTr="0056733C">
        <w:trPr>
          <w:trHeight w:val="900"/>
        </w:trPr>
        <w:tc>
          <w:tcPr>
            <w:tcW w:w="1702" w:type="dxa"/>
            <w:tcBorders>
              <w:left w:val="single" w:sz="8" w:space="0" w:color="auto"/>
            </w:tcBorders>
            <w:vAlign w:val="center"/>
          </w:tcPr>
          <w:p w14:paraId="7F271146" w14:textId="77777777" w:rsidR="0056733C" w:rsidRPr="00E216F6" w:rsidRDefault="0056733C" w:rsidP="0056733C">
            <w:pPr>
              <w:jc w:val="distribute"/>
              <w:rPr>
                <w:rFonts w:ascii="ＭＳ 明朝" w:hAnsi="ＭＳ 明朝" w:cs="Times New Roman"/>
                <w:sz w:val="20"/>
                <w:szCs w:val="24"/>
              </w:rPr>
            </w:pPr>
            <w:r w:rsidRPr="00E216F6">
              <w:rPr>
                <w:rFonts w:ascii="ＭＳ 明朝" w:hAnsi="ＭＳ 明朝" w:cs="Times New Roman" w:hint="eastAsia"/>
                <w:sz w:val="20"/>
                <w:szCs w:val="24"/>
              </w:rPr>
              <w:t>安全防護班</w:t>
            </w:r>
          </w:p>
        </w:tc>
        <w:tc>
          <w:tcPr>
            <w:tcW w:w="2693" w:type="dxa"/>
            <w:tcBorders>
              <w:right w:val="double" w:sz="4" w:space="0" w:color="auto"/>
            </w:tcBorders>
            <w:vAlign w:val="center"/>
          </w:tcPr>
          <w:p w14:paraId="18CE9D99" w14:textId="77777777" w:rsidR="0056733C" w:rsidRPr="00E216F6" w:rsidRDefault="0056733C" w:rsidP="0056733C">
            <w:pPr>
              <w:spacing w:line="0" w:lineRule="atLeast"/>
              <w:rPr>
                <w:rFonts w:ascii="ＭＳ 明朝" w:hAnsi="ＭＳ 明朝" w:cs="Times New Roman"/>
                <w:sz w:val="28"/>
                <w:szCs w:val="24"/>
              </w:rPr>
            </w:pPr>
            <w:r w:rsidRPr="00E216F6">
              <w:rPr>
                <w:rFonts w:ascii="ＭＳ 明朝" w:hAnsi="ＭＳ 明朝" w:cs="Times New Roman" w:hint="eastAsia"/>
                <w:sz w:val="20"/>
                <w:szCs w:val="24"/>
              </w:rPr>
              <w:t>水損防止、電気、ガス等の安全措置及び防火戸、防火シャッターの操作</w:t>
            </w:r>
          </w:p>
        </w:tc>
        <w:tc>
          <w:tcPr>
            <w:tcW w:w="2410" w:type="dxa"/>
            <w:tcBorders>
              <w:left w:val="nil"/>
              <w:right w:val="single" w:sz="4" w:space="0" w:color="auto"/>
            </w:tcBorders>
            <w:vAlign w:val="center"/>
          </w:tcPr>
          <w:p w14:paraId="4980B11A" w14:textId="77777777" w:rsidR="0056733C" w:rsidRPr="00E216F6" w:rsidRDefault="0056733C" w:rsidP="0056733C">
            <w:pPr>
              <w:spacing w:line="0" w:lineRule="atLeast"/>
              <w:rPr>
                <w:rFonts w:ascii="ＭＳ 明朝" w:hAnsi="ＭＳ 明朝" w:cs="Times New Roman"/>
                <w:sz w:val="20"/>
                <w:szCs w:val="20"/>
              </w:rPr>
            </w:pPr>
            <w:r w:rsidRPr="00E216F6">
              <w:rPr>
                <w:rFonts w:ascii="ＭＳ 明朝" w:hAnsi="ＭＳ 明朝" w:cs="Times New Roman" w:hint="eastAsia"/>
                <w:sz w:val="20"/>
                <w:szCs w:val="20"/>
              </w:rPr>
              <w:t>点検担当。転倒、落下防止措置、非常電源確保ほか、出火防止を行う。</w:t>
            </w:r>
          </w:p>
        </w:tc>
        <w:tc>
          <w:tcPr>
            <w:tcW w:w="3260" w:type="dxa"/>
            <w:tcBorders>
              <w:left w:val="single" w:sz="4" w:space="0" w:color="auto"/>
              <w:right w:val="single" w:sz="8" w:space="0" w:color="auto"/>
            </w:tcBorders>
            <w:vAlign w:val="center"/>
          </w:tcPr>
          <w:p w14:paraId="691706F6" w14:textId="77777777" w:rsidR="0056733C" w:rsidRPr="00E216F6" w:rsidRDefault="0056733C" w:rsidP="0056733C">
            <w:pPr>
              <w:spacing w:line="0" w:lineRule="atLeast"/>
              <w:rPr>
                <w:rFonts w:ascii="ＭＳ 明朝" w:hAnsi="ＭＳ 明朝" w:cs="Times New Roman"/>
                <w:sz w:val="20"/>
                <w:szCs w:val="20"/>
              </w:rPr>
            </w:pPr>
            <w:r w:rsidRPr="00E216F6">
              <w:rPr>
                <w:rFonts w:ascii="ＭＳ 明朝" w:hAnsi="ＭＳ 明朝" w:cs="Times New Roman" w:hint="eastAsia"/>
                <w:sz w:val="20"/>
                <w:szCs w:val="20"/>
              </w:rPr>
              <w:t>他の担当を補助</w:t>
            </w:r>
          </w:p>
        </w:tc>
      </w:tr>
      <w:tr w:rsidR="0056733C" w:rsidRPr="00E216F6" w14:paraId="143A4069" w14:textId="77777777" w:rsidTr="0056733C">
        <w:trPr>
          <w:trHeight w:val="1095"/>
        </w:trPr>
        <w:tc>
          <w:tcPr>
            <w:tcW w:w="1702" w:type="dxa"/>
            <w:tcBorders>
              <w:left w:val="single" w:sz="8" w:space="0" w:color="auto"/>
              <w:bottom w:val="single" w:sz="8" w:space="0" w:color="auto"/>
            </w:tcBorders>
            <w:vAlign w:val="center"/>
          </w:tcPr>
          <w:p w14:paraId="5EEEB8F4" w14:textId="77777777" w:rsidR="0056733C" w:rsidRPr="00E216F6" w:rsidRDefault="0056733C" w:rsidP="0056733C">
            <w:pPr>
              <w:jc w:val="distribute"/>
              <w:rPr>
                <w:rFonts w:ascii="ＭＳ 明朝" w:hAnsi="ＭＳ 明朝" w:cs="Times New Roman"/>
                <w:sz w:val="28"/>
                <w:szCs w:val="24"/>
              </w:rPr>
            </w:pPr>
            <w:r w:rsidRPr="00E216F6">
              <w:rPr>
                <w:rFonts w:ascii="ＭＳ 明朝" w:hAnsi="ＭＳ 明朝" w:cs="Times New Roman" w:hint="eastAsia"/>
                <w:sz w:val="20"/>
                <w:szCs w:val="24"/>
              </w:rPr>
              <w:t>応急救護班</w:t>
            </w:r>
          </w:p>
        </w:tc>
        <w:tc>
          <w:tcPr>
            <w:tcW w:w="2693" w:type="dxa"/>
            <w:tcBorders>
              <w:bottom w:val="single" w:sz="8" w:space="0" w:color="auto"/>
              <w:right w:val="double" w:sz="4" w:space="0" w:color="auto"/>
            </w:tcBorders>
            <w:vAlign w:val="center"/>
          </w:tcPr>
          <w:p w14:paraId="073A42A2" w14:textId="77777777" w:rsidR="0056733C" w:rsidRPr="00E216F6" w:rsidRDefault="0056733C" w:rsidP="0056733C">
            <w:pPr>
              <w:spacing w:line="0" w:lineRule="atLeast"/>
              <w:rPr>
                <w:rFonts w:ascii="ＭＳ 明朝" w:hAnsi="ＭＳ 明朝" w:cs="Times New Roman"/>
                <w:sz w:val="28"/>
                <w:szCs w:val="24"/>
              </w:rPr>
            </w:pPr>
            <w:r w:rsidRPr="00E216F6">
              <w:rPr>
                <w:rFonts w:ascii="ＭＳ 明朝" w:hAnsi="ＭＳ 明朝" w:cs="Times New Roman" w:hint="eastAsia"/>
                <w:sz w:val="20"/>
                <w:szCs w:val="24"/>
              </w:rPr>
              <w:t>応急救護所の設置、負傷者に対する応急処置、救急隊との連携、情報の提供</w:t>
            </w:r>
          </w:p>
        </w:tc>
        <w:tc>
          <w:tcPr>
            <w:tcW w:w="2410" w:type="dxa"/>
            <w:tcBorders>
              <w:left w:val="nil"/>
              <w:bottom w:val="single" w:sz="8" w:space="0" w:color="auto"/>
              <w:right w:val="single" w:sz="4" w:space="0" w:color="auto"/>
            </w:tcBorders>
            <w:vAlign w:val="center"/>
          </w:tcPr>
          <w:p w14:paraId="611AFA18" w14:textId="77777777" w:rsidR="0056733C" w:rsidRPr="00E216F6" w:rsidRDefault="0056733C" w:rsidP="0056733C">
            <w:pPr>
              <w:spacing w:line="0" w:lineRule="atLeast"/>
              <w:rPr>
                <w:rFonts w:ascii="ＭＳ 明朝" w:hAnsi="ＭＳ 明朝" w:cs="Times New Roman"/>
                <w:sz w:val="20"/>
                <w:szCs w:val="24"/>
              </w:rPr>
            </w:pPr>
            <w:r w:rsidRPr="00E216F6">
              <w:rPr>
                <w:rFonts w:ascii="ＭＳ 明朝" w:hAnsi="ＭＳ 明朝" w:cs="Times New Roman" w:hint="eastAsia"/>
                <w:spacing w:val="-6"/>
                <w:sz w:val="20"/>
                <w:szCs w:val="24"/>
              </w:rPr>
              <w:t>応急措置担当として編成し、危険箇所の補強・</w:t>
            </w:r>
            <w:r w:rsidRPr="00E216F6">
              <w:rPr>
                <w:rFonts w:ascii="ＭＳ 明朝" w:hAnsi="ＭＳ 明朝" w:cs="Times New Roman" w:hint="eastAsia"/>
                <w:sz w:val="20"/>
                <w:szCs w:val="24"/>
              </w:rPr>
              <w:t>整備、救出資機材、非常持出物品等の確認を行う。</w:t>
            </w:r>
          </w:p>
        </w:tc>
        <w:tc>
          <w:tcPr>
            <w:tcW w:w="3260" w:type="dxa"/>
            <w:tcBorders>
              <w:left w:val="single" w:sz="4" w:space="0" w:color="auto"/>
              <w:bottom w:val="single" w:sz="8" w:space="0" w:color="auto"/>
              <w:right w:val="single" w:sz="8" w:space="0" w:color="auto"/>
            </w:tcBorders>
            <w:vAlign w:val="center"/>
          </w:tcPr>
          <w:p w14:paraId="62F9623A" w14:textId="77777777" w:rsidR="0056733C" w:rsidRPr="00E216F6" w:rsidRDefault="0056733C" w:rsidP="0056733C">
            <w:pPr>
              <w:spacing w:line="0" w:lineRule="atLeast"/>
              <w:rPr>
                <w:rFonts w:ascii="ＭＳ 明朝" w:hAnsi="ＭＳ 明朝" w:cs="Times New Roman"/>
                <w:sz w:val="20"/>
                <w:szCs w:val="20"/>
              </w:rPr>
            </w:pPr>
            <w:r w:rsidRPr="00E216F6">
              <w:rPr>
                <w:rFonts w:ascii="ＭＳ 明朝" w:hAnsi="ＭＳ 明朝" w:cs="Times New Roman" w:hint="eastAsia"/>
                <w:sz w:val="20"/>
                <w:szCs w:val="20"/>
              </w:rPr>
              <w:t>他の担当を補助</w:t>
            </w:r>
          </w:p>
        </w:tc>
      </w:tr>
    </w:tbl>
    <w:p w14:paraId="3F7FC021" w14:textId="25962520" w:rsidR="00B37757" w:rsidRDefault="00B37757" w:rsidP="00660310">
      <w:pPr>
        <w:ind w:rightChars="286" w:right="601"/>
        <w:rPr>
          <w:rFonts w:ascii="ＭＳ 明朝" w:hAnsi="ＭＳ 明朝"/>
          <w:sz w:val="24"/>
          <w:szCs w:val="24"/>
        </w:rPr>
      </w:pPr>
    </w:p>
    <w:p w14:paraId="66713056" w14:textId="77777777" w:rsidR="00E216F6" w:rsidRPr="00E216F6" w:rsidRDefault="00E216F6" w:rsidP="00E216F6">
      <w:pPr>
        <w:spacing w:line="0" w:lineRule="atLeast"/>
        <w:rPr>
          <w:rFonts w:ascii="ＭＳ 明朝" w:hAnsi="ＭＳ 明朝" w:cs="Times New Roman"/>
          <w:sz w:val="17"/>
          <w:szCs w:val="24"/>
        </w:rPr>
      </w:pPr>
      <w:r w:rsidRPr="00E216F6">
        <w:rPr>
          <w:rFonts w:ascii="ＭＳ 明朝" w:hAnsi="ＭＳ 明朝" w:cs="Times New Roman" w:hint="eastAsia"/>
          <w:sz w:val="17"/>
          <w:szCs w:val="24"/>
        </w:rPr>
        <w:t>留意事項</w:t>
      </w:r>
    </w:p>
    <w:p w14:paraId="1F584044" w14:textId="77777777" w:rsidR="00E216F6" w:rsidRPr="00E216F6" w:rsidRDefault="00E216F6" w:rsidP="00E216F6">
      <w:pPr>
        <w:spacing w:line="0" w:lineRule="atLeast"/>
        <w:ind w:left="340" w:hanging="340"/>
        <w:rPr>
          <w:rFonts w:ascii="ＭＳ 明朝" w:hAnsi="ＭＳ 明朝" w:cs="Times New Roman"/>
          <w:sz w:val="17"/>
          <w:szCs w:val="24"/>
        </w:rPr>
      </w:pPr>
      <w:r w:rsidRPr="00E216F6">
        <w:rPr>
          <w:rFonts w:ascii="ＭＳ 明朝" w:hAnsi="ＭＳ 明朝" w:cs="Times New Roman" w:hint="eastAsia"/>
          <w:sz w:val="17"/>
          <w:szCs w:val="24"/>
        </w:rPr>
        <w:t xml:space="preserve">　１　自衛消防隊長は、管理権原者又はこれに準ずる者を指定し、消防計画には役職名などを記入します。</w:t>
      </w:r>
    </w:p>
    <w:p w14:paraId="17A62F32" w14:textId="77777777" w:rsidR="00E216F6" w:rsidRPr="00E216F6" w:rsidRDefault="00E216F6" w:rsidP="00E216F6">
      <w:pPr>
        <w:spacing w:line="0" w:lineRule="atLeast"/>
        <w:ind w:leftChars="80" w:left="350" w:hangingChars="107" w:hanging="182"/>
        <w:rPr>
          <w:rFonts w:ascii="ＭＳ 明朝" w:hAnsi="ＭＳ 明朝" w:cs="Times New Roman"/>
          <w:sz w:val="17"/>
          <w:szCs w:val="24"/>
        </w:rPr>
        <w:sectPr w:rsidR="00E216F6" w:rsidRPr="00E216F6" w:rsidSect="0056733C">
          <w:pgSz w:w="11906" w:h="16838"/>
          <w:pgMar w:top="284" w:right="1247" w:bottom="284" w:left="1247" w:header="851" w:footer="992" w:gutter="0"/>
          <w:cols w:space="425"/>
          <w:docGrid w:type="lines" w:linePitch="360"/>
        </w:sectPr>
      </w:pPr>
      <w:r w:rsidRPr="00E216F6">
        <w:rPr>
          <w:rFonts w:ascii="ＭＳ 明朝" w:hAnsi="ＭＳ 明朝" w:cs="Times New Roman" w:hint="eastAsia"/>
          <w:sz w:val="17"/>
          <w:szCs w:val="24"/>
        </w:rPr>
        <w:t>２　地区隊長は階ごとに、受持担当区域内の責任者と通報・消火・避難などの担当者を指定することが望ましく、消防計画には役職・係名・係担当者名などを記入します。</w:t>
      </w:r>
    </w:p>
    <w:p w14:paraId="64AD8934" w14:textId="77777777" w:rsidR="0056733C" w:rsidRPr="0056733C" w:rsidRDefault="0056733C" w:rsidP="0056733C">
      <w:pPr>
        <w:rPr>
          <w:rFonts w:ascii="ＭＳ 明朝" w:hAnsi="ＭＳ 明朝" w:cs="Times New Roman"/>
          <w:szCs w:val="21"/>
        </w:rPr>
      </w:pPr>
      <w:r w:rsidRPr="0056733C">
        <w:rPr>
          <w:rFonts w:ascii="ＭＳ 明朝" w:hAnsi="ＭＳ 明朝" w:cs="Times New Roman" w:hint="eastAsia"/>
          <w:szCs w:val="21"/>
        </w:rPr>
        <w:lastRenderedPageBreak/>
        <w:t>（別表　　）</w:t>
      </w:r>
    </w:p>
    <w:p w14:paraId="68F0B1DD" w14:textId="406AB490" w:rsidR="00B37757" w:rsidRPr="00E216F6" w:rsidRDefault="0056733C" w:rsidP="0056733C">
      <w:pPr>
        <w:ind w:rightChars="-40" w:right="-84"/>
        <w:rPr>
          <w:rFonts w:ascii="ＭＳ 明朝" w:hAnsi="ＭＳ 明朝"/>
          <w:sz w:val="24"/>
          <w:szCs w:val="24"/>
        </w:rPr>
      </w:pPr>
      <w:r w:rsidRPr="0056733C">
        <w:rPr>
          <w:rFonts w:ascii="ＭＳ 明朝" w:hAnsi="ＭＳ 明朝" w:cs="Times New Roman" w:hint="eastAsia"/>
          <w:szCs w:val="21"/>
        </w:rPr>
        <w:t xml:space="preserve">　　　　　　　　　　　　　　　防火管理業務の一部委託状況表</w:t>
      </w:r>
      <w:r>
        <w:rPr>
          <w:rFonts w:ascii="ＭＳ 明朝" w:hAnsi="ＭＳ 明朝" w:cs="Times New Roman" w:hint="eastAsia"/>
          <w:szCs w:val="21"/>
        </w:rPr>
        <w:t xml:space="preserve">　　　</w:t>
      </w:r>
      <w:r w:rsidRPr="0056733C">
        <w:rPr>
          <w:rFonts w:ascii="ＭＳ 明朝" w:hAnsi="ＭＳ 明朝" w:cs="Times New Roman" w:hint="eastAsia"/>
          <w:szCs w:val="21"/>
        </w:rPr>
        <w:t>(　　　　年　月　日現在)</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
        <w:gridCol w:w="503"/>
        <w:gridCol w:w="509"/>
        <w:gridCol w:w="133"/>
        <w:gridCol w:w="514"/>
        <w:gridCol w:w="2580"/>
        <w:gridCol w:w="2239"/>
        <w:gridCol w:w="596"/>
        <w:gridCol w:w="1911"/>
      </w:tblGrid>
      <w:tr w:rsidR="0056733C" w:rsidRPr="0056733C" w14:paraId="196DF626" w14:textId="77777777" w:rsidTr="0056733C">
        <w:trPr>
          <w:cantSplit/>
          <w:trHeight w:val="457"/>
        </w:trPr>
        <w:tc>
          <w:tcPr>
            <w:tcW w:w="1139" w:type="pct"/>
            <w:gridSpan w:val="5"/>
            <w:tcBorders>
              <w:top w:val="single" w:sz="12" w:space="0" w:color="auto"/>
              <w:left w:val="single" w:sz="12" w:space="0" w:color="auto"/>
              <w:bottom w:val="single" w:sz="12" w:space="0" w:color="auto"/>
            </w:tcBorders>
            <w:vAlign w:val="center"/>
          </w:tcPr>
          <w:p w14:paraId="5321305B" w14:textId="77777777" w:rsidR="0056733C" w:rsidRPr="0056733C" w:rsidRDefault="0056733C" w:rsidP="0056733C">
            <w:pPr>
              <w:spacing w:line="240" w:lineRule="exact"/>
              <w:jc w:val="distribute"/>
              <w:rPr>
                <w:rFonts w:ascii="ＭＳ 明朝" w:hAnsi="ＭＳ 明朝" w:cs="Times New Roman"/>
                <w:spacing w:val="-20"/>
                <w:szCs w:val="21"/>
              </w:rPr>
            </w:pPr>
            <w:r w:rsidRPr="0056733C">
              <w:rPr>
                <w:rFonts w:ascii="ＭＳ 明朝" w:hAnsi="ＭＳ 明朝" w:cs="Times New Roman" w:hint="eastAsia"/>
                <w:spacing w:val="-20"/>
                <w:szCs w:val="21"/>
              </w:rPr>
              <w:t>防火管理対象物名称</w:t>
            </w:r>
          </w:p>
        </w:tc>
        <w:tc>
          <w:tcPr>
            <w:tcW w:w="2854" w:type="pct"/>
            <w:gridSpan w:val="3"/>
            <w:tcBorders>
              <w:top w:val="single" w:sz="12" w:space="0" w:color="auto"/>
              <w:bottom w:val="single" w:sz="12" w:space="0" w:color="auto"/>
            </w:tcBorders>
            <w:vAlign w:val="center"/>
          </w:tcPr>
          <w:p w14:paraId="3B49051A" w14:textId="77777777" w:rsidR="0056733C" w:rsidRPr="0056733C" w:rsidRDefault="0056733C" w:rsidP="0056733C">
            <w:pPr>
              <w:spacing w:line="240" w:lineRule="exact"/>
              <w:rPr>
                <w:rFonts w:ascii="ＭＳ 明朝" w:hAnsi="ＭＳ 明朝" w:cs="Times New Roman"/>
                <w:szCs w:val="21"/>
              </w:rPr>
            </w:pPr>
            <w:r w:rsidRPr="0056733C">
              <w:rPr>
                <w:rFonts w:ascii="ＭＳ 明朝" w:hAnsi="ＭＳ 明朝" w:cs="Times New Roman" w:hint="eastAsia"/>
                <w:szCs w:val="21"/>
              </w:rPr>
              <w:t xml:space="preserve">　</w:t>
            </w:r>
          </w:p>
        </w:tc>
        <w:tc>
          <w:tcPr>
            <w:tcW w:w="1006" w:type="pct"/>
            <w:tcBorders>
              <w:top w:val="single" w:sz="12" w:space="0" w:color="auto"/>
              <w:right w:val="single" w:sz="12" w:space="0" w:color="auto"/>
            </w:tcBorders>
            <w:vAlign w:val="center"/>
          </w:tcPr>
          <w:p w14:paraId="7B557B73" w14:textId="77777777" w:rsidR="0056733C" w:rsidRPr="0056733C" w:rsidRDefault="0056733C" w:rsidP="0056733C">
            <w:pPr>
              <w:spacing w:line="240" w:lineRule="exact"/>
              <w:jc w:val="distribute"/>
              <w:rPr>
                <w:rFonts w:ascii="ＭＳ 明朝" w:hAnsi="ＭＳ 明朝" w:cs="Times New Roman"/>
                <w:szCs w:val="21"/>
              </w:rPr>
            </w:pPr>
            <w:r w:rsidRPr="0056733C">
              <w:rPr>
                <w:rFonts w:ascii="ＭＳ 明朝" w:hAnsi="ＭＳ 明朝" w:cs="Times New Roman" w:hint="eastAsia"/>
                <w:szCs w:val="21"/>
              </w:rPr>
              <w:t>再受託者の有無</w:t>
            </w:r>
          </w:p>
        </w:tc>
      </w:tr>
      <w:tr w:rsidR="0056733C" w:rsidRPr="0056733C" w14:paraId="3C178E8A" w14:textId="77777777" w:rsidTr="0056733C">
        <w:trPr>
          <w:cantSplit/>
          <w:trHeight w:val="660"/>
        </w:trPr>
        <w:tc>
          <w:tcPr>
            <w:tcW w:w="1139" w:type="pct"/>
            <w:gridSpan w:val="5"/>
            <w:tcBorders>
              <w:top w:val="single" w:sz="12" w:space="0" w:color="auto"/>
              <w:left w:val="single" w:sz="12" w:space="0" w:color="auto"/>
              <w:bottom w:val="single" w:sz="12" w:space="0" w:color="auto"/>
            </w:tcBorders>
            <w:vAlign w:val="center"/>
          </w:tcPr>
          <w:p w14:paraId="2A88BD96" w14:textId="77777777" w:rsidR="0056733C" w:rsidRPr="0056733C" w:rsidRDefault="0056733C" w:rsidP="0056733C">
            <w:pPr>
              <w:spacing w:line="240" w:lineRule="exact"/>
              <w:jc w:val="center"/>
              <w:rPr>
                <w:rFonts w:ascii="ＭＳ 明朝" w:hAnsi="ＭＳ 明朝" w:cs="Times New Roman"/>
                <w:szCs w:val="21"/>
              </w:rPr>
            </w:pPr>
            <w:r w:rsidRPr="0056733C">
              <w:rPr>
                <w:rFonts w:ascii="ＭＳ 明朝" w:hAnsi="ＭＳ 明朝" w:cs="Times New Roman" w:hint="eastAsia"/>
                <w:szCs w:val="21"/>
              </w:rPr>
              <w:t>管理権原者氏名</w:t>
            </w:r>
          </w:p>
        </w:tc>
        <w:tc>
          <w:tcPr>
            <w:tcW w:w="2854" w:type="pct"/>
            <w:gridSpan w:val="3"/>
            <w:tcBorders>
              <w:top w:val="single" w:sz="12" w:space="0" w:color="auto"/>
              <w:bottom w:val="single" w:sz="12" w:space="0" w:color="auto"/>
            </w:tcBorders>
            <w:vAlign w:val="center"/>
          </w:tcPr>
          <w:p w14:paraId="5ADDFCA8" w14:textId="77777777" w:rsidR="0056733C" w:rsidRPr="0056733C" w:rsidRDefault="0056733C" w:rsidP="0056733C">
            <w:pPr>
              <w:spacing w:line="240" w:lineRule="exact"/>
              <w:rPr>
                <w:rFonts w:ascii="ＭＳ 明朝" w:hAnsi="ＭＳ 明朝" w:cs="Times New Roman"/>
                <w:szCs w:val="21"/>
              </w:rPr>
            </w:pPr>
            <w:r w:rsidRPr="0056733C">
              <w:rPr>
                <w:rFonts w:ascii="ＭＳ 明朝" w:hAnsi="ＭＳ 明朝" w:cs="Times New Roman" w:hint="eastAsia"/>
                <w:szCs w:val="21"/>
              </w:rPr>
              <w:t xml:space="preserve">　</w:t>
            </w:r>
          </w:p>
          <w:p w14:paraId="113298B8" w14:textId="77777777" w:rsidR="0056733C" w:rsidRPr="0056733C" w:rsidRDefault="0056733C" w:rsidP="0056733C">
            <w:pPr>
              <w:spacing w:line="240" w:lineRule="exact"/>
              <w:rPr>
                <w:rFonts w:ascii="ＭＳ 明朝" w:hAnsi="ＭＳ 明朝" w:cs="Times New Roman"/>
                <w:szCs w:val="21"/>
              </w:rPr>
            </w:pPr>
            <w:r w:rsidRPr="0056733C">
              <w:rPr>
                <w:rFonts w:ascii="ＭＳ 明朝" w:hAnsi="ＭＳ 明朝" w:cs="Times New Roman" w:hint="eastAsia"/>
                <w:szCs w:val="21"/>
              </w:rPr>
              <w:t>電話番号</w:t>
            </w:r>
          </w:p>
        </w:tc>
        <w:tc>
          <w:tcPr>
            <w:tcW w:w="1006" w:type="pct"/>
            <w:vMerge w:val="restart"/>
            <w:tcBorders>
              <w:right w:val="single" w:sz="12" w:space="0" w:color="auto"/>
            </w:tcBorders>
            <w:vAlign w:val="center"/>
          </w:tcPr>
          <w:p w14:paraId="5D197C98" w14:textId="77777777" w:rsidR="0056733C" w:rsidRPr="0056733C" w:rsidRDefault="0056733C" w:rsidP="0056733C">
            <w:pPr>
              <w:spacing w:line="240" w:lineRule="exact"/>
              <w:rPr>
                <w:rFonts w:ascii="ＭＳ 明朝" w:hAnsi="ＭＳ 明朝" w:cs="Times New Roman"/>
                <w:szCs w:val="21"/>
              </w:rPr>
            </w:pPr>
            <w:r w:rsidRPr="0056733C">
              <w:rPr>
                <w:rFonts w:ascii="ＭＳ 明朝" w:hAnsi="ＭＳ 明朝" w:cs="Times New Roman" w:hint="eastAsia"/>
                <w:szCs w:val="21"/>
              </w:rPr>
              <w:t>□　無し</w:t>
            </w:r>
          </w:p>
          <w:p w14:paraId="35CDC470" w14:textId="77777777" w:rsidR="0056733C" w:rsidRPr="0056733C" w:rsidRDefault="0056733C" w:rsidP="0056733C">
            <w:pPr>
              <w:spacing w:line="240" w:lineRule="exact"/>
              <w:rPr>
                <w:rFonts w:ascii="ＭＳ 明朝" w:hAnsi="ＭＳ 明朝" w:cs="Times New Roman"/>
                <w:szCs w:val="21"/>
              </w:rPr>
            </w:pPr>
            <w:r w:rsidRPr="0056733C">
              <w:rPr>
                <w:rFonts w:ascii="ＭＳ 明朝" w:hAnsi="ＭＳ 明朝" w:cs="Times New Roman" w:hint="eastAsia"/>
                <w:szCs w:val="21"/>
              </w:rPr>
              <w:t>□　一部有り</w:t>
            </w:r>
          </w:p>
          <w:p w14:paraId="31F5C1C6" w14:textId="77777777" w:rsidR="0056733C" w:rsidRPr="0056733C" w:rsidRDefault="0056733C" w:rsidP="0056733C">
            <w:pPr>
              <w:spacing w:line="240" w:lineRule="exact"/>
              <w:rPr>
                <w:rFonts w:ascii="ＭＳ 明朝" w:hAnsi="ＭＳ 明朝" w:cs="Times New Roman"/>
                <w:szCs w:val="21"/>
              </w:rPr>
            </w:pPr>
            <w:r w:rsidRPr="0056733C">
              <w:rPr>
                <w:rFonts w:ascii="ＭＳ 明朝" w:hAnsi="ＭＳ 明朝" w:cs="Times New Roman" w:hint="eastAsia"/>
                <w:szCs w:val="21"/>
              </w:rPr>
              <w:t>□　全部</w:t>
            </w:r>
          </w:p>
        </w:tc>
      </w:tr>
      <w:tr w:rsidR="0056733C" w:rsidRPr="0056733C" w14:paraId="141B0A69" w14:textId="77777777" w:rsidTr="0056733C">
        <w:trPr>
          <w:cantSplit/>
          <w:trHeight w:val="709"/>
        </w:trPr>
        <w:tc>
          <w:tcPr>
            <w:tcW w:w="1139" w:type="pct"/>
            <w:gridSpan w:val="5"/>
            <w:tcBorders>
              <w:top w:val="single" w:sz="12" w:space="0" w:color="auto"/>
              <w:left w:val="single" w:sz="12" w:space="0" w:color="auto"/>
              <w:bottom w:val="single" w:sz="12" w:space="0" w:color="auto"/>
            </w:tcBorders>
            <w:vAlign w:val="center"/>
          </w:tcPr>
          <w:p w14:paraId="6EC41427" w14:textId="77777777" w:rsidR="0056733C" w:rsidRPr="0056733C" w:rsidRDefault="0056733C" w:rsidP="0056733C">
            <w:pPr>
              <w:spacing w:line="240" w:lineRule="exact"/>
              <w:jc w:val="center"/>
              <w:rPr>
                <w:rFonts w:ascii="ＭＳ 明朝" w:hAnsi="ＭＳ 明朝" w:cs="Times New Roman"/>
                <w:szCs w:val="21"/>
              </w:rPr>
            </w:pPr>
            <w:r w:rsidRPr="0056733C">
              <w:rPr>
                <w:rFonts w:ascii="ＭＳ 明朝" w:hAnsi="ＭＳ 明朝" w:cs="Times New Roman" w:hint="eastAsia"/>
                <w:szCs w:val="21"/>
              </w:rPr>
              <w:t>防火管理者氏名</w:t>
            </w:r>
          </w:p>
        </w:tc>
        <w:tc>
          <w:tcPr>
            <w:tcW w:w="2854" w:type="pct"/>
            <w:gridSpan w:val="3"/>
            <w:tcBorders>
              <w:top w:val="single" w:sz="12" w:space="0" w:color="auto"/>
              <w:bottom w:val="single" w:sz="12" w:space="0" w:color="auto"/>
            </w:tcBorders>
            <w:vAlign w:val="center"/>
          </w:tcPr>
          <w:p w14:paraId="73461C11" w14:textId="77777777" w:rsidR="0056733C" w:rsidRPr="0056733C" w:rsidRDefault="0056733C" w:rsidP="0056733C">
            <w:pPr>
              <w:spacing w:line="240" w:lineRule="exact"/>
              <w:rPr>
                <w:rFonts w:ascii="ＭＳ 明朝" w:hAnsi="ＭＳ 明朝" w:cs="Times New Roman"/>
                <w:szCs w:val="21"/>
              </w:rPr>
            </w:pPr>
            <w:r w:rsidRPr="0056733C">
              <w:rPr>
                <w:rFonts w:ascii="ＭＳ 明朝" w:hAnsi="ＭＳ 明朝" w:cs="Times New Roman" w:hint="eastAsia"/>
                <w:szCs w:val="21"/>
              </w:rPr>
              <w:t xml:space="preserve">　</w:t>
            </w:r>
          </w:p>
          <w:p w14:paraId="63AFBAC6" w14:textId="77777777" w:rsidR="0056733C" w:rsidRPr="0056733C" w:rsidRDefault="0056733C" w:rsidP="0056733C">
            <w:pPr>
              <w:spacing w:line="240" w:lineRule="exact"/>
              <w:rPr>
                <w:rFonts w:ascii="ＭＳ 明朝" w:hAnsi="ＭＳ 明朝" w:cs="Times New Roman"/>
                <w:szCs w:val="21"/>
              </w:rPr>
            </w:pPr>
            <w:r w:rsidRPr="0056733C">
              <w:rPr>
                <w:rFonts w:ascii="ＭＳ 明朝" w:hAnsi="ＭＳ 明朝" w:cs="Times New Roman" w:hint="eastAsia"/>
                <w:szCs w:val="21"/>
              </w:rPr>
              <w:t>電話番号</w:t>
            </w:r>
          </w:p>
        </w:tc>
        <w:tc>
          <w:tcPr>
            <w:tcW w:w="1006" w:type="pct"/>
            <w:vMerge/>
            <w:tcBorders>
              <w:bottom w:val="single" w:sz="12" w:space="0" w:color="auto"/>
              <w:right w:val="single" w:sz="12" w:space="0" w:color="auto"/>
            </w:tcBorders>
            <w:vAlign w:val="center"/>
          </w:tcPr>
          <w:p w14:paraId="679D2ED8" w14:textId="77777777" w:rsidR="0056733C" w:rsidRPr="0056733C" w:rsidRDefault="0056733C" w:rsidP="0056733C">
            <w:pPr>
              <w:spacing w:line="240" w:lineRule="exact"/>
              <w:rPr>
                <w:rFonts w:ascii="ＭＳ 明朝" w:hAnsi="ＭＳ 明朝" w:cs="Times New Roman"/>
                <w:szCs w:val="21"/>
              </w:rPr>
            </w:pPr>
          </w:p>
        </w:tc>
      </w:tr>
      <w:tr w:rsidR="0056733C" w:rsidRPr="0056733C" w14:paraId="6F2E2191" w14:textId="77777777" w:rsidTr="00831902">
        <w:trPr>
          <w:cantSplit/>
          <w:trHeight w:val="258"/>
        </w:trPr>
        <w:tc>
          <w:tcPr>
            <w:tcW w:w="3679" w:type="pct"/>
            <w:gridSpan w:val="7"/>
            <w:vMerge w:val="restart"/>
            <w:tcBorders>
              <w:top w:val="single" w:sz="12" w:space="0" w:color="auto"/>
              <w:left w:val="single" w:sz="12" w:space="0" w:color="auto"/>
              <w:right w:val="nil"/>
            </w:tcBorders>
          </w:tcPr>
          <w:p w14:paraId="620018E6" w14:textId="492CCC16" w:rsidR="0056733C" w:rsidRPr="0056733C" w:rsidRDefault="0056733C" w:rsidP="0056733C">
            <w:pPr>
              <w:spacing w:line="240" w:lineRule="exact"/>
              <w:rPr>
                <w:rFonts w:ascii="ＭＳ 明朝" w:hAnsi="ＭＳ 明朝" w:cs="Times New Roman"/>
                <w:sz w:val="18"/>
                <w:szCs w:val="18"/>
              </w:rPr>
            </w:pPr>
            <w:r w:rsidRPr="0056733C">
              <w:rPr>
                <w:rFonts w:ascii="ＭＳ 明朝" w:hAnsi="ＭＳ 明朝" w:cs="Times New Roman" w:hint="eastAsia"/>
                <w:sz w:val="18"/>
                <w:szCs w:val="18"/>
              </w:rPr>
              <w:t>受託者の氏名及び住所等〔法人にあっては名称及び主たる事務所の所在地〕</w:t>
            </w:r>
          </w:p>
        </w:tc>
        <w:tc>
          <w:tcPr>
            <w:tcW w:w="1321" w:type="pct"/>
            <w:gridSpan w:val="2"/>
            <w:tcBorders>
              <w:top w:val="single" w:sz="12" w:space="0" w:color="auto"/>
              <w:left w:val="nil"/>
              <w:bottom w:val="dashed" w:sz="4" w:space="0" w:color="auto"/>
              <w:right w:val="single" w:sz="12" w:space="0" w:color="auto"/>
            </w:tcBorders>
            <w:vAlign w:val="center"/>
          </w:tcPr>
          <w:p w14:paraId="38C8172E" w14:textId="77777777" w:rsidR="0056733C" w:rsidRPr="0056733C" w:rsidRDefault="0056733C" w:rsidP="0056733C">
            <w:pPr>
              <w:spacing w:line="240" w:lineRule="exact"/>
              <w:rPr>
                <w:rFonts w:ascii="ＭＳ 明朝" w:hAnsi="ＭＳ 明朝" w:cs="Times New Roman"/>
                <w:szCs w:val="21"/>
              </w:rPr>
            </w:pPr>
            <w:r w:rsidRPr="0056733C">
              <w:rPr>
                <w:rFonts w:ascii="ＭＳ 明朝" w:hAnsi="ＭＳ 明朝" w:cs="Times New Roman" w:hint="eastAsia"/>
                <w:szCs w:val="21"/>
              </w:rPr>
              <w:t xml:space="preserve">　</w:t>
            </w:r>
          </w:p>
        </w:tc>
      </w:tr>
      <w:tr w:rsidR="0056733C" w:rsidRPr="0056733C" w14:paraId="122948ED" w14:textId="77777777" w:rsidTr="00831902">
        <w:trPr>
          <w:cantSplit/>
          <w:trHeight w:val="390"/>
        </w:trPr>
        <w:tc>
          <w:tcPr>
            <w:tcW w:w="3679" w:type="pct"/>
            <w:gridSpan w:val="7"/>
            <w:vMerge/>
            <w:tcBorders>
              <w:left w:val="single" w:sz="12" w:space="0" w:color="auto"/>
              <w:right w:val="nil"/>
            </w:tcBorders>
            <w:vAlign w:val="center"/>
          </w:tcPr>
          <w:p w14:paraId="57CA9A0E" w14:textId="77777777" w:rsidR="0056733C" w:rsidRPr="0056733C" w:rsidRDefault="0056733C" w:rsidP="0056733C">
            <w:pPr>
              <w:spacing w:line="280" w:lineRule="exact"/>
              <w:rPr>
                <w:rFonts w:ascii="ＭＳ 明朝" w:hAnsi="ＭＳ 明朝" w:cs="Times New Roman"/>
                <w:szCs w:val="21"/>
              </w:rPr>
            </w:pPr>
          </w:p>
        </w:tc>
        <w:tc>
          <w:tcPr>
            <w:tcW w:w="1321" w:type="pct"/>
            <w:gridSpan w:val="2"/>
            <w:tcBorders>
              <w:top w:val="dashed" w:sz="4" w:space="0" w:color="auto"/>
              <w:left w:val="dashed" w:sz="4" w:space="0" w:color="auto"/>
              <w:right w:val="single" w:sz="12" w:space="0" w:color="auto"/>
            </w:tcBorders>
            <w:vAlign w:val="center"/>
          </w:tcPr>
          <w:p w14:paraId="1284F7F6" w14:textId="77777777" w:rsidR="0056733C" w:rsidRPr="0056733C" w:rsidRDefault="0056733C" w:rsidP="0056733C">
            <w:pPr>
              <w:spacing w:line="280" w:lineRule="exact"/>
              <w:rPr>
                <w:rFonts w:ascii="ＭＳ 明朝" w:hAnsi="ＭＳ 明朝" w:cs="Times New Roman"/>
                <w:spacing w:val="-20"/>
                <w:sz w:val="20"/>
                <w:szCs w:val="20"/>
              </w:rPr>
            </w:pPr>
            <w:r w:rsidRPr="0056733C">
              <w:rPr>
                <w:rFonts w:ascii="ＭＳ 明朝" w:hAnsi="ＭＳ 明朝" w:cs="Times New Roman" w:hint="eastAsia"/>
                <w:spacing w:val="-20"/>
                <w:sz w:val="20"/>
                <w:szCs w:val="20"/>
              </w:rPr>
              <w:t>受託者が再委託する場合記入</w:t>
            </w:r>
          </w:p>
        </w:tc>
      </w:tr>
      <w:tr w:rsidR="0056733C" w:rsidRPr="0056733C" w14:paraId="01F2B528" w14:textId="77777777" w:rsidTr="0056733C">
        <w:trPr>
          <w:trHeight w:val="1212"/>
        </w:trPr>
        <w:tc>
          <w:tcPr>
            <w:tcW w:w="868" w:type="pct"/>
            <w:gridSpan w:val="4"/>
            <w:tcBorders>
              <w:left w:val="single" w:sz="12" w:space="0" w:color="auto"/>
              <w:bottom w:val="single" w:sz="12" w:space="0" w:color="auto"/>
            </w:tcBorders>
            <w:vAlign w:val="center"/>
          </w:tcPr>
          <w:p w14:paraId="54DF542F" w14:textId="77777777" w:rsidR="0056733C" w:rsidRPr="0056733C" w:rsidRDefault="0056733C" w:rsidP="0056733C">
            <w:pPr>
              <w:spacing w:line="240" w:lineRule="exact"/>
              <w:rPr>
                <w:rFonts w:ascii="ＭＳ 明朝" w:hAnsi="Century" w:cs="Times New Roman"/>
                <w:szCs w:val="21"/>
              </w:rPr>
            </w:pPr>
            <w:r w:rsidRPr="0056733C">
              <w:rPr>
                <w:rFonts w:ascii="ＭＳ 明朝" w:hAnsi="Century" w:cs="Times New Roman" w:hint="eastAsia"/>
                <w:szCs w:val="21"/>
              </w:rPr>
              <w:t>氏名(名称)</w:t>
            </w:r>
          </w:p>
          <w:p w14:paraId="16AD6FBC" w14:textId="77777777" w:rsidR="0056733C" w:rsidRPr="0056733C" w:rsidRDefault="0056733C" w:rsidP="0056733C">
            <w:pPr>
              <w:spacing w:line="240" w:lineRule="exact"/>
              <w:rPr>
                <w:rFonts w:ascii="ＭＳ 明朝" w:hAnsi="Century" w:cs="Times New Roman"/>
                <w:szCs w:val="21"/>
              </w:rPr>
            </w:pPr>
            <w:r w:rsidRPr="0056733C">
              <w:rPr>
                <w:rFonts w:ascii="ＭＳ 明朝" w:hAnsi="Century" w:cs="Times New Roman" w:hint="eastAsia"/>
                <w:szCs w:val="21"/>
              </w:rPr>
              <w:t>住所(所在地)</w:t>
            </w:r>
          </w:p>
          <w:p w14:paraId="16A43EEA" w14:textId="77777777" w:rsidR="0056733C" w:rsidRPr="0056733C" w:rsidRDefault="0056733C" w:rsidP="0056733C">
            <w:pPr>
              <w:spacing w:line="240" w:lineRule="exact"/>
              <w:rPr>
                <w:rFonts w:ascii="ＭＳ 明朝" w:hAnsi="Century" w:cs="Times New Roman"/>
                <w:szCs w:val="21"/>
              </w:rPr>
            </w:pPr>
            <w:r w:rsidRPr="0056733C">
              <w:rPr>
                <w:rFonts w:ascii="ＭＳ 明朝" w:hAnsi="Century" w:cs="Times New Roman" w:hint="eastAsia"/>
                <w:szCs w:val="21"/>
              </w:rPr>
              <w:t>電話番号</w:t>
            </w:r>
          </w:p>
          <w:p w14:paraId="360E52A7" w14:textId="77777777" w:rsidR="0056733C" w:rsidRPr="0056733C" w:rsidRDefault="0056733C" w:rsidP="0056733C">
            <w:pPr>
              <w:spacing w:line="240" w:lineRule="exact"/>
              <w:rPr>
                <w:rFonts w:ascii="ＭＳ 明朝" w:hAnsi="Century" w:cs="Times New Roman"/>
                <w:szCs w:val="21"/>
              </w:rPr>
            </w:pPr>
            <w:r w:rsidRPr="0056733C">
              <w:rPr>
                <w:rFonts w:ascii="ＭＳ 明朝" w:hAnsi="Century" w:cs="Times New Roman" w:hint="eastAsia"/>
                <w:szCs w:val="21"/>
              </w:rPr>
              <w:t>担当事務所</w:t>
            </w:r>
          </w:p>
          <w:p w14:paraId="5E859A9F" w14:textId="77777777" w:rsidR="0056733C" w:rsidRPr="0056733C" w:rsidRDefault="0056733C" w:rsidP="0056733C">
            <w:pPr>
              <w:spacing w:line="240" w:lineRule="exact"/>
              <w:rPr>
                <w:rFonts w:ascii="ＭＳ 明朝" w:hAnsi="Century" w:cs="Times New Roman"/>
                <w:szCs w:val="21"/>
              </w:rPr>
            </w:pPr>
            <w:r w:rsidRPr="0056733C">
              <w:rPr>
                <w:rFonts w:ascii="ＭＳ 明朝" w:hAnsi="Century" w:cs="Times New Roman" w:hint="eastAsia"/>
                <w:szCs w:val="21"/>
              </w:rPr>
              <w:t>電話番号</w:t>
            </w:r>
          </w:p>
        </w:tc>
        <w:tc>
          <w:tcPr>
            <w:tcW w:w="2811" w:type="pct"/>
            <w:gridSpan w:val="3"/>
            <w:tcBorders>
              <w:bottom w:val="single" w:sz="12" w:space="0" w:color="auto"/>
              <w:right w:val="dashed" w:sz="4" w:space="0" w:color="auto"/>
            </w:tcBorders>
            <w:vAlign w:val="center"/>
          </w:tcPr>
          <w:p w14:paraId="4689AA51" w14:textId="77777777" w:rsidR="0056733C" w:rsidRPr="0056733C" w:rsidRDefault="0056733C" w:rsidP="0056733C">
            <w:pPr>
              <w:spacing w:line="240" w:lineRule="exact"/>
              <w:rPr>
                <w:rFonts w:ascii="ＭＳ 明朝" w:hAnsi="Century" w:cs="Times New Roman"/>
                <w:szCs w:val="21"/>
              </w:rPr>
            </w:pPr>
            <w:r w:rsidRPr="0056733C">
              <w:rPr>
                <w:rFonts w:ascii="ＭＳ 明朝" w:hAnsi="Century" w:cs="Times New Roman" w:hint="eastAsia"/>
                <w:szCs w:val="21"/>
              </w:rPr>
              <w:t xml:space="preserve">　</w:t>
            </w:r>
          </w:p>
        </w:tc>
        <w:tc>
          <w:tcPr>
            <w:tcW w:w="1321" w:type="pct"/>
            <w:gridSpan w:val="2"/>
            <w:tcBorders>
              <w:left w:val="dashed" w:sz="4" w:space="0" w:color="auto"/>
              <w:bottom w:val="single" w:sz="12" w:space="0" w:color="auto"/>
              <w:right w:val="single" w:sz="12" w:space="0" w:color="auto"/>
            </w:tcBorders>
            <w:vAlign w:val="center"/>
          </w:tcPr>
          <w:p w14:paraId="2A57B620" w14:textId="77777777" w:rsidR="0056733C" w:rsidRPr="0056733C" w:rsidRDefault="0056733C" w:rsidP="0056733C">
            <w:pPr>
              <w:spacing w:line="240" w:lineRule="exact"/>
              <w:rPr>
                <w:rFonts w:ascii="ＭＳ 明朝" w:hAnsi="Century" w:cs="Times New Roman"/>
                <w:szCs w:val="21"/>
              </w:rPr>
            </w:pPr>
            <w:r w:rsidRPr="0056733C">
              <w:rPr>
                <w:rFonts w:ascii="ＭＳ 明朝" w:hAnsi="Century" w:cs="Times New Roman" w:hint="eastAsia"/>
                <w:szCs w:val="21"/>
              </w:rPr>
              <w:t xml:space="preserve">　</w:t>
            </w:r>
          </w:p>
        </w:tc>
      </w:tr>
      <w:tr w:rsidR="0056733C" w:rsidRPr="0056733C" w14:paraId="16F73046" w14:textId="77777777" w:rsidTr="00831902">
        <w:trPr>
          <w:cantSplit/>
          <w:trHeight w:val="2070"/>
        </w:trPr>
        <w:tc>
          <w:tcPr>
            <w:tcW w:w="265" w:type="pct"/>
            <w:vMerge w:val="restart"/>
            <w:tcBorders>
              <w:top w:val="single" w:sz="12" w:space="0" w:color="auto"/>
              <w:left w:val="single" w:sz="12" w:space="0" w:color="auto"/>
              <w:right w:val="single" w:sz="12" w:space="0" w:color="auto"/>
            </w:tcBorders>
            <w:textDirection w:val="tbRlV"/>
            <w:vAlign w:val="center"/>
          </w:tcPr>
          <w:p w14:paraId="571C769A" w14:textId="77777777" w:rsidR="0056733C" w:rsidRPr="0056733C" w:rsidRDefault="0056733C" w:rsidP="0056733C">
            <w:pPr>
              <w:spacing w:line="280" w:lineRule="exact"/>
              <w:jc w:val="center"/>
              <w:rPr>
                <w:rFonts w:ascii="ＭＳ 明朝" w:hAnsi="ＭＳ 明朝" w:cs="Times New Roman"/>
                <w:szCs w:val="21"/>
              </w:rPr>
            </w:pPr>
            <w:r w:rsidRPr="0056733C">
              <w:rPr>
                <w:rFonts w:ascii="ＭＳ 明朝" w:hAnsi="ＭＳ 明朝" w:cs="Times New Roman" w:hint="eastAsia"/>
                <w:spacing w:val="52"/>
                <w:szCs w:val="21"/>
              </w:rPr>
              <w:t>受託者の行う防火管理業務の範囲及び方</w:t>
            </w:r>
            <w:r w:rsidRPr="0056733C">
              <w:rPr>
                <w:rFonts w:ascii="ＭＳ 明朝" w:hAnsi="ＭＳ 明朝" w:cs="Times New Roman" w:hint="eastAsia"/>
                <w:szCs w:val="21"/>
              </w:rPr>
              <w:t>法</w:t>
            </w:r>
          </w:p>
        </w:tc>
        <w:tc>
          <w:tcPr>
            <w:tcW w:w="265" w:type="pct"/>
            <w:vMerge w:val="restart"/>
            <w:tcBorders>
              <w:top w:val="single" w:sz="12" w:space="0" w:color="auto"/>
              <w:left w:val="nil"/>
            </w:tcBorders>
            <w:textDirection w:val="tbRlV"/>
            <w:vAlign w:val="center"/>
          </w:tcPr>
          <w:p w14:paraId="79FEDF31" w14:textId="77777777" w:rsidR="0056733C" w:rsidRPr="0056733C" w:rsidRDefault="0056733C" w:rsidP="0056733C">
            <w:pPr>
              <w:spacing w:line="280" w:lineRule="exact"/>
              <w:jc w:val="center"/>
              <w:rPr>
                <w:rFonts w:ascii="ＭＳ 明朝" w:hAnsi="ＭＳ 明朝" w:cs="Times New Roman"/>
                <w:szCs w:val="21"/>
              </w:rPr>
            </w:pPr>
            <w:r w:rsidRPr="0056733C">
              <w:rPr>
                <w:rFonts w:ascii="ＭＳ 明朝" w:hAnsi="ＭＳ 明朝" w:cs="Times New Roman" w:hint="eastAsia"/>
                <w:spacing w:val="105"/>
                <w:szCs w:val="21"/>
              </w:rPr>
              <w:t>常駐方</w:t>
            </w:r>
            <w:r w:rsidRPr="0056733C">
              <w:rPr>
                <w:rFonts w:ascii="ＭＳ 明朝" w:hAnsi="ＭＳ 明朝" w:cs="Times New Roman" w:hint="eastAsia"/>
                <w:szCs w:val="21"/>
              </w:rPr>
              <w:t>式</w:t>
            </w:r>
          </w:p>
        </w:tc>
        <w:tc>
          <w:tcPr>
            <w:tcW w:w="268" w:type="pct"/>
            <w:tcBorders>
              <w:top w:val="single" w:sz="12" w:space="0" w:color="auto"/>
            </w:tcBorders>
            <w:textDirection w:val="tbRlV"/>
            <w:vAlign w:val="center"/>
          </w:tcPr>
          <w:p w14:paraId="41C54533" w14:textId="77777777" w:rsidR="0056733C" w:rsidRPr="0056733C" w:rsidRDefault="0056733C" w:rsidP="0056733C">
            <w:pPr>
              <w:spacing w:line="280" w:lineRule="exact"/>
              <w:jc w:val="center"/>
              <w:rPr>
                <w:rFonts w:ascii="ＭＳ 明朝" w:hAnsi="ＭＳ 明朝" w:cs="Times New Roman"/>
                <w:szCs w:val="21"/>
              </w:rPr>
            </w:pPr>
            <w:r w:rsidRPr="0056733C">
              <w:rPr>
                <w:rFonts w:ascii="ＭＳ 明朝" w:hAnsi="ＭＳ 明朝" w:cs="Times New Roman" w:hint="eastAsia"/>
                <w:spacing w:val="315"/>
                <w:szCs w:val="21"/>
              </w:rPr>
              <w:t>範</w:t>
            </w:r>
            <w:r w:rsidRPr="0056733C">
              <w:rPr>
                <w:rFonts w:ascii="ＭＳ 明朝" w:hAnsi="ＭＳ 明朝" w:cs="Times New Roman" w:hint="eastAsia"/>
                <w:szCs w:val="21"/>
              </w:rPr>
              <w:t>囲</w:t>
            </w:r>
          </w:p>
        </w:tc>
        <w:tc>
          <w:tcPr>
            <w:tcW w:w="2881" w:type="pct"/>
            <w:gridSpan w:val="4"/>
            <w:tcBorders>
              <w:top w:val="single" w:sz="12" w:space="0" w:color="auto"/>
              <w:right w:val="dashed" w:sz="4" w:space="0" w:color="auto"/>
            </w:tcBorders>
          </w:tcPr>
          <w:p w14:paraId="47FC8CAB"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火気使用箇所の点検監視業務</w:t>
            </w:r>
          </w:p>
          <w:p w14:paraId="3EAD5F7A"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避難又は防火上必要な構造及び設備の維持管</w:t>
            </w:r>
          </w:p>
          <w:p w14:paraId="1C349F9E"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xml:space="preserve">　　理</w:t>
            </w:r>
          </w:p>
          <w:p w14:paraId="29DC3123"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火災が発生した場合の初動措置</w:t>
            </w:r>
          </w:p>
          <w:p w14:paraId="7F55E327"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xml:space="preserve">　□初期消火　　□通報連絡　　　□避難誘導</w:t>
            </w:r>
          </w:p>
          <w:p w14:paraId="1CF84E66" w14:textId="77777777" w:rsidR="0056733C" w:rsidRPr="0056733C" w:rsidRDefault="0056733C" w:rsidP="0056733C">
            <w:pPr>
              <w:spacing w:line="280" w:lineRule="exact"/>
              <w:ind w:firstLineChars="100" w:firstLine="210"/>
              <w:rPr>
                <w:rFonts w:ascii="ＭＳ 明朝" w:hAnsi="ＭＳ 明朝" w:cs="Times New Roman"/>
                <w:szCs w:val="21"/>
              </w:rPr>
            </w:pPr>
            <w:r w:rsidRPr="0056733C">
              <w:rPr>
                <w:rFonts w:ascii="ＭＳ 明朝" w:hAnsi="Century" w:cs="Times New Roman" w:hint="eastAsia"/>
                <w:szCs w:val="21"/>
              </w:rPr>
              <w:t>□その他</w:t>
            </w:r>
            <w:r w:rsidRPr="0056733C">
              <w:rPr>
                <w:rFonts w:ascii="ＭＳ 明朝" w:hAnsi="ＭＳ 明朝" w:cs="Times New Roman" w:hint="eastAsia"/>
                <w:szCs w:val="21"/>
              </w:rPr>
              <w:t>(　　　　　　　　　　　　　)</w:t>
            </w:r>
          </w:p>
          <w:p w14:paraId="7CE46303" w14:textId="77777777" w:rsidR="0056733C" w:rsidRPr="0056733C" w:rsidRDefault="0056733C" w:rsidP="0056733C">
            <w:pPr>
              <w:spacing w:line="280" w:lineRule="exact"/>
              <w:rPr>
                <w:rFonts w:ascii="ＭＳ 明朝" w:hAnsi="ＭＳ 明朝" w:cs="Times New Roman"/>
                <w:szCs w:val="21"/>
              </w:rPr>
            </w:pPr>
          </w:p>
          <w:p w14:paraId="60B760A0" w14:textId="77777777" w:rsidR="0056733C" w:rsidRPr="0056733C" w:rsidRDefault="0056733C" w:rsidP="0056733C">
            <w:pPr>
              <w:spacing w:line="280" w:lineRule="exact"/>
              <w:rPr>
                <w:rFonts w:ascii="ＭＳ 明朝" w:hAnsi="ＭＳ 明朝" w:cs="Times New Roman"/>
                <w:szCs w:val="21"/>
              </w:rPr>
            </w:pPr>
          </w:p>
          <w:p w14:paraId="7602C1BF"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周囲の可燃物の管理</w:t>
            </w:r>
          </w:p>
          <w:p w14:paraId="62CFC49B"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その他(　　　　　　　　　　　　　)</w:t>
            </w:r>
          </w:p>
        </w:tc>
        <w:tc>
          <w:tcPr>
            <w:tcW w:w="1321" w:type="pct"/>
            <w:gridSpan w:val="2"/>
            <w:tcBorders>
              <w:top w:val="single" w:sz="12" w:space="0" w:color="auto"/>
              <w:left w:val="dashed" w:sz="4" w:space="0" w:color="auto"/>
              <w:right w:val="single" w:sz="12" w:space="0" w:color="auto"/>
            </w:tcBorders>
            <w:vAlign w:val="center"/>
          </w:tcPr>
          <w:p w14:paraId="57B650D7"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同左</w:t>
            </w:r>
          </w:p>
          <w:p w14:paraId="08481C7A"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同左</w:t>
            </w:r>
          </w:p>
          <w:p w14:paraId="51793C07"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同左</w:t>
            </w:r>
          </w:p>
          <w:p w14:paraId="3300ABDD" w14:textId="77777777" w:rsidR="0056733C" w:rsidRPr="0056733C" w:rsidRDefault="0056733C" w:rsidP="0056733C">
            <w:pPr>
              <w:spacing w:line="280" w:lineRule="exact"/>
              <w:ind w:left="420" w:hangingChars="200" w:hanging="420"/>
              <w:rPr>
                <w:rFonts w:ascii="ＭＳ 明朝" w:hAnsi="ＭＳ 明朝" w:cs="Times New Roman"/>
                <w:szCs w:val="21"/>
              </w:rPr>
            </w:pPr>
            <w:r w:rsidRPr="0056733C">
              <w:rPr>
                <w:rFonts w:ascii="ＭＳ 明朝" w:hAnsi="ＭＳ 明朝" w:cs="Times New Roman" w:hint="eastAsia"/>
                <w:szCs w:val="21"/>
              </w:rPr>
              <w:t xml:space="preserve">　□初期消火</w:t>
            </w:r>
          </w:p>
          <w:p w14:paraId="3BCE1686" w14:textId="77777777" w:rsidR="0056733C" w:rsidRPr="0056733C" w:rsidRDefault="0056733C" w:rsidP="0056733C">
            <w:pPr>
              <w:spacing w:line="280" w:lineRule="exact"/>
              <w:ind w:left="420" w:hangingChars="200" w:hanging="420"/>
              <w:rPr>
                <w:rFonts w:ascii="ＭＳ 明朝" w:hAnsi="ＭＳ 明朝" w:cs="Times New Roman"/>
                <w:szCs w:val="21"/>
              </w:rPr>
            </w:pPr>
            <w:r w:rsidRPr="0056733C">
              <w:rPr>
                <w:rFonts w:ascii="ＭＳ 明朝" w:hAnsi="ＭＳ 明朝" w:cs="Times New Roman" w:hint="eastAsia"/>
                <w:szCs w:val="21"/>
              </w:rPr>
              <w:t xml:space="preserve">　□通報連絡</w:t>
            </w:r>
          </w:p>
          <w:p w14:paraId="6C42F954" w14:textId="77777777" w:rsidR="0056733C" w:rsidRPr="0056733C" w:rsidRDefault="0056733C" w:rsidP="0056733C">
            <w:pPr>
              <w:spacing w:line="280" w:lineRule="exact"/>
              <w:ind w:left="420" w:hangingChars="200" w:hanging="420"/>
              <w:rPr>
                <w:rFonts w:ascii="ＭＳ 明朝" w:hAnsi="ＭＳ 明朝" w:cs="Times New Roman"/>
                <w:szCs w:val="21"/>
              </w:rPr>
            </w:pPr>
            <w:r w:rsidRPr="0056733C">
              <w:rPr>
                <w:rFonts w:ascii="ＭＳ 明朝" w:hAnsi="ＭＳ 明朝" w:cs="Times New Roman" w:hint="eastAsia"/>
                <w:szCs w:val="21"/>
              </w:rPr>
              <w:t xml:space="preserve">　□避難誘導</w:t>
            </w:r>
          </w:p>
          <w:p w14:paraId="606405DF" w14:textId="77777777" w:rsidR="0056733C" w:rsidRPr="0056733C" w:rsidRDefault="0056733C" w:rsidP="0056733C">
            <w:pPr>
              <w:spacing w:line="280" w:lineRule="exact"/>
              <w:ind w:left="420" w:hangingChars="200" w:hanging="420"/>
              <w:rPr>
                <w:rFonts w:ascii="ＭＳ 明朝" w:hAnsi="ＭＳ 明朝" w:cs="Times New Roman"/>
                <w:szCs w:val="21"/>
              </w:rPr>
            </w:pPr>
            <w:r w:rsidRPr="0056733C">
              <w:rPr>
                <w:rFonts w:ascii="ＭＳ 明朝" w:hAnsi="ＭＳ 明朝" w:cs="Times New Roman" w:hint="eastAsia"/>
                <w:szCs w:val="21"/>
              </w:rPr>
              <w:t xml:space="preserve">　□その他(　　　)</w:t>
            </w:r>
          </w:p>
          <w:p w14:paraId="78422DAD"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同左</w:t>
            </w:r>
          </w:p>
          <w:p w14:paraId="1DDF34BE"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その他(　　　)</w:t>
            </w:r>
          </w:p>
        </w:tc>
      </w:tr>
      <w:tr w:rsidR="0056733C" w:rsidRPr="0056733C" w14:paraId="05ADFA18" w14:textId="77777777" w:rsidTr="00831902">
        <w:trPr>
          <w:cantSplit/>
          <w:trHeight w:val="1186"/>
        </w:trPr>
        <w:tc>
          <w:tcPr>
            <w:tcW w:w="265" w:type="pct"/>
            <w:vMerge/>
            <w:tcBorders>
              <w:left w:val="single" w:sz="12" w:space="0" w:color="auto"/>
              <w:right w:val="single" w:sz="12" w:space="0" w:color="auto"/>
            </w:tcBorders>
            <w:textDirection w:val="tbRlV"/>
            <w:vAlign w:val="center"/>
          </w:tcPr>
          <w:p w14:paraId="24039957" w14:textId="77777777" w:rsidR="0056733C" w:rsidRPr="0056733C" w:rsidRDefault="0056733C" w:rsidP="0056733C">
            <w:pPr>
              <w:spacing w:line="280" w:lineRule="exact"/>
              <w:jc w:val="center"/>
              <w:rPr>
                <w:rFonts w:ascii="ＭＳ 明朝" w:hAnsi="ＭＳ 明朝" w:cs="Times New Roman"/>
                <w:szCs w:val="21"/>
              </w:rPr>
            </w:pPr>
          </w:p>
        </w:tc>
        <w:tc>
          <w:tcPr>
            <w:tcW w:w="265" w:type="pct"/>
            <w:vMerge/>
            <w:tcBorders>
              <w:left w:val="nil"/>
            </w:tcBorders>
            <w:textDirection w:val="tbRlV"/>
            <w:vAlign w:val="center"/>
          </w:tcPr>
          <w:p w14:paraId="391E6304" w14:textId="77777777" w:rsidR="0056733C" w:rsidRPr="0056733C" w:rsidRDefault="0056733C" w:rsidP="0056733C">
            <w:pPr>
              <w:spacing w:line="280" w:lineRule="exact"/>
              <w:jc w:val="center"/>
              <w:rPr>
                <w:rFonts w:ascii="ＭＳ 明朝" w:hAnsi="ＭＳ 明朝" w:cs="Times New Roman"/>
                <w:szCs w:val="21"/>
              </w:rPr>
            </w:pPr>
          </w:p>
        </w:tc>
        <w:tc>
          <w:tcPr>
            <w:tcW w:w="268" w:type="pct"/>
            <w:textDirection w:val="tbRlV"/>
            <w:vAlign w:val="center"/>
          </w:tcPr>
          <w:p w14:paraId="5DC96412" w14:textId="77777777" w:rsidR="0056733C" w:rsidRPr="0056733C" w:rsidRDefault="0056733C" w:rsidP="0056733C">
            <w:pPr>
              <w:spacing w:line="280" w:lineRule="exact"/>
              <w:jc w:val="center"/>
              <w:rPr>
                <w:rFonts w:ascii="ＭＳ 明朝" w:hAnsi="ＭＳ 明朝" w:cs="Times New Roman"/>
                <w:szCs w:val="21"/>
              </w:rPr>
            </w:pPr>
            <w:r w:rsidRPr="0056733C">
              <w:rPr>
                <w:rFonts w:ascii="ＭＳ 明朝" w:hAnsi="ＭＳ 明朝" w:cs="Times New Roman" w:hint="eastAsia"/>
                <w:spacing w:val="210"/>
                <w:szCs w:val="21"/>
              </w:rPr>
              <w:t>方</w:t>
            </w:r>
            <w:r w:rsidRPr="0056733C">
              <w:rPr>
                <w:rFonts w:ascii="ＭＳ 明朝" w:hAnsi="ＭＳ 明朝" w:cs="Times New Roman" w:hint="eastAsia"/>
                <w:szCs w:val="21"/>
              </w:rPr>
              <w:t>法</w:t>
            </w:r>
          </w:p>
        </w:tc>
        <w:tc>
          <w:tcPr>
            <w:tcW w:w="1701" w:type="pct"/>
            <w:gridSpan w:val="3"/>
            <w:tcBorders>
              <w:right w:val="dashed" w:sz="4" w:space="0" w:color="auto"/>
            </w:tcBorders>
            <w:vAlign w:val="center"/>
          </w:tcPr>
          <w:p w14:paraId="1210FBA8"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常駐場所</w:t>
            </w:r>
          </w:p>
          <w:p w14:paraId="30930BD6"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常駐人員</w:t>
            </w:r>
          </w:p>
          <w:p w14:paraId="1439E63D"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委託する防火対象物の範囲</w:t>
            </w:r>
          </w:p>
          <w:p w14:paraId="0C426F4E"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委託する時間帯</w:t>
            </w:r>
          </w:p>
        </w:tc>
        <w:tc>
          <w:tcPr>
            <w:tcW w:w="1180" w:type="pct"/>
            <w:tcBorders>
              <w:right w:val="dashed" w:sz="4" w:space="0" w:color="auto"/>
            </w:tcBorders>
            <w:vAlign w:val="center"/>
          </w:tcPr>
          <w:p w14:paraId="6BB4BF34" w14:textId="77777777" w:rsidR="0056733C" w:rsidRPr="0056733C" w:rsidRDefault="0056733C" w:rsidP="0056733C">
            <w:pPr>
              <w:widowControl/>
              <w:spacing w:line="280" w:lineRule="exact"/>
              <w:jc w:val="left"/>
              <w:rPr>
                <w:rFonts w:ascii="ＭＳ 明朝" w:hAnsi="ＭＳ 明朝" w:cs="Times New Roman"/>
                <w:szCs w:val="21"/>
              </w:rPr>
            </w:pPr>
            <w:r w:rsidRPr="0056733C">
              <w:rPr>
                <w:rFonts w:ascii="ＭＳ 明朝" w:hAnsi="ＭＳ 明朝" w:cs="Times New Roman" w:hint="eastAsia"/>
                <w:szCs w:val="21"/>
              </w:rPr>
              <w:t xml:space="preserve">　</w:t>
            </w:r>
          </w:p>
        </w:tc>
        <w:tc>
          <w:tcPr>
            <w:tcW w:w="1321" w:type="pct"/>
            <w:gridSpan w:val="2"/>
            <w:tcBorders>
              <w:left w:val="dashed" w:sz="4" w:space="0" w:color="auto"/>
              <w:right w:val="single" w:sz="12" w:space="0" w:color="auto"/>
            </w:tcBorders>
            <w:vAlign w:val="center"/>
          </w:tcPr>
          <w:p w14:paraId="10180CC1"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xml:space="preserve">　</w:t>
            </w:r>
          </w:p>
        </w:tc>
      </w:tr>
      <w:tr w:rsidR="0056733C" w:rsidRPr="0056733C" w14:paraId="6E978EA0" w14:textId="77777777" w:rsidTr="00831902">
        <w:trPr>
          <w:cantSplit/>
          <w:trHeight w:val="1543"/>
        </w:trPr>
        <w:tc>
          <w:tcPr>
            <w:tcW w:w="265" w:type="pct"/>
            <w:vMerge/>
            <w:tcBorders>
              <w:left w:val="single" w:sz="12" w:space="0" w:color="auto"/>
              <w:right w:val="single" w:sz="12" w:space="0" w:color="auto"/>
            </w:tcBorders>
            <w:textDirection w:val="tbRlV"/>
            <w:vAlign w:val="center"/>
          </w:tcPr>
          <w:p w14:paraId="7E60241C" w14:textId="77777777" w:rsidR="0056733C" w:rsidRPr="0056733C" w:rsidRDefault="0056733C" w:rsidP="0056733C">
            <w:pPr>
              <w:spacing w:line="280" w:lineRule="exact"/>
              <w:jc w:val="center"/>
              <w:rPr>
                <w:rFonts w:ascii="ＭＳ 明朝" w:hAnsi="ＭＳ 明朝" w:cs="Times New Roman"/>
                <w:szCs w:val="21"/>
              </w:rPr>
            </w:pPr>
          </w:p>
        </w:tc>
        <w:tc>
          <w:tcPr>
            <w:tcW w:w="265" w:type="pct"/>
            <w:vMerge w:val="restart"/>
            <w:tcBorders>
              <w:left w:val="nil"/>
            </w:tcBorders>
            <w:textDirection w:val="tbRlV"/>
            <w:vAlign w:val="center"/>
          </w:tcPr>
          <w:p w14:paraId="49564B9E" w14:textId="77777777" w:rsidR="0056733C" w:rsidRPr="0056733C" w:rsidRDefault="0056733C" w:rsidP="0056733C">
            <w:pPr>
              <w:spacing w:line="280" w:lineRule="exact"/>
              <w:jc w:val="center"/>
              <w:rPr>
                <w:rFonts w:ascii="ＭＳ 明朝" w:hAnsi="ＭＳ 明朝" w:cs="Times New Roman"/>
                <w:szCs w:val="21"/>
              </w:rPr>
            </w:pPr>
            <w:r w:rsidRPr="0056733C">
              <w:rPr>
                <w:rFonts w:ascii="ＭＳ 明朝" w:hAnsi="ＭＳ 明朝" w:cs="Times New Roman" w:hint="eastAsia"/>
                <w:spacing w:val="105"/>
                <w:szCs w:val="21"/>
              </w:rPr>
              <w:t>巡回方</w:t>
            </w:r>
            <w:r w:rsidRPr="0056733C">
              <w:rPr>
                <w:rFonts w:ascii="ＭＳ 明朝" w:hAnsi="ＭＳ 明朝" w:cs="Times New Roman" w:hint="eastAsia"/>
                <w:szCs w:val="21"/>
              </w:rPr>
              <w:t>式</w:t>
            </w:r>
          </w:p>
        </w:tc>
        <w:tc>
          <w:tcPr>
            <w:tcW w:w="268" w:type="pct"/>
            <w:textDirection w:val="tbRlV"/>
            <w:vAlign w:val="center"/>
          </w:tcPr>
          <w:p w14:paraId="0E9FD993" w14:textId="77777777" w:rsidR="0056733C" w:rsidRPr="0056733C" w:rsidRDefault="0056733C" w:rsidP="0056733C">
            <w:pPr>
              <w:spacing w:line="280" w:lineRule="exact"/>
              <w:jc w:val="center"/>
              <w:rPr>
                <w:rFonts w:ascii="ＭＳ 明朝" w:hAnsi="ＭＳ 明朝" w:cs="Times New Roman"/>
                <w:szCs w:val="21"/>
              </w:rPr>
            </w:pPr>
            <w:r w:rsidRPr="0056733C">
              <w:rPr>
                <w:rFonts w:ascii="ＭＳ 明朝" w:hAnsi="ＭＳ 明朝" w:cs="Times New Roman" w:hint="eastAsia"/>
                <w:spacing w:val="315"/>
                <w:szCs w:val="21"/>
              </w:rPr>
              <w:t>範</w:t>
            </w:r>
            <w:r w:rsidRPr="0056733C">
              <w:rPr>
                <w:rFonts w:ascii="ＭＳ 明朝" w:hAnsi="ＭＳ 明朝" w:cs="Times New Roman" w:hint="eastAsia"/>
                <w:szCs w:val="21"/>
              </w:rPr>
              <w:t>囲</w:t>
            </w:r>
          </w:p>
        </w:tc>
        <w:tc>
          <w:tcPr>
            <w:tcW w:w="2881" w:type="pct"/>
            <w:gridSpan w:val="4"/>
            <w:tcBorders>
              <w:right w:val="dashed" w:sz="4" w:space="0" w:color="auto"/>
            </w:tcBorders>
            <w:vAlign w:val="center"/>
          </w:tcPr>
          <w:p w14:paraId="256A8278"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巡回による火気使用箇所の点検等監視業務</w:t>
            </w:r>
          </w:p>
          <w:p w14:paraId="021BF390"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火災が発生した場合の初動措置</w:t>
            </w:r>
          </w:p>
          <w:p w14:paraId="055B971C"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xml:space="preserve">　□初期消火　□通報連絡　□その他(　　　　)</w:t>
            </w:r>
          </w:p>
          <w:p w14:paraId="25C0BEB4" w14:textId="77777777" w:rsidR="0056733C" w:rsidRPr="0056733C" w:rsidRDefault="0056733C" w:rsidP="0056733C">
            <w:pPr>
              <w:spacing w:line="280" w:lineRule="exact"/>
              <w:rPr>
                <w:rFonts w:ascii="ＭＳ 明朝" w:hAnsi="ＭＳ 明朝" w:cs="Times New Roman"/>
                <w:szCs w:val="21"/>
              </w:rPr>
            </w:pPr>
          </w:p>
          <w:p w14:paraId="6E60CC55" w14:textId="77777777" w:rsidR="0056733C" w:rsidRPr="0056733C" w:rsidRDefault="0056733C" w:rsidP="0056733C">
            <w:pPr>
              <w:spacing w:line="280" w:lineRule="exact"/>
              <w:rPr>
                <w:rFonts w:ascii="ＭＳ 明朝" w:hAnsi="ＭＳ 明朝" w:cs="Times New Roman"/>
                <w:szCs w:val="21"/>
              </w:rPr>
            </w:pPr>
          </w:p>
          <w:p w14:paraId="128BB861"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その他(　　　　　　　　　　　　)</w:t>
            </w:r>
          </w:p>
        </w:tc>
        <w:tc>
          <w:tcPr>
            <w:tcW w:w="1321" w:type="pct"/>
            <w:gridSpan w:val="2"/>
            <w:tcBorders>
              <w:left w:val="dashed" w:sz="4" w:space="0" w:color="auto"/>
              <w:right w:val="single" w:sz="12" w:space="0" w:color="auto"/>
            </w:tcBorders>
            <w:vAlign w:val="center"/>
          </w:tcPr>
          <w:p w14:paraId="152D14DE"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同左</w:t>
            </w:r>
          </w:p>
          <w:p w14:paraId="7D8641E4"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同左</w:t>
            </w:r>
          </w:p>
          <w:p w14:paraId="229ABF57"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xml:space="preserve">　□初期消火</w:t>
            </w:r>
          </w:p>
          <w:p w14:paraId="25AB3BA8"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xml:space="preserve">　□通報連絡</w:t>
            </w:r>
          </w:p>
          <w:p w14:paraId="351C67B6" w14:textId="77777777" w:rsidR="0056733C" w:rsidRPr="0056733C" w:rsidRDefault="0056733C" w:rsidP="0056733C">
            <w:pPr>
              <w:spacing w:line="280" w:lineRule="exact"/>
              <w:ind w:firstLineChars="100" w:firstLine="210"/>
              <w:rPr>
                <w:rFonts w:ascii="ＭＳ 明朝" w:hAnsi="ＭＳ 明朝" w:cs="Times New Roman"/>
                <w:szCs w:val="21"/>
              </w:rPr>
            </w:pPr>
            <w:r w:rsidRPr="0056733C">
              <w:rPr>
                <w:rFonts w:ascii="ＭＳ 明朝" w:hAnsi="ＭＳ 明朝" w:cs="Times New Roman" w:hint="eastAsia"/>
                <w:szCs w:val="21"/>
              </w:rPr>
              <w:t>□その他(　　　)</w:t>
            </w:r>
          </w:p>
          <w:p w14:paraId="1DC37621"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その他(　　　)</w:t>
            </w:r>
          </w:p>
        </w:tc>
      </w:tr>
      <w:tr w:rsidR="0056733C" w:rsidRPr="0056733C" w14:paraId="137CBF3B" w14:textId="77777777" w:rsidTr="00831902">
        <w:trPr>
          <w:cantSplit/>
          <w:trHeight w:val="1171"/>
        </w:trPr>
        <w:tc>
          <w:tcPr>
            <w:tcW w:w="265" w:type="pct"/>
            <w:vMerge/>
            <w:tcBorders>
              <w:left w:val="single" w:sz="12" w:space="0" w:color="auto"/>
              <w:right w:val="single" w:sz="12" w:space="0" w:color="auto"/>
            </w:tcBorders>
            <w:textDirection w:val="tbRlV"/>
            <w:vAlign w:val="center"/>
          </w:tcPr>
          <w:p w14:paraId="47478AA2" w14:textId="77777777" w:rsidR="0056733C" w:rsidRPr="0056733C" w:rsidRDefault="0056733C" w:rsidP="0056733C">
            <w:pPr>
              <w:spacing w:line="280" w:lineRule="exact"/>
              <w:jc w:val="center"/>
              <w:rPr>
                <w:rFonts w:ascii="ＭＳ 明朝" w:hAnsi="ＭＳ 明朝" w:cs="Times New Roman"/>
                <w:szCs w:val="21"/>
              </w:rPr>
            </w:pPr>
          </w:p>
        </w:tc>
        <w:tc>
          <w:tcPr>
            <w:tcW w:w="265" w:type="pct"/>
            <w:vMerge/>
            <w:tcBorders>
              <w:left w:val="nil"/>
            </w:tcBorders>
            <w:textDirection w:val="tbRlV"/>
            <w:vAlign w:val="center"/>
          </w:tcPr>
          <w:p w14:paraId="1E9E4218" w14:textId="77777777" w:rsidR="0056733C" w:rsidRPr="0056733C" w:rsidRDefault="0056733C" w:rsidP="0056733C">
            <w:pPr>
              <w:spacing w:line="280" w:lineRule="exact"/>
              <w:jc w:val="center"/>
              <w:rPr>
                <w:rFonts w:ascii="ＭＳ 明朝" w:hAnsi="ＭＳ 明朝" w:cs="Times New Roman"/>
                <w:szCs w:val="21"/>
              </w:rPr>
            </w:pPr>
          </w:p>
        </w:tc>
        <w:tc>
          <w:tcPr>
            <w:tcW w:w="268" w:type="pct"/>
            <w:textDirection w:val="tbRlV"/>
            <w:vAlign w:val="center"/>
          </w:tcPr>
          <w:p w14:paraId="385A5302" w14:textId="77777777" w:rsidR="0056733C" w:rsidRPr="0056733C" w:rsidRDefault="0056733C" w:rsidP="0056733C">
            <w:pPr>
              <w:spacing w:line="280" w:lineRule="exact"/>
              <w:jc w:val="center"/>
              <w:rPr>
                <w:rFonts w:ascii="ＭＳ 明朝" w:hAnsi="ＭＳ 明朝" w:cs="Times New Roman"/>
                <w:szCs w:val="21"/>
              </w:rPr>
            </w:pPr>
            <w:r w:rsidRPr="0056733C">
              <w:rPr>
                <w:rFonts w:ascii="ＭＳ 明朝" w:hAnsi="ＭＳ 明朝" w:cs="Times New Roman" w:hint="eastAsia"/>
                <w:spacing w:val="210"/>
                <w:szCs w:val="21"/>
              </w:rPr>
              <w:t>方</w:t>
            </w:r>
            <w:r w:rsidRPr="0056733C">
              <w:rPr>
                <w:rFonts w:ascii="ＭＳ 明朝" w:hAnsi="ＭＳ 明朝" w:cs="Times New Roman" w:hint="eastAsia"/>
                <w:szCs w:val="21"/>
              </w:rPr>
              <w:t>法</w:t>
            </w:r>
          </w:p>
        </w:tc>
        <w:tc>
          <w:tcPr>
            <w:tcW w:w="1701" w:type="pct"/>
            <w:gridSpan w:val="3"/>
            <w:tcBorders>
              <w:right w:val="dashed" w:sz="4" w:space="0" w:color="auto"/>
            </w:tcBorders>
            <w:vAlign w:val="center"/>
          </w:tcPr>
          <w:p w14:paraId="7C2F47B8"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巡回回数</w:t>
            </w:r>
          </w:p>
          <w:p w14:paraId="3CDF4F70"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巡回人員</w:t>
            </w:r>
          </w:p>
          <w:p w14:paraId="5DF73D40"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委託する防火対象物の区域</w:t>
            </w:r>
          </w:p>
          <w:p w14:paraId="70F5979D"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委託する時間帯</w:t>
            </w:r>
          </w:p>
        </w:tc>
        <w:tc>
          <w:tcPr>
            <w:tcW w:w="1180" w:type="pct"/>
            <w:tcBorders>
              <w:right w:val="dashed" w:sz="4" w:space="0" w:color="auto"/>
            </w:tcBorders>
            <w:vAlign w:val="center"/>
          </w:tcPr>
          <w:p w14:paraId="18C65A4C" w14:textId="77777777" w:rsidR="0056733C" w:rsidRPr="0056733C" w:rsidRDefault="0056733C" w:rsidP="0056733C">
            <w:pPr>
              <w:widowControl/>
              <w:spacing w:line="280" w:lineRule="exact"/>
              <w:jc w:val="left"/>
              <w:rPr>
                <w:rFonts w:ascii="ＭＳ 明朝" w:hAnsi="ＭＳ 明朝" w:cs="Times New Roman"/>
                <w:szCs w:val="21"/>
              </w:rPr>
            </w:pPr>
            <w:r w:rsidRPr="0056733C">
              <w:rPr>
                <w:rFonts w:ascii="ＭＳ 明朝" w:hAnsi="ＭＳ 明朝" w:cs="Times New Roman" w:hint="eastAsia"/>
                <w:szCs w:val="21"/>
              </w:rPr>
              <w:t xml:space="preserve">　</w:t>
            </w:r>
          </w:p>
        </w:tc>
        <w:tc>
          <w:tcPr>
            <w:tcW w:w="1321" w:type="pct"/>
            <w:gridSpan w:val="2"/>
            <w:tcBorders>
              <w:left w:val="dashed" w:sz="4" w:space="0" w:color="auto"/>
              <w:right w:val="single" w:sz="12" w:space="0" w:color="auto"/>
            </w:tcBorders>
            <w:vAlign w:val="center"/>
          </w:tcPr>
          <w:p w14:paraId="0C82DD9E"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xml:space="preserve">　</w:t>
            </w:r>
          </w:p>
        </w:tc>
      </w:tr>
      <w:tr w:rsidR="0056733C" w:rsidRPr="0056733C" w14:paraId="28551C87" w14:textId="77777777" w:rsidTr="0056733C">
        <w:trPr>
          <w:cantSplit/>
          <w:trHeight w:val="1543"/>
        </w:trPr>
        <w:tc>
          <w:tcPr>
            <w:tcW w:w="265" w:type="pct"/>
            <w:vMerge/>
            <w:tcBorders>
              <w:left w:val="single" w:sz="12" w:space="0" w:color="auto"/>
              <w:right w:val="single" w:sz="12" w:space="0" w:color="auto"/>
            </w:tcBorders>
            <w:textDirection w:val="tbRlV"/>
            <w:vAlign w:val="center"/>
          </w:tcPr>
          <w:p w14:paraId="33C10331" w14:textId="77777777" w:rsidR="0056733C" w:rsidRPr="0056733C" w:rsidRDefault="0056733C" w:rsidP="0056733C">
            <w:pPr>
              <w:spacing w:line="280" w:lineRule="exact"/>
              <w:jc w:val="center"/>
              <w:rPr>
                <w:rFonts w:ascii="ＭＳ 明朝" w:hAnsi="ＭＳ 明朝" w:cs="Times New Roman"/>
                <w:szCs w:val="21"/>
              </w:rPr>
            </w:pPr>
          </w:p>
        </w:tc>
        <w:tc>
          <w:tcPr>
            <w:tcW w:w="265" w:type="pct"/>
            <w:vMerge w:val="restart"/>
            <w:tcBorders>
              <w:left w:val="nil"/>
            </w:tcBorders>
            <w:textDirection w:val="tbRlV"/>
            <w:vAlign w:val="center"/>
          </w:tcPr>
          <w:p w14:paraId="0EA43097" w14:textId="77777777" w:rsidR="0056733C" w:rsidRPr="0056733C" w:rsidRDefault="0056733C" w:rsidP="0056733C">
            <w:pPr>
              <w:spacing w:line="280" w:lineRule="exact"/>
              <w:jc w:val="center"/>
              <w:rPr>
                <w:rFonts w:ascii="ＭＳ 明朝" w:hAnsi="ＭＳ 明朝" w:cs="Times New Roman"/>
                <w:szCs w:val="21"/>
              </w:rPr>
            </w:pPr>
            <w:r w:rsidRPr="0056733C">
              <w:rPr>
                <w:rFonts w:ascii="ＭＳ 明朝" w:hAnsi="ＭＳ 明朝" w:cs="Times New Roman" w:hint="eastAsia"/>
                <w:spacing w:val="105"/>
                <w:szCs w:val="21"/>
              </w:rPr>
              <w:t>遠隔移報方</w:t>
            </w:r>
            <w:r w:rsidRPr="0056733C">
              <w:rPr>
                <w:rFonts w:ascii="ＭＳ 明朝" w:hAnsi="ＭＳ 明朝" w:cs="Times New Roman" w:hint="eastAsia"/>
                <w:szCs w:val="21"/>
              </w:rPr>
              <w:t>式</w:t>
            </w:r>
          </w:p>
        </w:tc>
        <w:tc>
          <w:tcPr>
            <w:tcW w:w="338" w:type="pct"/>
            <w:gridSpan w:val="2"/>
            <w:textDirection w:val="tbRlV"/>
            <w:vAlign w:val="center"/>
          </w:tcPr>
          <w:p w14:paraId="4BE8D6C3" w14:textId="77777777" w:rsidR="0056733C" w:rsidRPr="0056733C" w:rsidRDefault="0056733C" w:rsidP="0056733C">
            <w:pPr>
              <w:spacing w:line="280" w:lineRule="exact"/>
              <w:jc w:val="center"/>
              <w:rPr>
                <w:rFonts w:ascii="ＭＳ 明朝" w:hAnsi="ＭＳ 明朝" w:cs="Times New Roman"/>
                <w:szCs w:val="21"/>
              </w:rPr>
            </w:pPr>
            <w:r w:rsidRPr="0056733C">
              <w:rPr>
                <w:rFonts w:ascii="ＭＳ 明朝" w:hAnsi="ＭＳ 明朝" w:cs="Times New Roman" w:hint="eastAsia"/>
                <w:spacing w:val="315"/>
                <w:szCs w:val="21"/>
              </w:rPr>
              <w:t>範</w:t>
            </w:r>
            <w:r w:rsidRPr="0056733C">
              <w:rPr>
                <w:rFonts w:ascii="ＭＳ 明朝" w:hAnsi="ＭＳ 明朝" w:cs="Times New Roman" w:hint="eastAsia"/>
                <w:szCs w:val="21"/>
              </w:rPr>
              <w:t>囲</w:t>
            </w:r>
          </w:p>
        </w:tc>
        <w:tc>
          <w:tcPr>
            <w:tcW w:w="2811" w:type="pct"/>
            <w:gridSpan w:val="3"/>
            <w:tcBorders>
              <w:right w:val="dashed" w:sz="4" w:space="0" w:color="auto"/>
            </w:tcBorders>
            <w:vAlign w:val="center"/>
          </w:tcPr>
          <w:p w14:paraId="3E83E2BD"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火災異常の遠隔監視及び現場確認業務</w:t>
            </w:r>
          </w:p>
          <w:p w14:paraId="649E35B7"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火災が発生した場合の初動措置</w:t>
            </w:r>
          </w:p>
          <w:p w14:paraId="247F8B25"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xml:space="preserve">　□初期消火　□通報連絡　□その他(　　　)</w:t>
            </w:r>
          </w:p>
          <w:p w14:paraId="4C09BFDD" w14:textId="77777777" w:rsidR="0056733C" w:rsidRPr="0056733C" w:rsidRDefault="0056733C" w:rsidP="0056733C">
            <w:pPr>
              <w:spacing w:line="280" w:lineRule="exact"/>
              <w:rPr>
                <w:rFonts w:ascii="ＭＳ 明朝" w:hAnsi="ＭＳ 明朝" w:cs="Times New Roman"/>
                <w:szCs w:val="21"/>
              </w:rPr>
            </w:pPr>
          </w:p>
          <w:p w14:paraId="2D126EAF" w14:textId="77777777" w:rsidR="0056733C" w:rsidRPr="0056733C" w:rsidRDefault="0056733C" w:rsidP="0056733C">
            <w:pPr>
              <w:spacing w:line="280" w:lineRule="exact"/>
              <w:rPr>
                <w:rFonts w:ascii="ＭＳ 明朝" w:hAnsi="ＭＳ 明朝" w:cs="Times New Roman"/>
                <w:szCs w:val="21"/>
              </w:rPr>
            </w:pPr>
          </w:p>
          <w:p w14:paraId="372CEA8B"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その他(　　　　　　　　　　　)</w:t>
            </w:r>
          </w:p>
        </w:tc>
        <w:tc>
          <w:tcPr>
            <w:tcW w:w="1321" w:type="pct"/>
            <w:gridSpan w:val="2"/>
            <w:tcBorders>
              <w:left w:val="dashed" w:sz="4" w:space="0" w:color="auto"/>
              <w:right w:val="single" w:sz="12" w:space="0" w:color="auto"/>
            </w:tcBorders>
            <w:vAlign w:val="center"/>
          </w:tcPr>
          <w:p w14:paraId="512EAE76"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同左</w:t>
            </w:r>
          </w:p>
          <w:p w14:paraId="06E7C827"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同左</w:t>
            </w:r>
          </w:p>
          <w:p w14:paraId="04F62722"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xml:space="preserve">　□初期消火</w:t>
            </w:r>
          </w:p>
          <w:p w14:paraId="72480835"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xml:space="preserve">　□通報連絡</w:t>
            </w:r>
          </w:p>
          <w:p w14:paraId="506FD6AF" w14:textId="77777777" w:rsidR="0056733C" w:rsidRPr="0056733C" w:rsidRDefault="0056733C" w:rsidP="0056733C">
            <w:pPr>
              <w:spacing w:line="280" w:lineRule="exact"/>
              <w:ind w:firstLineChars="100" w:firstLine="210"/>
              <w:rPr>
                <w:rFonts w:ascii="ＭＳ 明朝" w:hAnsi="ＭＳ 明朝" w:cs="Times New Roman"/>
                <w:szCs w:val="21"/>
              </w:rPr>
            </w:pPr>
            <w:r w:rsidRPr="0056733C">
              <w:rPr>
                <w:rFonts w:ascii="ＭＳ 明朝" w:hAnsi="ＭＳ 明朝" w:cs="Times New Roman" w:hint="eastAsia"/>
                <w:szCs w:val="21"/>
              </w:rPr>
              <w:t>□その他(　　　)</w:t>
            </w:r>
          </w:p>
          <w:p w14:paraId="6D8BD41C"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□その他(　　　　)</w:t>
            </w:r>
          </w:p>
        </w:tc>
      </w:tr>
      <w:tr w:rsidR="0056733C" w:rsidRPr="0056733C" w14:paraId="26B85E1F" w14:textId="77777777" w:rsidTr="00831902">
        <w:trPr>
          <w:cantSplit/>
          <w:trHeight w:val="1143"/>
        </w:trPr>
        <w:tc>
          <w:tcPr>
            <w:tcW w:w="265" w:type="pct"/>
            <w:vMerge/>
            <w:tcBorders>
              <w:left w:val="single" w:sz="12" w:space="0" w:color="auto"/>
              <w:bottom w:val="single" w:sz="12" w:space="0" w:color="auto"/>
              <w:right w:val="single" w:sz="12" w:space="0" w:color="auto"/>
            </w:tcBorders>
            <w:textDirection w:val="tbRlV"/>
            <w:vAlign w:val="center"/>
          </w:tcPr>
          <w:p w14:paraId="64341F50" w14:textId="77777777" w:rsidR="0056733C" w:rsidRPr="0056733C" w:rsidRDefault="0056733C" w:rsidP="0056733C">
            <w:pPr>
              <w:spacing w:line="280" w:lineRule="exact"/>
              <w:jc w:val="center"/>
              <w:rPr>
                <w:rFonts w:ascii="ＭＳ 明朝" w:hAnsi="ＭＳ 明朝" w:cs="Times New Roman"/>
                <w:szCs w:val="21"/>
              </w:rPr>
            </w:pPr>
          </w:p>
        </w:tc>
        <w:tc>
          <w:tcPr>
            <w:tcW w:w="265" w:type="pct"/>
            <w:vMerge/>
            <w:tcBorders>
              <w:left w:val="nil"/>
              <w:bottom w:val="single" w:sz="12" w:space="0" w:color="auto"/>
            </w:tcBorders>
            <w:textDirection w:val="tbRlV"/>
            <w:vAlign w:val="center"/>
          </w:tcPr>
          <w:p w14:paraId="3EA229B6" w14:textId="77777777" w:rsidR="0056733C" w:rsidRPr="0056733C" w:rsidRDefault="0056733C" w:rsidP="0056733C">
            <w:pPr>
              <w:spacing w:line="280" w:lineRule="exact"/>
              <w:jc w:val="center"/>
              <w:rPr>
                <w:rFonts w:ascii="ＭＳ 明朝" w:hAnsi="ＭＳ 明朝" w:cs="Times New Roman"/>
                <w:szCs w:val="21"/>
              </w:rPr>
            </w:pPr>
          </w:p>
        </w:tc>
        <w:tc>
          <w:tcPr>
            <w:tcW w:w="338" w:type="pct"/>
            <w:gridSpan w:val="2"/>
            <w:tcBorders>
              <w:bottom w:val="single" w:sz="12" w:space="0" w:color="auto"/>
            </w:tcBorders>
            <w:textDirection w:val="tbRlV"/>
            <w:vAlign w:val="center"/>
          </w:tcPr>
          <w:p w14:paraId="6E27094D" w14:textId="77777777" w:rsidR="0056733C" w:rsidRPr="0056733C" w:rsidRDefault="0056733C" w:rsidP="0056733C">
            <w:pPr>
              <w:spacing w:line="280" w:lineRule="exact"/>
              <w:jc w:val="center"/>
              <w:rPr>
                <w:rFonts w:ascii="ＭＳ 明朝" w:hAnsi="ＭＳ 明朝" w:cs="Times New Roman"/>
                <w:szCs w:val="21"/>
              </w:rPr>
            </w:pPr>
            <w:r w:rsidRPr="0056733C">
              <w:rPr>
                <w:rFonts w:ascii="ＭＳ 明朝" w:hAnsi="ＭＳ 明朝" w:cs="Times New Roman" w:hint="eastAsia"/>
                <w:spacing w:val="210"/>
                <w:szCs w:val="21"/>
              </w:rPr>
              <w:t>方</w:t>
            </w:r>
            <w:r w:rsidRPr="0056733C">
              <w:rPr>
                <w:rFonts w:ascii="ＭＳ 明朝" w:hAnsi="ＭＳ 明朝" w:cs="Times New Roman" w:hint="eastAsia"/>
                <w:szCs w:val="21"/>
              </w:rPr>
              <w:t>法</w:t>
            </w:r>
          </w:p>
        </w:tc>
        <w:tc>
          <w:tcPr>
            <w:tcW w:w="1631" w:type="pct"/>
            <w:gridSpan w:val="2"/>
            <w:tcBorders>
              <w:bottom w:val="single" w:sz="12" w:space="0" w:color="auto"/>
              <w:right w:val="dashed" w:sz="4" w:space="0" w:color="auto"/>
            </w:tcBorders>
            <w:vAlign w:val="center"/>
          </w:tcPr>
          <w:p w14:paraId="6A9CB52C"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現場確認要員の待機場所</w:t>
            </w:r>
          </w:p>
          <w:p w14:paraId="18DF4FE6"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到着所要時間</w:t>
            </w:r>
          </w:p>
          <w:p w14:paraId="4A08E825"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委託する防火対象物の区域</w:t>
            </w:r>
          </w:p>
          <w:p w14:paraId="52BEB91E" w14:textId="77777777" w:rsidR="0056733C" w:rsidRPr="0056733C" w:rsidRDefault="0056733C" w:rsidP="0056733C">
            <w:pPr>
              <w:spacing w:line="280" w:lineRule="exact"/>
              <w:jc w:val="distribute"/>
              <w:rPr>
                <w:rFonts w:ascii="ＭＳ 明朝" w:hAnsi="ＭＳ 明朝" w:cs="Times New Roman"/>
                <w:szCs w:val="21"/>
              </w:rPr>
            </w:pPr>
            <w:r w:rsidRPr="0056733C">
              <w:rPr>
                <w:rFonts w:ascii="ＭＳ 明朝" w:hAnsi="ＭＳ 明朝" w:cs="Times New Roman" w:hint="eastAsia"/>
                <w:szCs w:val="21"/>
              </w:rPr>
              <w:t>委託する時間帯</w:t>
            </w:r>
          </w:p>
        </w:tc>
        <w:tc>
          <w:tcPr>
            <w:tcW w:w="1180" w:type="pct"/>
            <w:tcBorders>
              <w:bottom w:val="single" w:sz="12" w:space="0" w:color="auto"/>
              <w:right w:val="dashed" w:sz="4" w:space="0" w:color="auto"/>
            </w:tcBorders>
            <w:vAlign w:val="center"/>
          </w:tcPr>
          <w:p w14:paraId="79D0A064" w14:textId="77777777" w:rsidR="0056733C" w:rsidRPr="0056733C" w:rsidRDefault="0056733C" w:rsidP="0056733C">
            <w:pPr>
              <w:widowControl/>
              <w:spacing w:line="280" w:lineRule="exact"/>
              <w:jc w:val="left"/>
              <w:rPr>
                <w:rFonts w:ascii="ＭＳ 明朝" w:hAnsi="ＭＳ 明朝" w:cs="Times New Roman"/>
                <w:szCs w:val="21"/>
              </w:rPr>
            </w:pPr>
            <w:r w:rsidRPr="0056733C">
              <w:rPr>
                <w:rFonts w:ascii="ＭＳ 明朝" w:hAnsi="ＭＳ 明朝" w:cs="Times New Roman" w:hint="eastAsia"/>
                <w:szCs w:val="21"/>
              </w:rPr>
              <w:t xml:space="preserve">　</w:t>
            </w:r>
          </w:p>
        </w:tc>
        <w:tc>
          <w:tcPr>
            <w:tcW w:w="1321" w:type="pct"/>
            <w:gridSpan w:val="2"/>
            <w:tcBorders>
              <w:left w:val="dashed" w:sz="4" w:space="0" w:color="auto"/>
              <w:bottom w:val="single" w:sz="12" w:space="0" w:color="auto"/>
              <w:right w:val="single" w:sz="12" w:space="0" w:color="auto"/>
            </w:tcBorders>
            <w:vAlign w:val="center"/>
          </w:tcPr>
          <w:p w14:paraId="53A61D21" w14:textId="77777777" w:rsidR="0056733C" w:rsidRPr="0056733C" w:rsidRDefault="0056733C" w:rsidP="0056733C">
            <w:pPr>
              <w:spacing w:line="280" w:lineRule="exact"/>
              <w:rPr>
                <w:rFonts w:ascii="ＭＳ 明朝" w:hAnsi="ＭＳ 明朝" w:cs="Times New Roman"/>
                <w:szCs w:val="21"/>
              </w:rPr>
            </w:pPr>
            <w:r w:rsidRPr="0056733C">
              <w:rPr>
                <w:rFonts w:ascii="ＭＳ 明朝" w:hAnsi="ＭＳ 明朝" w:cs="Times New Roman" w:hint="eastAsia"/>
                <w:szCs w:val="21"/>
              </w:rPr>
              <w:t xml:space="preserve">　</w:t>
            </w:r>
          </w:p>
        </w:tc>
      </w:tr>
    </w:tbl>
    <w:p w14:paraId="765ED5B9" w14:textId="455889EE" w:rsidR="00B37757" w:rsidRDefault="0056733C" w:rsidP="0056733C">
      <w:pPr>
        <w:ind w:rightChars="-40" w:right="-84"/>
        <w:rPr>
          <w:rFonts w:ascii="ＭＳ 明朝" w:hAnsi="ＭＳ 明朝"/>
          <w:sz w:val="24"/>
          <w:szCs w:val="24"/>
        </w:rPr>
      </w:pPr>
      <w:r w:rsidRPr="00994D85">
        <w:rPr>
          <w:rFonts w:ascii="ＭＳ 明朝" w:hAnsi="Century" w:cs="Times New Roman" w:hint="eastAsia"/>
          <w:sz w:val="20"/>
          <w:szCs w:val="20"/>
        </w:rPr>
        <w:t>（備考）「受託者の行う防火管理業務の範囲及び方法」については、該当する項目の□に✓を付すること。</w:t>
      </w:r>
    </w:p>
    <w:p w14:paraId="26F6931C" w14:textId="5C764F58" w:rsidR="0056733C" w:rsidRDefault="0056733C" w:rsidP="00660310">
      <w:pPr>
        <w:ind w:rightChars="286" w:right="601"/>
        <w:rPr>
          <w:rFonts w:ascii="ＭＳ 明朝" w:hAnsi="ＭＳ 明朝"/>
          <w:sz w:val="24"/>
          <w:szCs w:val="24"/>
        </w:rPr>
      </w:pPr>
    </w:p>
    <w:p w14:paraId="2D5B6E31" w14:textId="77777777" w:rsidR="00170444" w:rsidRDefault="00170444" w:rsidP="00A53D13">
      <w:pPr>
        <w:ind w:left="843" w:rightChars="26" w:right="55" w:hangingChars="350" w:hanging="843"/>
        <w:jc w:val="center"/>
        <w:rPr>
          <w:rFonts w:ascii="ＭＳ 明朝" w:hAnsi="ＭＳ 明朝"/>
          <w:b/>
          <w:bCs/>
          <w:sz w:val="24"/>
          <w:szCs w:val="24"/>
        </w:rPr>
      </w:pPr>
    </w:p>
    <w:p w14:paraId="341F03B2" w14:textId="7EB97F74" w:rsidR="0056733C" w:rsidRPr="00A53D13" w:rsidRDefault="00A53D13" w:rsidP="00A53D13">
      <w:pPr>
        <w:ind w:left="843" w:rightChars="26" w:right="55" w:hangingChars="350" w:hanging="843"/>
        <w:jc w:val="center"/>
        <w:rPr>
          <w:rFonts w:ascii="ＭＳ 明朝" w:hAnsi="ＭＳ 明朝"/>
          <w:b/>
          <w:bCs/>
          <w:sz w:val="24"/>
          <w:szCs w:val="24"/>
        </w:rPr>
      </w:pPr>
      <w:r w:rsidRPr="00A53D13">
        <w:rPr>
          <w:rFonts w:ascii="ＭＳ 明朝" w:hAnsi="ＭＳ 明朝" w:hint="eastAsia"/>
          <w:b/>
          <w:bCs/>
          <w:sz w:val="24"/>
          <w:szCs w:val="24"/>
        </w:rPr>
        <w:t>管理権原の範囲について（例）</w:t>
      </w:r>
    </w:p>
    <w:p w14:paraId="7D58D1E0" w14:textId="77777777" w:rsidR="00170444" w:rsidRPr="00170444" w:rsidRDefault="00170444" w:rsidP="00170444">
      <w:pPr>
        <w:spacing w:line="0" w:lineRule="atLeast"/>
        <w:ind w:left="1687" w:hangingChars="700" w:hanging="1687"/>
        <w:rPr>
          <w:rFonts w:ascii="ＭＳ 明朝" w:hAnsi="ＭＳ 明朝" w:cs="Times New Roman"/>
          <w:b/>
          <w:kern w:val="0"/>
          <w:sz w:val="24"/>
          <w:szCs w:val="24"/>
        </w:rPr>
      </w:pPr>
      <w:r w:rsidRPr="00170444">
        <w:rPr>
          <w:rFonts w:ascii="ＭＳ 明朝" w:hAnsi="ＭＳ 明朝" w:cs="Times New Roman" w:hint="eastAsia"/>
          <w:b/>
          <w:kern w:val="0"/>
          <w:sz w:val="24"/>
          <w:szCs w:val="24"/>
        </w:rPr>
        <w:t>１階</w:t>
      </w: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4380"/>
        <w:gridCol w:w="795"/>
      </w:tblGrid>
      <w:tr w:rsidR="00170444" w:rsidRPr="00170444" w14:paraId="08F3D66B" w14:textId="77777777" w:rsidTr="00943207">
        <w:trPr>
          <w:trHeight w:val="1410"/>
        </w:trPr>
        <w:tc>
          <w:tcPr>
            <w:tcW w:w="1890" w:type="dxa"/>
            <w:vMerge w:val="restart"/>
            <w:shd w:val="clear" w:color="auto" w:fill="4BACC6"/>
            <w:vAlign w:val="center"/>
          </w:tcPr>
          <w:p w14:paraId="53788698" w14:textId="77777777" w:rsidR="00170444" w:rsidRPr="00170444" w:rsidRDefault="00170444" w:rsidP="00170444">
            <w:pPr>
              <w:spacing w:line="0" w:lineRule="atLeast"/>
              <w:jc w:val="center"/>
              <w:rPr>
                <w:rFonts w:ascii="ＭＳ 明朝" w:hAnsi="ＭＳ 明朝" w:cs="Times New Roman"/>
                <w:b/>
                <w:kern w:val="0"/>
                <w:sz w:val="24"/>
                <w:szCs w:val="24"/>
              </w:rPr>
            </w:pPr>
            <w:r w:rsidRPr="00170444">
              <w:rPr>
                <w:rFonts w:ascii="ＭＳ 明朝" w:hAnsi="ＭＳ 明朝" w:cs="Times New Roman" w:hint="eastAsia"/>
                <w:b/>
                <w:kern w:val="0"/>
                <w:sz w:val="24"/>
                <w:szCs w:val="24"/>
              </w:rPr>
              <w:t>テナントＡ</w:t>
            </w:r>
          </w:p>
          <w:p w14:paraId="51D057C0" w14:textId="77777777" w:rsidR="00170444" w:rsidRPr="00170444" w:rsidRDefault="00170444" w:rsidP="00170444">
            <w:pPr>
              <w:spacing w:line="0" w:lineRule="atLeast"/>
              <w:jc w:val="center"/>
              <w:rPr>
                <w:rFonts w:ascii="ＭＳ 明朝" w:hAnsi="ＭＳ 明朝" w:cs="Times New Roman"/>
                <w:b/>
                <w:kern w:val="0"/>
                <w:sz w:val="24"/>
                <w:szCs w:val="24"/>
              </w:rPr>
            </w:pPr>
            <w:r w:rsidRPr="00170444">
              <w:rPr>
                <w:rFonts w:ascii="ＭＳ 明朝" w:hAnsi="ＭＳ 明朝" w:cs="Times New Roman" w:hint="eastAsia"/>
                <w:b/>
                <w:kern w:val="0"/>
                <w:sz w:val="24"/>
                <w:szCs w:val="24"/>
              </w:rPr>
              <w:t>（飲食店）</w:t>
            </w:r>
          </w:p>
        </w:tc>
        <w:tc>
          <w:tcPr>
            <w:tcW w:w="5175" w:type="dxa"/>
            <w:gridSpan w:val="2"/>
            <w:shd w:val="clear" w:color="auto" w:fill="FABF8F"/>
            <w:vAlign w:val="center"/>
          </w:tcPr>
          <w:p w14:paraId="40C3351F" w14:textId="77777777" w:rsidR="00170444" w:rsidRPr="00170444" w:rsidRDefault="00170444" w:rsidP="00170444">
            <w:pPr>
              <w:spacing w:line="0" w:lineRule="atLeast"/>
              <w:jc w:val="center"/>
              <w:rPr>
                <w:rFonts w:ascii="ＭＳ 明朝" w:hAnsi="ＭＳ 明朝" w:cs="Times New Roman"/>
                <w:b/>
                <w:kern w:val="0"/>
                <w:sz w:val="24"/>
                <w:szCs w:val="24"/>
              </w:rPr>
            </w:pPr>
            <w:r w:rsidRPr="00170444">
              <w:rPr>
                <w:rFonts w:ascii="ＭＳ 明朝" w:hAnsi="ＭＳ 明朝" w:cs="Times New Roman" w:hint="eastAsia"/>
                <w:b/>
                <w:kern w:val="0"/>
                <w:sz w:val="24"/>
                <w:szCs w:val="24"/>
              </w:rPr>
              <w:t>テナントＢ</w:t>
            </w:r>
          </w:p>
          <w:p w14:paraId="1BD9ADF8" w14:textId="77777777" w:rsidR="00170444" w:rsidRPr="00170444" w:rsidRDefault="00170444" w:rsidP="00170444">
            <w:pPr>
              <w:spacing w:line="0" w:lineRule="atLeast"/>
              <w:jc w:val="center"/>
              <w:rPr>
                <w:rFonts w:ascii="ＭＳ 明朝" w:hAnsi="ＭＳ 明朝" w:cs="Times New Roman"/>
                <w:b/>
                <w:kern w:val="0"/>
                <w:sz w:val="24"/>
                <w:szCs w:val="24"/>
              </w:rPr>
            </w:pPr>
            <w:r w:rsidRPr="00170444">
              <w:rPr>
                <w:rFonts w:ascii="ＭＳ 明朝" w:hAnsi="ＭＳ 明朝" w:cs="Times New Roman" w:hint="eastAsia"/>
                <w:b/>
                <w:kern w:val="0"/>
                <w:sz w:val="24"/>
                <w:szCs w:val="24"/>
              </w:rPr>
              <w:t>（物品販売店舗）</w:t>
            </w:r>
          </w:p>
        </w:tc>
      </w:tr>
      <w:tr w:rsidR="00170444" w:rsidRPr="00170444" w14:paraId="4A06A5CA" w14:textId="77777777" w:rsidTr="00943207">
        <w:trPr>
          <w:trHeight w:val="345"/>
        </w:trPr>
        <w:tc>
          <w:tcPr>
            <w:tcW w:w="1890" w:type="dxa"/>
            <w:vMerge/>
            <w:shd w:val="clear" w:color="auto" w:fill="4BACC6"/>
          </w:tcPr>
          <w:p w14:paraId="0D7579C0" w14:textId="77777777" w:rsidR="00170444" w:rsidRPr="00170444" w:rsidRDefault="00170444" w:rsidP="00170444">
            <w:pPr>
              <w:spacing w:line="0" w:lineRule="atLeast"/>
              <w:rPr>
                <w:rFonts w:ascii="ＭＳ 明朝" w:hAnsi="ＭＳ 明朝" w:cs="Times New Roman"/>
                <w:b/>
                <w:kern w:val="0"/>
                <w:sz w:val="24"/>
                <w:szCs w:val="24"/>
              </w:rPr>
            </w:pPr>
          </w:p>
        </w:tc>
        <w:tc>
          <w:tcPr>
            <w:tcW w:w="4380" w:type="dxa"/>
            <w:shd w:val="clear" w:color="auto" w:fill="00B050"/>
          </w:tcPr>
          <w:p w14:paraId="6ECC7B09" w14:textId="77777777" w:rsidR="00170444" w:rsidRPr="00170444" w:rsidRDefault="00170444" w:rsidP="00170444">
            <w:pPr>
              <w:spacing w:line="0" w:lineRule="atLeast"/>
              <w:jc w:val="center"/>
              <w:rPr>
                <w:rFonts w:ascii="ＭＳ 明朝" w:hAnsi="ＭＳ 明朝" w:cs="Times New Roman"/>
                <w:b/>
                <w:kern w:val="0"/>
                <w:sz w:val="24"/>
                <w:szCs w:val="24"/>
              </w:rPr>
            </w:pPr>
            <w:r w:rsidRPr="00170444">
              <w:rPr>
                <w:rFonts w:ascii="ＭＳ 明朝" w:hAnsi="ＭＳ 明朝" w:cs="Times New Roman" w:hint="eastAsia"/>
                <w:b/>
                <w:kern w:val="0"/>
                <w:sz w:val="24"/>
                <w:szCs w:val="24"/>
              </w:rPr>
              <w:t>通路</w:t>
            </w:r>
          </w:p>
        </w:tc>
        <w:tc>
          <w:tcPr>
            <w:tcW w:w="795" w:type="dxa"/>
            <w:shd w:val="clear" w:color="auto" w:fill="00B050"/>
          </w:tcPr>
          <w:p w14:paraId="359902A1" w14:textId="77777777" w:rsidR="00170444" w:rsidRPr="00170444" w:rsidRDefault="00170444" w:rsidP="00170444">
            <w:pPr>
              <w:spacing w:line="0" w:lineRule="atLeast"/>
              <w:rPr>
                <w:rFonts w:ascii="ＭＳ 明朝" w:hAnsi="ＭＳ 明朝" w:cs="Times New Roman"/>
                <w:b/>
                <w:kern w:val="0"/>
                <w:sz w:val="24"/>
                <w:szCs w:val="24"/>
              </w:rPr>
            </w:pPr>
          </w:p>
        </w:tc>
      </w:tr>
      <w:tr w:rsidR="00170444" w:rsidRPr="00170444" w14:paraId="47DE4CD0" w14:textId="77777777" w:rsidTr="00943207">
        <w:trPr>
          <w:trHeight w:val="311"/>
        </w:trPr>
        <w:tc>
          <w:tcPr>
            <w:tcW w:w="1890" w:type="dxa"/>
            <w:vMerge/>
            <w:shd w:val="clear" w:color="auto" w:fill="4BACC6"/>
          </w:tcPr>
          <w:p w14:paraId="7C132546" w14:textId="77777777" w:rsidR="00170444" w:rsidRPr="00170444" w:rsidRDefault="00170444" w:rsidP="00170444">
            <w:pPr>
              <w:spacing w:line="0" w:lineRule="atLeast"/>
              <w:rPr>
                <w:rFonts w:ascii="ＭＳ 明朝" w:hAnsi="ＭＳ 明朝" w:cs="Times New Roman"/>
                <w:b/>
                <w:kern w:val="0"/>
                <w:sz w:val="24"/>
                <w:szCs w:val="24"/>
              </w:rPr>
            </w:pPr>
          </w:p>
        </w:tc>
        <w:tc>
          <w:tcPr>
            <w:tcW w:w="4380" w:type="dxa"/>
            <w:vMerge w:val="restart"/>
            <w:shd w:val="clear" w:color="auto" w:fill="FFFF00"/>
            <w:vAlign w:val="center"/>
          </w:tcPr>
          <w:p w14:paraId="0589E80B" w14:textId="77777777" w:rsidR="00170444" w:rsidRPr="00170444" w:rsidRDefault="00170444" w:rsidP="00170444">
            <w:pPr>
              <w:spacing w:line="0" w:lineRule="atLeast"/>
              <w:jc w:val="center"/>
              <w:rPr>
                <w:rFonts w:ascii="ＭＳ 明朝" w:hAnsi="ＭＳ 明朝" w:cs="Times New Roman"/>
                <w:b/>
                <w:kern w:val="0"/>
                <w:sz w:val="24"/>
                <w:szCs w:val="24"/>
              </w:rPr>
            </w:pPr>
            <w:r w:rsidRPr="00170444">
              <w:rPr>
                <w:rFonts w:ascii="ＭＳ 明朝" w:hAnsi="ＭＳ 明朝" w:cs="Times New Roman" w:hint="eastAsia"/>
                <w:b/>
                <w:kern w:val="0"/>
                <w:sz w:val="24"/>
                <w:szCs w:val="24"/>
              </w:rPr>
              <w:t>テナントＣ</w:t>
            </w:r>
          </w:p>
          <w:p w14:paraId="169799FB" w14:textId="77777777" w:rsidR="00170444" w:rsidRPr="00170444" w:rsidRDefault="00170444" w:rsidP="00170444">
            <w:pPr>
              <w:spacing w:line="0" w:lineRule="atLeast"/>
              <w:jc w:val="center"/>
              <w:rPr>
                <w:rFonts w:ascii="ＭＳ 明朝" w:hAnsi="ＭＳ 明朝" w:cs="Times New Roman"/>
                <w:b/>
                <w:kern w:val="0"/>
                <w:sz w:val="24"/>
                <w:szCs w:val="24"/>
              </w:rPr>
            </w:pPr>
            <w:r w:rsidRPr="00170444">
              <w:rPr>
                <w:rFonts w:ascii="ＭＳ 明朝" w:hAnsi="ＭＳ 明朝" w:cs="Times New Roman" w:hint="eastAsia"/>
                <w:b/>
                <w:kern w:val="0"/>
                <w:sz w:val="24"/>
                <w:szCs w:val="24"/>
              </w:rPr>
              <w:t>（飲食店）</w:t>
            </w:r>
          </w:p>
        </w:tc>
        <w:tc>
          <w:tcPr>
            <w:tcW w:w="795" w:type="dxa"/>
            <w:shd w:val="clear" w:color="auto" w:fill="00B050"/>
          </w:tcPr>
          <w:p w14:paraId="50FAFD90" w14:textId="77777777" w:rsidR="00170444" w:rsidRPr="00170444" w:rsidRDefault="00170444" w:rsidP="00170444">
            <w:pPr>
              <w:spacing w:line="0" w:lineRule="atLeast"/>
              <w:rPr>
                <w:rFonts w:ascii="ＭＳ 明朝" w:hAnsi="ＭＳ 明朝" w:cs="Times New Roman"/>
                <w:b/>
                <w:kern w:val="0"/>
                <w:sz w:val="24"/>
                <w:szCs w:val="24"/>
              </w:rPr>
            </w:pPr>
          </w:p>
        </w:tc>
      </w:tr>
      <w:tr w:rsidR="00170444" w:rsidRPr="00170444" w14:paraId="4F960D9E" w14:textId="77777777" w:rsidTr="00943207">
        <w:trPr>
          <w:trHeight w:val="450"/>
        </w:trPr>
        <w:tc>
          <w:tcPr>
            <w:tcW w:w="1890" w:type="dxa"/>
            <w:vMerge/>
            <w:shd w:val="clear" w:color="auto" w:fill="4BACC6"/>
          </w:tcPr>
          <w:p w14:paraId="363596B0" w14:textId="77777777" w:rsidR="00170444" w:rsidRPr="00170444" w:rsidRDefault="00170444" w:rsidP="00170444">
            <w:pPr>
              <w:spacing w:line="0" w:lineRule="atLeast"/>
              <w:rPr>
                <w:rFonts w:ascii="ＭＳ 明朝" w:hAnsi="ＭＳ 明朝" w:cs="Times New Roman"/>
                <w:b/>
                <w:kern w:val="0"/>
                <w:sz w:val="24"/>
                <w:szCs w:val="24"/>
              </w:rPr>
            </w:pPr>
          </w:p>
        </w:tc>
        <w:tc>
          <w:tcPr>
            <w:tcW w:w="4380" w:type="dxa"/>
            <w:vMerge/>
            <w:shd w:val="clear" w:color="auto" w:fill="FFFF00"/>
          </w:tcPr>
          <w:p w14:paraId="40E2B095" w14:textId="77777777" w:rsidR="00170444" w:rsidRPr="00170444" w:rsidRDefault="00170444" w:rsidP="00170444">
            <w:pPr>
              <w:spacing w:line="0" w:lineRule="atLeast"/>
              <w:rPr>
                <w:rFonts w:ascii="ＭＳ 明朝" w:hAnsi="ＭＳ 明朝" w:cs="Times New Roman"/>
                <w:b/>
                <w:kern w:val="0"/>
                <w:sz w:val="24"/>
                <w:szCs w:val="24"/>
              </w:rPr>
            </w:pPr>
          </w:p>
        </w:tc>
        <w:tc>
          <w:tcPr>
            <w:tcW w:w="795" w:type="dxa"/>
            <w:shd w:val="clear" w:color="auto" w:fill="00B050"/>
          </w:tcPr>
          <w:p w14:paraId="539D2B61" w14:textId="77777777" w:rsidR="00170444" w:rsidRPr="00170444" w:rsidRDefault="00170444" w:rsidP="00170444">
            <w:pPr>
              <w:spacing w:line="0" w:lineRule="atLeast"/>
              <w:rPr>
                <w:rFonts w:ascii="ＭＳ 明朝" w:hAnsi="ＭＳ 明朝" w:cs="Times New Roman"/>
                <w:b/>
                <w:kern w:val="0"/>
                <w:sz w:val="24"/>
                <w:szCs w:val="24"/>
              </w:rPr>
            </w:pPr>
          </w:p>
        </w:tc>
      </w:tr>
      <w:tr w:rsidR="00170444" w:rsidRPr="00170444" w14:paraId="1DE39BDB" w14:textId="77777777" w:rsidTr="00943207">
        <w:trPr>
          <w:trHeight w:val="405"/>
        </w:trPr>
        <w:tc>
          <w:tcPr>
            <w:tcW w:w="1890" w:type="dxa"/>
            <w:vMerge/>
            <w:shd w:val="clear" w:color="auto" w:fill="4BACC6"/>
          </w:tcPr>
          <w:p w14:paraId="4A953705" w14:textId="77777777" w:rsidR="00170444" w:rsidRPr="00170444" w:rsidRDefault="00170444" w:rsidP="00170444">
            <w:pPr>
              <w:spacing w:line="0" w:lineRule="atLeast"/>
              <w:rPr>
                <w:rFonts w:ascii="ＭＳ 明朝" w:hAnsi="ＭＳ 明朝" w:cs="Times New Roman"/>
                <w:b/>
                <w:kern w:val="0"/>
                <w:sz w:val="24"/>
                <w:szCs w:val="24"/>
              </w:rPr>
            </w:pPr>
          </w:p>
        </w:tc>
        <w:tc>
          <w:tcPr>
            <w:tcW w:w="4380" w:type="dxa"/>
            <w:vMerge/>
            <w:shd w:val="clear" w:color="auto" w:fill="FFFF00"/>
          </w:tcPr>
          <w:p w14:paraId="596CA5BD" w14:textId="77777777" w:rsidR="00170444" w:rsidRPr="00170444" w:rsidRDefault="00170444" w:rsidP="00170444">
            <w:pPr>
              <w:spacing w:line="0" w:lineRule="atLeast"/>
              <w:rPr>
                <w:rFonts w:ascii="ＭＳ 明朝" w:hAnsi="ＭＳ 明朝" w:cs="Times New Roman"/>
                <w:b/>
                <w:kern w:val="0"/>
                <w:sz w:val="24"/>
                <w:szCs w:val="24"/>
              </w:rPr>
            </w:pPr>
          </w:p>
        </w:tc>
        <w:tc>
          <w:tcPr>
            <w:tcW w:w="795" w:type="dxa"/>
            <w:shd w:val="clear" w:color="auto" w:fill="00B050"/>
          </w:tcPr>
          <w:p w14:paraId="381F2538" w14:textId="77777777" w:rsidR="00170444" w:rsidRPr="00170444" w:rsidRDefault="00170444" w:rsidP="00170444">
            <w:pPr>
              <w:spacing w:line="0" w:lineRule="atLeast"/>
              <w:rPr>
                <w:rFonts w:ascii="ＭＳ 明朝" w:hAnsi="ＭＳ 明朝" w:cs="Times New Roman"/>
                <w:b/>
                <w:kern w:val="0"/>
                <w:sz w:val="24"/>
                <w:szCs w:val="24"/>
              </w:rPr>
            </w:pPr>
          </w:p>
        </w:tc>
      </w:tr>
      <w:tr w:rsidR="00170444" w:rsidRPr="00170444" w14:paraId="59F92FDE" w14:textId="77777777" w:rsidTr="00943207">
        <w:trPr>
          <w:trHeight w:val="330"/>
        </w:trPr>
        <w:tc>
          <w:tcPr>
            <w:tcW w:w="1890" w:type="dxa"/>
            <w:vMerge/>
            <w:shd w:val="clear" w:color="auto" w:fill="4BACC6"/>
          </w:tcPr>
          <w:p w14:paraId="3FDED11D" w14:textId="77777777" w:rsidR="00170444" w:rsidRPr="00170444" w:rsidRDefault="00170444" w:rsidP="00170444">
            <w:pPr>
              <w:spacing w:line="0" w:lineRule="atLeast"/>
              <w:rPr>
                <w:rFonts w:ascii="ＭＳ 明朝" w:hAnsi="ＭＳ 明朝" w:cs="Times New Roman"/>
                <w:b/>
                <w:kern w:val="0"/>
                <w:sz w:val="24"/>
                <w:szCs w:val="24"/>
              </w:rPr>
            </w:pPr>
          </w:p>
        </w:tc>
        <w:tc>
          <w:tcPr>
            <w:tcW w:w="4380" w:type="dxa"/>
            <w:vMerge/>
            <w:shd w:val="clear" w:color="auto" w:fill="FFFF00"/>
          </w:tcPr>
          <w:p w14:paraId="620913FC" w14:textId="77777777" w:rsidR="00170444" w:rsidRPr="00170444" w:rsidRDefault="00170444" w:rsidP="00170444">
            <w:pPr>
              <w:spacing w:line="0" w:lineRule="atLeast"/>
              <w:rPr>
                <w:rFonts w:ascii="ＭＳ 明朝" w:hAnsi="ＭＳ 明朝" w:cs="Times New Roman"/>
                <w:b/>
                <w:kern w:val="0"/>
                <w:sz w:val="24"/>
                <w:szCs w:val="24"/>
              </w:rPr>
            </w:pPr>
          </w:p>
        </w:tc>
        <w:tc>
          <w:tcPr>
            <w:tcW w:w="795" w:type="dxa"/>
            <w:shd w:val="clear" w:color="auto" w:fill="00B050"/>
          </w:tcPr>
          <w:p w14:paraId="11508B35" w14:textId="77777777" w:rsidR="00170444" w:rsidRPr="00170444" w:rsidRDefault="00170444" w:rsidP="00170444">
            <w:pPr>
              <w:spacing w:line="0" w:lineRule="atLeast"/>
              <w:rPr>
                <w:rFonts w:ascii="ＭＳ 明朝" w:hAnsi="ＭＳ 明朝" w:cs="Times New Roman"/>
                <w:b/>
                <w:kern w:val="0"/>
                <w:sz w:val="24"/>
                <w:szCs w:val="24"/>
              </w:rPr>
            </w:pPr>
          </w:p>
        </w:tc>
      </w:tr>
      <w:tr w:rsidR="00170444" w:rsidRPr="00170444" w14:paraId="60C30125" w14:textId="77777777" w:rsidTr="00943207">
        <w:trPr>
          <w:trHeight w:val="195"/>
        </w:trPr>
        <w:tc>
          <w:tcPr>
            <w:tcW w:w="1890" w:type="dxa"/>
            <w:vMerge/>
            <w:shd w:val="clear" w:color="auto" w:fill="4BACC6"/>
          </w:tcPr>
          <w:p w14:paraId="47AE39A8" w14:textId="77777777" w:rsidR="00170444" w:rsidRPr="00170444" w:rsidRDefault="00170444" w:rsidP="00170444">
            <w:pPr>
              <w:spacing w:line="0" w:lineRule="atLeast"/>
              <w:rPr>
                <w:rFonts w:ascii="ＭＳ 明朝" w:hAnsi="ＭＳ 明朝" w:cs="Times New Roman"/>
                <w:b/>
                <w:kern w:val="0"/>
                <w:sz w:val="24"/>
                <w:szCs w:val="24"/>
              </w:rPr>
            </w:pPr>
          </w:p>
        </w:tc>
        <w:tc>
          <w:tcPr>
            <w:tcW w:w="4380" w:type="dxa"/>
            <w:vMerge/>
            <w:shd w:val="clear" w:color="auto" w:fill="FFFF00"/>
          </w:tcPr>
          <w:p w14:paraId="01E6ABFD" w14:textId="77777777" w:rsidR="00170444" w:rsidRPr="00170444" w:rsidRDefault="00170444" w:rsidP="00170444">
            <w:pPr>
              <w:spacing w:line="0" w:lineRule="atLeast"/>
              <w:rPr>
                <w:rFonts w:ascii="ＭＳ 明朝" w:hAnsi="ＭＳ 明朝" w:cs="Times New Roman"/>
                <w:b/>
                <w:kern w:val="0"/>
                <w:sz w:val="24"/>
                <w:szCs w:val="24"/>
              </w:rPr>
            </w:pPr>
          </w:p>
        </w:tc>
        <w:tc>
          <w:tcPr>
            <w:tcW w:w="795" w:type="dxa"/>
            <w:shd w:val="clear" w:color="auto" w:fill="00B050"/>
          </w:tcPr>
          <w:p w14:paraId="0960C71B" w14:textId="77777777" w:rsidR="00170444" w:rsidRPr="00170444" w:rsidRDefault="00170444" w:rsidP="00170444">
            <w:pPr>
              <w:spacing w:line="0" w:lineRule="atLeast"/>
              <w:rPr>
                <w:rFonts w:ascii="ＭＳ 明朝" w:hAnsi="ＭＳ 明朝" w:cs="Times New Roman"/>
                <w:b/>
                <w:kern w:val="0"/>
                <w:sz w:val="24"/>
                <w:szCs w:val="24"/>
              </w:rPr>
            </w:pPr>
          </w:p>
        </w:tc>
      </w:tr>
    </w:tbl>
    <w:p w14:paraId="340FCAF7" w14:textId="77777777" w:rsidR="00170444" w:rsidRPr="00170444" w:rsidRDefault="00170444" w:rsidP="00170444">
      <w:pPr>
        <w:spacing w:line="0" w:lineRule="atLeast"/>
        <w:ind w:left="1687" w:hangingChars="700" w:hanging="1687"/>
        <w:rPr>
          <w:rFonts w:ascii="ＭＳ 明朝" w:hAnsi="ＭＳ 明朝" w:cs="Times New Roman"/>
          <w:b/>
          <w:kern w:val="0"/>
          <w:sz w:val="24"/>
          <w:szCs w:val="24"/>
        </w:rPr>
      </w:pPr>
      <w:r w:rsidRPr="00170444">
        <w:rPr>
          <w:rFonts w:ascii="ＭＳ 明朝" w:hAnsi="ＭＳ 明朝" w:cs="Times New Roman" w:hint="eastAsia"/>
          <w:b/>
          <w:kern w:val="0"/>
          <w:sz w:val="24"/>
          <w:szCs w:val="24"/>
        </w:rPr>
        <w:t>２階</w:t>
      </w:r>
    </w:p>
    <w:p w14:paraId="5CEA2AD0" w14:textId="77777777" w:rsidR="00170444" w:rsidRPr="00170444" w:rsidRDefault="00170444" w:rsidP="00170444">
      <w:pPr>
        <w:spacing w:line="0" w:lineRule="atLeast"/>
        <w:ind w:left="1687" w:hangingChars="700" w:hanging="1687"/>
        <w:rPr>
          <w:rFonts w:ascii="ＭＳ 明朝" w:hAnsi="ＭＳ 明朝" w:cs="Times New Roman"/>
          <w:b/>
          <w:kern w:val="0"/>
          <w:sz w:val="24"/>
          <w:szCs w:val="24"/>
        </w:rPr>
      </w:pPr>
      <w:r w:rsidRPr="00170444">
        <w:rPr>
          <w:rFonts w:ascii="ＭＳ 明朝" w:hAnsi="ＭＳ 明朝" w:cs="Times New Roman" w:hint="eastAsia"/>
          <w:b/>
          <w:kern w:val="0"/>
          <w:sz w:val="24"/>
          <w:szCs w:val="24"/>
        </w:rPr>
        <w:t xml:space="preserve">　　　</w:t>
      </w: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4380"/>
        <w:gridCol w:w="795"/>
      </w:tblGrid>
      <w:tr w:rsidR="00170444" w:rsidRPr="00170444" w14:paraId="597DA215" w14:textId="77777777" w:rsidTr="00943207">
        <w:trPr>
          <w:trHeight w:val="1410"/>
        </w:trPr>
        <w:tc>
          <w:tcPr>
            <w:tcW w:w="1890" w:type="dxa"/>
            <w:vMerge w:val="restart"/>
            <w:shd w:val="clear" w:color="auto" w:fill="BFBFBF"/>
            <w:vAlign w:val="center"/>
          </w:tcPr>
          <w:p w14:paraId="1E795989" w14:textId="77777777" w:rsidR="00170444" w:rsidRPr="00170444" w:rsidRDefault="00170444" w:rsidP="00170444">
            <w:pPr>
              <w:spacing w:line="0" w:lineRule="atLeast"/>
              <w:jc w:val="center"/>
              <w:rPr>
                <w:rFonts w:ascii="ＭＳ 明朝" w:hAnsi="ＭＳ 明朝" w:cs="Times New Roman"/>
                <w:b/>
                <w:kern w:val="0"/>
                <w:sz w:val="24"/>
                <w:szCs w:val="24"/>
              </w:rPr>
            </w:pPr>
            <w:r w:rsidRPr="00170444">
              <w:rPr>
                <w:rFonts w:ascii="ＭＳ 明朝" w:hAnsi="ＭＳ 明朝" w:cs="Times New Roman" w:hint="eastAsia"/>
                <w:b/>
                <w:kern w:val="0"/>
                <w:sz w:val="24"/>
                <w:szCs w:val="24"/>
              </w:rPr>
              <w:t>テナントＤ</w:t>
            </w:r>
          </w:p>
          <w:p w14:paraId="306CACCB" w14:textId="77777777" w:rsidR="00170444" w:rsidRPr="00170444" w:rsidRDefault="00170444" w:rsidP="00170444">
            <w:pPr>
              <w:spacing w:line="0" w:lineRule="atLeast"/>
              <w:jc w:val="center"/>
              <w:rPr>
                <w:rFonts w:ascii="ＭＳ 明朝" w:hAnsi="ＭＳ 明朝" w:cs="Times New Roman"/>
                <w:b/>
                <w:kern w:val="0"/>
                <w:sz w:val="24"/>
                <w:szCs w:val="24"/>
              </w:rPr>
            </w:pPr>
            <w:r w:rsidRPr="00170444">
              <w:rPr>
                <w:rFonts w:ascii="ＭＳ 明朝" w:hAnsi="ＭＳ 明朝" w:cs="Times New Roman" w:hint="eastAsia"/>
                <w:b/>
                <w:kern w:val="0"/>
                <w:sz w:val="24"/>
                <w:szCs w:val="24"/>
              </w:rPr>
              <w:t>（事務所）</w:t>
            </w:r>
          </w:p>
        </w:tc>
        <w:tc>
          <w:tcPr>
            <w:tcW w:w="5175" w:type="dxa"/>
            <w:gridSpan w:val="2"/>
            <w:shd w:val="clear" w:color="auto" w:fill="BFBFBF"/>
            <w:vAlign w:val="center"/>
          </w:tcPr>
          <w:p w14:paraId="542DC149" w14:textId="77777777" w:rsidR="00170444" w:rsidRPr="00170444" w:rsidRDefault="00170444" w:rsidP="00170444">
            <w:pPr>
              <w:spacing w:line="0" w:lineRule="atLeast"/>
              <w:jc w:val="center"/>
              <w:rPr>
                <w:rFonts w:ascii="ＭＳ 明朝" w:hAnsi="ＭＳ 明朝" w:cs="Times New Roman"/>
                <w:b/>
                <w:kern w:val="0"/>
                <w:sz w:val="24"/>
                <w:szCs w:val="24"/>
              </w:rPr>
            </w:pPr>
            <w:r w:rsidRPr="00170444">
              <w:rPr>
                <w:rFonts w:ascii="ＭＳ 明朝" w:hAnsi="ＭＳ 明朝" w:cs="Times New Roman" w:hint="eastAsia"/>
                <w:b/>
                <w:kern w:val="0"/>
                <w:sz w:val="24"/>
                <w:szCs w:val="24"/>
              </w:rPr>
              <w:t>テナントＤ</w:t>
            </w:r>
          </w:p>
          <w:p w14:paraId="7A5CE9AE" w14:textId="77777777" w:rsidR="00170444" w:rsidRPr="00170444" w:rsidRDefault="00170444" w:rsidP="00170444">
            <w:pPr>
              <w:spacing w:line="0" w:lineRule="atLeast"/>
              <w:jc w:val="center"/>
              <w:rPr>
                <w:rFonts w:ascii="ＭＳ 明朝" w:hAnsi="ＭＳ 明朝" w:cs="Times New Roman"/>
                <w:b/>
                <w:kern w:val="0"/>
                <w:sz w:val="24"/>
                <w:szCs w:val="24"/>
              </w:rPr>
            </w:pPr>
            <w:r w:rsidRPr="00170444">
              <w:rPr>
                <w:rFonts w:ascii="ＭＳ 明朝" w:hAnsi="ＭＳ 明朝" w:cs="Times New Roman" w:hint="eastAsia"/>
                <w:b/>
                <w:kern w:val="0"/>
                <w:sz w:val="24"/>
                <w:szCs w:val="24"/>
              </w:rPr>
              <w:t>（事務所）</w:t>
            </w:r>
          </w:p>
        </w:tc>
      </w:tr>
      <w:tr w:rsidR="00170444" w:rsidRPr="00170444" w14:paraId="437C1F7B" w14:textId="77777777" w:rsidTr="00943207">
        <w:trPr>
          <w:trHeight w:val="345"/>
        </w:trPr>
        <w:tc>
          <w:tcPr>
            <w:tcW w:w="1890" w:type="dxa"/>
            <w:vMerge/>
            <w:shd w:val="clear" w:color="auto" w:fill="BFBFBF"/>
          </w:tcPr>
          <w:p w14:paraId="43BFF2CB" w14:textId="77777777" w:rsidR="00170444" w:rsidRPr="00170444" w:rsidRDefault="00170444" w:rsidP="00170444">
            <w:pPr>
              <w:spacing w:line="0" w:lineRule="atLeast"/>
              <w:rPr>
                <w:rFonts w:ascii="ＭＳ 明朝" w:hAnsi="ＭＳ 明朝" w:cs="Times New Roman"/>
                <w:b/>
                <w:kern w:val="0"/>
                <w:sz w:val="24"/>
                <w:szCs w:val="24"/>
              </w:rPr>
            </w:pPr>
          </w:p>
        </w:tc>
        <w:tc>
          <w:tcPr>
            <w:tcW w:w="4380" w:type="dxa"/>
            <w:shd w:val="clear" w:color="auto" w:fill="00B050"/>
          </w:tcPr>
          <w:p w14:paraId="35D2368E" w14:textId="77777777" w:rsidR="00170444" w:rsidRPr="00170444" w:rsidRDefault="00170444" w:rsidP="00170444">
            <w:pPr>
              <w:spacing w:line="0" w:lineRule="atLeast"/>
              <w:jc w:val="center"/>
              <w:rPr>
                <w:rFonts w:ascii="ＭＳ 明朝" w:hAnsi="ＭＳ 明朝" w:cs="Times New Roman"/>
                <w:b/>
                <w:kern w:val="0"/>
                <w:sz w:val="24"/>
                <w:szCs w:val="24"/>
              </w:rPr>
            </w:pPr>
            <w:r w:rsidRPr="00170444">
              <w:rPr>
                <w:rFonts w:ascii="ＭＳ 明朝" w:hAnsi="ＭＳ 明朝" w:cs="Times New Roman" w:hint="eastAsia"/>
                <w:b/>
                <w:kern w:val="0"/>
                <w:sz w:val="24"/>
                <w:szCs w:val="24"/>
              </w:rPr>
              <w:t>通路</w:t>
            </w:r>
          </w:p>
        </w:tc>
        <w:tc>
          <w:tcPr>
            <w:tcW w:w="795" w:type="dxa"/>
            <w:shd w:val="clear" w:color="auto" w:fill="00B050"/>
          </w:tcPr>
          <w:p w14:paraId="5C83B323" w14:textId="77777777" w:rsidR="00170444" w:rsidRPr="00170444" w:rsidRDefault="00170444" w:rsidP="00170444">
            <w:pPr>
              <w:spacing w:line="0" w:lineRule="atLeast"/>
              <w:rPr>
                <w:rFonts w:ascii="ＭＳ 明朝" w:hAnsi="ＭＳ 明朝" w:cs="Times New Roman"/>
                <w:b/>
                <w:kern w:val="0"/>
                <w:sz w:val="24"/>
                <w:szCs w:val="24"/>
              </w:rPr>
            </w:pPr>
          </w:p>
        </w:tc>
      </w:tr>
      <w:tr w:rsidR="00170444" w:rsidRPr="00170444" w14:paraId="368F308F" w14:textId="77777777" w:rsidTr="00943207">
        <w:trPr>
          <w:trHeight w:val="311"/>
        </w:trPr>
        <w:tc>
          <w:tcPr>
            <w:tcW w:w="1890" w:type="dxa"/>
            <w:vMerge/>
            <w:shd w:val="clear" w:color="auto" w:fill="BFBFBF"/>
          </w:tcPr>
          <w:p w14:paraId="0BD07C64" w14:textId="77777777" w:rsidR="00170444" w:rsidRPr="00170444" w:rsidRDefault="00170444" w:rsidP="00170444">
            <w:pPr>
              <w:spacing w:line="0" w:lineRule="atLeast"/>
              <w:rPr>
                <w:rFonts w:ascii="ＭＳ 明朝" w:hAnsi="ＭＳ 明朝" w:cs="Times New Roman"/>
                <w:b/>
                <w:kern w:val="0"/>
                <w:sz w:val="24"/>
                <w:szCs w:val="24"/>
              </w:rPr>
            </w:pPr>
          </w:p>
        </w:tc>
        <w:tc>
          <w:tcPr>
            <w:tcW w:w="4380" w:type="dxa"/>
            <w:vMerge w:val="restart"/>
            <w:shd w:val="clear" w:color="auto" w:fill="BFBFBF"/>
            <w:vAlign w:val="center"/>
          </w:tcPr>
          <w:p w14:paraId="5840BF79" w14:textId="77777777" w:rsidR="00170444" w:rsidRPr="00170444" w:rsidRDefault="00170444" w:rsidP="00170444">
            <w:pPr>
              <w:spacing w:line="0" w:lineRule="atLeast"/>
              <w:jc w:val="center"/>
              <w:rPr>
                <w:rFonts w:ascii="ＭＳ 明朝" w:hAnsi="ＭＳ 明朝" w:cs="Times New Roman"/>
                <w:b/>
                <w:kern w:val="0"/>
                <w:sz w:val="24"/>
                <w:szCs w:val="24"/>
              </w:rPr>
            </w:pPr>
            <w:r w:rsidRPr="00170444">
              <w:rPr>
                <w:rFonts w:ascii="ＭＳ 明朝" w:hAnsi="ＭＳ 明朝" w:cs="Times New Roman" w:hint="eastAsia"/>
                <w:b/>
                <w:kern w:val="0"/>
                <w:sz w:val="24"/>
                <w:szCs w:val="24"/>
              </w:rPr>
              <w:t>テナントＤ</w:t>
            </w:r>
          </w:p>
          <w:p w14:paraId="46FE792C" w14:textId="77777777" w:rsidR="00170444" w:rsidRPr="00170444" w:rsidRDefault="00170444" w:rsidP="00170444">
            <w:pPr>
              <w:spacing w:line="0" w:lineRule="atLeast"/>
              <w:jc w:val="center"/>
              <w:rPr>
                <w:rFonts w:ascii="ＭＳ 明朝" w:hAnsi="ＭＳ 明朝" w:cs="Times New Roman"/>
                <w:b/>
                <w:kern w:val="0"/>
                <w:sz w:val="24"/>
                <w:szCs w:val="24"/>
              </w:rPr>
            </w:pPr>
            <w:r w:rsidRPr="00170444">
              <w:rPr>
                <w:rFonts w:ascii="ＭＳ 明朝" w:hAnsi="ＭＳ 明朝" w:cs="Times New Roman" w:hint="eastAsia"/>
                <w:b/>
                <w:kern w:val="0"/>
                <w:sz w:val="24"/>
                <w:szCs w:val="24"/>
              </w:rPr>
              <w:t>（事務所）</w:t>
            </w:r>
          </w:p>
        </w:tc>
        <w:tc>
          <w:tcPr>
            <w:tcW w:w="795" w:type="dxa"/>
            <w:shd w:val="clear" w:color="auto" w:fill="00B050"/>
          </w:tcPr>
          <w:p w14:paraId="2B7B5C43" w14:textId="77777777" w:rsidR="00170444" w:rsidRPr="00170444" w:rsidRDefault="00170444" w:rsidP="00170444">
            <w:pPr>
              <w:spacing w:line="0" w:lineRule="atLeast"/>
              <w:rPr>
                <w:rFonts w:ascii="ＭＳ 明朝" w:hAnsi="ＭＳ 明朝" w:cs="Times New Roman"/>
                <w:b/>
                <w:kern w:val="0"/>
                <w:sz w:val="24"/>
                <w:szCs w:val="24"/>
              </w:rPr>
            </w:pPr>
          </w:p>
        </w:tc>
      </w:tr>
      <w:tr w:rsidR="00170444" w:rsidRPr="00170444" w14:paraId="543440AF" w14:textId="77777777" w:rsidTr="00943207">
        <w:trPr>
          <w:trHeight w:val="450"/>
        </w:trPr>
        <w:tc>
          <w:tcPr>
            <w:tcW w:w="1890" w:type="dxa"/>
            <w:vMerge/>
            <w:shd w:val="clear" w:color="auto" w:fill="BFBFBF"/>
          </w:tcPr>
          <w:p w14:paraId="2E46BCF6" w14:textId="77777777" w:rsidR="00170444" w:rsidRPr="00170444" w:rsidRDefault="00170444" w:rsidP="00170444">
            <w:pPr>
              <w:spacing w:line="0" w:lineRule="atLeast"/>
              <w:rPr>
                <w:rFonts w:ascii="ＭＳ 明朝" w:hAnsi="ＭＳ 明朝" w:cs="Times New Roman"/>
                <w:b/>
                <w:kern w:val="0"/>
                <w:sz w:val="24"/>
                <w:szCs w:val="24"/>
              </w:rPr>
            </w:pPr>
          </w:p>
        </w:tc>
        <w:tc>
          <w:tcPr>
            <w:tcW w:w="4380" w:type="dxa"/>
            <w:vMerge/>
            <w:shd w:val="clear" w:color="auto" w:fill="BFBFBF"/>
          </w:tcPr>
          <w:p w14:paraId="6ACBE921" w14:textId="77777777" w:rsidR="00170444" w:rsidRPr="00170444" w:rsidRDefault="00170444" w:rsidP="00170444">
            <w:pPr>
              <w:spacing w:line="0" w:lineRule="atLeast"/>
              <w:rPr>
                <w:rFonts w:ascii="ＭＳ 明朝" w:hAnsi="ＭＳ 明朝" w:cs="Times New Roman"/>
                <w:b/>
                <w:kern w:val="0"/>
                <w:sz w:val="24"/>
                <w:szCs w:val="24"/>
              </w:rPr>
            </w:pPr>
          </w:p>
        </w:tc>
        <w:tc>
          <w:tcPr>
            <w:tcW w:w="795" w:type="dxa"/>
            <w:shd w:val="clear" w:color="auto" w:fill="00B050"/>
          </w:tcPr>
          <w:p w14:paraId="2BBB86EF" w14:textId="77777777" w:rsidR="00170444" w:rsidRPr="00170444" w:rsidRDefault="00170444" w:rsidP="00170444">
            <w:pPr>
              <w:spacing w:line="0" w:lineRule="atLeast"/>
              <w:rPr>
                <w:rFonts w:ascii="ＭＳ 明朝" w:hAnsi="ＭＳ 明朝" w:cs="Times New Roman"/>
                <w:b/>
                <w:kern w:val="0"/>
                <w:sz w:val="24"/>
                <w:szCs w:val="24"/>
              </w:rPr>
            </w:pPr>
          </w:p>
        </w:tc>
      </w:tr>
      <w:tr w:rsidR="00170444" w:rsidRPr="00170444" w14:paraId="7FF2C146" w14:textId="77777777" w:rsidTr="00943207">
        <w:trPr>
          <w:trHeight w:val="405"/>
        </w:trPr>
        <w:tc>
          <w:tcPr>
            <w:tcW w:w="1890" w:type="dxa"/>
            <w:vMerge/>
            <w:shd w:val="clear" w:color="auto" w:fill="BFBFBF"/>
          </w:tcPr>
          <w:p w14:paraId="73A26CD0" w14:textId="77777777" w:rsidR="00170444" w:rsidRPr="00170444" w:rsidRDefault="00170444" w:rsidP="00170444">
            <w:pPr>
              <w:spacing w:line="0" w:lineRule="atLeast"/>
              <w:rPr>
                <w:rFonts w:ascii="ＭＳ 明朝" w:hAnsi="ＭＳ 明朝" w:cs="Times New Roman"/>
                <w:b/>
                <w:kern w:val="0"/>
                <w:sz w:val="24"/>
                <w:szCs w:val="24"/>
              </w:rPr>
            </w:pPr>
          </w:p>
        </w:tc>
        <w:tc>
          <w:tcPr>
            <w:tcW w:w="4380" w:type="dxa"/>
            <w:vMerge/>
            <w:shd w:val="clear" w:color="auto" w:fill="BFBFBF"/>
          </w:tcPr>
          <w:p w14:paraId="39354F57" w14:textId="77777777" w:rsidR="00170444" w:rsidRPr="00170444" w:rsidRDefault="00170444" w:rsidP="00170444">
            <w:pPr>
              <w:spacing w:line="0" w:lineRule="atLeast"/>
              <w:rPr>
                <w:rFonts w:ascii="ＭＳ 明朝" w:hAnsi="ＭＳ 明朝" w:cs="Times New Roman"/>
                <w:b/>
                <w:kern w:val="0"/>
                <w:sz w:val="24"/>
                <w:szCs w:val="24"/>
              </w:rPr>
            </w:pPr>
          </w:p>
        </w:tc>
        <w:tc>
          <w:tcPr>
            <w:tcW w:w="795" w:type="dxa"/>
            <w:shd w:val="clear" w:color="auto" w:fill="00B050"/>
          </w:tcPr>
          <w:p w14:paraId="4D31861C" w14:textId="77777777" w:rsidR="00170444" w:rsidRPr="00170444" w:rsidRDefault="00170444" w:rsidP="00170444">
            <w:pPr>
              <w:spacing w:line="0" w:lineRule="atLeast"/>
              <w:rPr>
                <w:rFonts w:ascii="ＭＳ 明朝" w:hAnsi="ＭＳ 明朝" w:cs="Times New Roman"/>
                <w:b/>
                <w:kern w:val="0"/>
                <w:sz w:val="24"/>
                <w:szCs w:val="24"/>
              </w:rPr>
            </w:pPr>
          </w:p>
        </w:tc>
      </w:tr>
      <w:tr w:rsidR="00170444" w:rsidRPr="00170444" w14:paraId="396D64D5" w14:textId="77777777" w:rsidTr="00943207">
        <w:trPr>
          <w:trHeight w:val="330"/>
        </w:trPr>
        <w:tc>
          <w:tcPr>
            <w:tcW w:w="1890" w:type="dxa"/>
            <w:vMerge/>
            <w:shd w:val="clear" w:color="auto" w:fill="BFBFBF"/>
          </w:tcPr>
          <w:p w14:paraId="1EEDAA38" w14:textId="77777777" w:rsidR="00170444" w:rsidRPr="00170444" w:rsidRDefault="00170444" w:rsidP="00170444">
            <w:pPr>
              <w:spacing w:line="0" w:lineRule="atLeast"/>
              <w:rPr>
                <w:rFonts w:ascii="ＭＳ 明朝" w:hAnsi="ＭＳ 明朝" w:cs="Times New Roman"/>
                <w:b/>
                <w:kern w:val="0"/>
                <w:sz w:val="24"/>
                <w:szCs w:val="24"/>
              </w:rPr>
            </w:pPr>
          </w:p>
        </w:tc>
        <w:tc>
          <w:tcPr>
            <w:tcW w:w="4380" w:type="dxa"/>
            <w:vMerge/>
            <w:shd w:val="clear" w:color="auto" w:fill="BFBFBF"/>
          </w:tcPr>
          <w:p w14:paraId="1EA7EFB3" w14:textId="77777777" w:rsidR="00170444" w:rsidRPr="00170444" w:rsidRDefault="00170444" w:rsidP="00170444">
            <w:pPr>
              <w:spacing w:line="0" w:lineRule="atLeast"/>
              <w:rPr>
                <w:rFonts w:ascii="ＭＳ 明朝" w:hAnsi="ＭＳ 明朝" w:cs="Times New Roman"/>
                <w:b/>
                <w:kern w:val="0"/>
                <w:sz w:val="24"/>
                <w:szCs w:val="24"/>
              </w:rPr>
            </w:pPr>
          </w:p>
        </w:tc>
        <w:tc>
          <w:tcPr>
            <w:tcW w:w="795" w:type="dxa"/>
            <w:shd w:val="clear" w:color="auto" w:fill="00B050"/>
          </w:tcPr>
          <w:p w14:paraId="2BA37933" w14:textId="77777777" w:rsidR="00170444" w:rsidRPr="00170444" w:rsidRDefault="00170444" w:rsidP="00170444">
            <w:pPr>
              <w:spacing w:line="0" w:lineRule="atLeast"/>
              <w:rPr>
                <w:rFonts w:ascii="ＭＳ 明朝" w:hAnsi="ＭＳ 明朝" w:cs="Times New Roman"/>
                <w:b/>
                <w:kern w:val="0"/>
                <w:sz w:val="24"/>
                <w:szCs w:val="24"/>
              </w:rPr>
            </w:pPr>
          </w:p>
        </w:tc>
      </w:tr>
      <w:tr w:rsidR="00170444" w:rsidRPr="00170444" w14:paraId="70F71ADA" w14:textId="77777777" w:rsidTr="00943207">
        <w:trPr>
          <w:trHeight w:val="195"/>
        </w:trPr>
        <w:tc>
          <w:tcPr>
            <w:tcW w:w="1890" w:type="dxa"/>
            <w:vMerge/>
            <w:shd w:val="clear" w:color="auto" w:fill="BFBFBF"/>
          </w:tcPr>
          <w:p w14:paraId="34C207E9" w14:textId="77777777" w:rsidR="00170444" w:rsidRPr="00170444" w:rsidRDefault="00170444" w:rsidP="00170444">
            <w:pPr>
              <w:spacing w:line="0" w:lineRule="atLeast"/>
              <w:rPr>
                <w:rFonts w:ascii="ＭＳ 明朝" w:hAnsi="ＭＳ 明朝" w:cs="Times New Roman"/>
                <w:b/>
                <w:kern w:val="0"/>
                <w:sz w:val="24"/>
                <w:szCs w:val="24"/>
              </w:rPr>
            </w:pPr>
          </w:p>
        </w:tc>
        <w:tc>
          <w:tcPr>
            <w:tcW w:w="4380" w:type="dxa"/>
            <w:vMerge/>
            <w:shd w:val="clear" w:color="auto" w:fill="BFBFBF"/>
          </w:tcPr>
          <w:p w14:paraId="12B648E5" w14:textId="77777777" w:rsidR="00170444" w:rsidRPr="00170444" w:rsidRDefault="00170444" w:rsidP="00170444">
            <w:pPr>
              <w:spacing w:line="0" w:lineRule="atLeast"/>
              <w:rPr>
                <w:rFonts w:ascii="ＭＳ 明朝" w:hAnsi="ＭＳ 明朝" w:cs="Times New Roman"/>
                <w:b/>
                <w:kern w:val="0"/>
                <w:sz w:val="24"/>
                <w:szCs w:val="24"/>
              </w:rPr>
            </w:pPr>
          </w:p>
        </w:tc>
        <w:tc>
          <w:tcPr>
            <w:tcW w:w="795" w:type="dxa"/>
            <w:shd w:val="clear" w:color="auto" w:fill="00B050"/>
          </w:tcPr>
          <w:p w14:paraId="76172519" w14:textId="77777777" w:rsidR="00170444" w:rsidRPr="00170444" w:rsidRDefault="00170444" w:rsidP="00170444">
            <w:pPr>
              <w:spacing w:line="0" w:lineRule="atLeast"/>
              <w:rPr>
                <w:rFonts w:ascii="ＭＳ 明朝" w:hAnsi="ＭＳ 明朝" w:cs="Times New Roman"/>
                <w:b/>
                <w:kern w:val="0"/>
                <w:sz w:val="24"/>
                <w:szCs w:val="24"/>
              </w:rPr>
            </w:pPr>
          </w:p>
        </w:tc>
      </w:tr>
    </w:tbl>
    <w:p w14:paraId="52CE1741" w14:textId="77777777" w:rsidR="00170444" w:rsidRPr="00170444" w:rsidRDefault="00170444" w:rsidP="00170444">
      <w:pPr>
        <w:spacing w:line="0" w:lineRule="atLeast"/>
        <w:ind w:left="1687" w:hangingChars="700" w:hanging="1687"/>
        <w:rPr>
          <w:rFonts w:ascii="ＭＳ 明朝" w:hAnsi="ＭＳ 明朝" w:cs="Times New Roman"/>
          <w:b/>
          <w:kern w:val="0"/>
          <w:sz w:val="24"/>
          <w:szCs w:val="24"/>
        </w:rPr>
      </w:pPr>
      <w:r w:rsidRPr="00170444">
        <w:rPr>
          <w:rFonts w:ascii="ＭＳ 明朝" w:hAnsi="ＭＳ 明朝" w:cs="Times New Roman" w:hint="eastAsia"/>
          <w:b/>
          <w:kern w:val="0"/>
          <w:sz w:val="24"/>
          <w:szCs w:val="24"/>
        </w:rPr>
        <w:t>３階</w:t>
      </w:r>
    </w:p>
    <w:p w14:paraId="475EEE68" w14:textId="77777777" w:rsidR="00170444" w:rsidRPr="00170444" w:rsidRDefault="00170444" w:rsidP="00170444">
      <w:pPr>
        <w:spacing w:line="0" w:lineRule="atLeast"/>
        <w:ind w:left="1687" w:hangingChars="700" w:hanging="1687"/>
        <w:rPr>
          <w:rFonts w:ascii="ＭＳ 明朝" w:hAnsi="ＭＳ 明朝" w:cs="Times New Roman"/>
          <w:b/>
          <w:kern w:val="0"/>
          <w:sz w:val="24"/>
          <w:szCs w:val="24"/>
        </w:rPr>
      </w:pPr>
    </w:p>
    <w:tbl>
      <w:tblPr>
        <w:tblW w:w="0" w:type="auto"/>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0"/>
        <w:gridCol w:w="840"/>
      </w:tblGrid>
      <w:tr w:rsidR="00170444" w:rsidRPr="00170444" w14:paraId="1AF77D7A" w14:textId="77777777" w:rsidTr="00943207">
        <w:trPr>
          <w:trHeight w:val="1590"/>
        </w:trPr>
        <w:tc>
          <w:tcPr>
            <w:tcW w:w="6360" w:type="dxa"/>
            <w:vMerge w:val="restart"/>
            <w:shd w:val="clear" w:color="auto" w:fill="FF0000"/>
            <w:vAlign w:val="center"/>
          </w:tcPr>
          <w:p w14:paraId="1FECE4CC" w14:textId="77777777" w:rsidR="00170444" w:rsidRPr="00170444" w:rsidRDefault="00170444" w:rsidP="00170444">
            <w:pPr>
              <w:spacing w:line="0" w:lineRule="atLeast"/>
              <w:jc w:val="center"/>
              <w:rPr>
                <w:rFonts w:ascii="ＭＳ 明朝" w:hAnsi="ＭＳ 明朝" w:cs="Times New Roman"/>
                <w:b/>
                <w:kern w:val="0"/>
                <w:sz w:val="24"/>
                <w:szCs w:val="24"/>
              </w:rPr>
            </w:pPr>
            <w:r w:rsidRPr="00170444">
              <w:rPr>
                <w:rFonts w:ascii="ＭＳ 明朝" w:hAnsi="ＭＳ 明朝" w:cs="Times New Roman" w:hint="eastAsia"/>
                <w:b/>
                <w:kern w:val="0"/>
                <w:sz w:val="24"/>
                <w:szCs w:val="24"/>
              </w:rPr>
              <w:t>テナントＥ</w:t>
            </w:r>
          </w:p>
          <w:p w14:paraId="5E1237DB" w14:textId="77777777" w:rsidR="00170444" w:rsidRPr="00170444" w:rsidRDefault="00170444" w:rsidP="00170444">
            <w:pPr>
              <w:spacing w:line="0" w:lineRule="atLeast"/>
              <w:jc w:val="center"/>
              <w:rPr>
                <w:rFonts w:ascii="ＭＳ 明朝" w:hAnsi="ＭＳ 明朝" w:cs="Times New Roman"/>
                <w:b/>
                <w:kern w:val="0"/>
                <w:sz w:val="24"/>
                <w:szCs w:val="24"/>
              </w:rPr>
            </w:pPr>
            <w:r w:rsidRPr="00170444">
              <w:rPr>
                <w:rFonts w:ascii="ＭＳ 明朝" w:hAnsi="ＭＳ 明朝" w:cs="Times New Roman" w:hint="eastAsia"/>
                <w:b/>
                <w:kern w:val="0"/>
                <w:sz w:val="24"/>
                <w:szCs w:val="24"/>
              </w:rPr>
              <w:t>（共同住宅）</w:t>
            </w:r>
          </w:p>
        </w:tc>
        <w:tc>
          <w:tcPr>
            <w:tcW w:w="840" w:type="dxa"/>
            <w:shd w:val="clear" w:color="auto" w:fill="00B050"/>
          </w:tcPr>
          <w:p w14:paraId="7BF5ACEA" w14:textId="77777777" w:rsidR="00170444" w:rsidRPr="00170444" w:rsidRDefault="00170444" w:rsidP="00170444">
            <w:pPr>
              <w:spacing w:line="0" w:lineRule="atLeast"/>
              <w:rPr>
                <w:rFonts w:ascii="ＭＳ 明朝" w:hAnsi="ＭＳ 明朝" w:cs="Times New Roman"/>
                <w:b/>
                <w:kern w:val="0"/>
                <w:sz w:val="24"/>
                <w:szCs w:val="24"/>
              </w:rPr>
            </w:pPr>
          </w:p>
        </w:tc>
      </w:tr>
      <w:tr w:rsidR="00170444" w:rsidRPr="00170444" w14:paraId="6883CCF6" w14:textId="77777777" w:rsidTr="00943207">
        <w:trPr>
          <w:trHeight w:val="375"/>
        </w:trPr>
        <w:tc>
          <w:tcPr>
            <w:tcW w:w="6360" w:type="dxa"/>
            <w:vMerge/>
            <w:shd w:val="clear" w:color="auto" w:fill="FF0000"/>
          </w:tcPr>
          <w:p w14:paraId="23957D86" w14:textId="77777777" w:rsidR="00170444" w:rsidRPr="00170444" w:rsidRDefault="00170444" w:rsidP="00170444">
            <w:pPr>
              <w:spacing w:line="0" w:lineRule="atLeast"/>
              <w:rPr>
                <w:rFonts w:ascii="ＭＳ 明朝" w:hAnsi="ＭＳ 明朝" w:cs="Times New Roman"/>
                <w:b/>
                <w:kern w:val="0"/>
                <w:sz w:val="24"/>
                <w:szCs w:val="24"/>
              </w:rPr>
            </w:pPr>
          </w:p>
        </w:tc>
        <w:tc>
          <w:tcPr>
            <w:tcW w:w="840" w:type="dxa"/>
            <w:shd w:val="clear" w:color="auto" w:fill="00B050"/>
          </w:tcPr>
          <w:p w14:paraId="38FD4D1B" w14:textId="77777777" w:rsidR="00170444" w:rsidRPr="00170444" w:rsidRDefault="00170444" w:rsidP="00170444">
            <w:pPr>
              <w:spacing w:line="0" w:lineRule="atLeast"/>
              <w:rPr>
                <w:rFonts w:ascii="ＭＳ 明朝" w:hAnsi="ＭＳ 明朝" w:cs="Times New Roman"/>
                <w:b/>
                <w:kern w:val="0"/>
                <w:sz w:val="24"/>
                <w:szCs w:val="24"/>
              </w:rPr>
            </w:pPr>
          </w:p>
        </w:tc>
      </w:tr>
      <w:tr w:rsidR="00170444" w:rsidRPr="00170444" w14:paraId="272A54FE" w14:textId="77777777" w:rsidTr="00943207">
        <w:trPr>
          <w:trHeight w:val="315"/>
        </w:trPr>
        <w:tc>
          <w:tcPr>
            <w:tcW w:w="6360" w:type="dxa"/>
            <w:vMerge/>
            <w:shd w:val="clear" w:color="auto" w:fill="FF0000"/>
          </w:tcPr>
          <w:p w14:paraId="235AF680" w14:textId="77777777" w:rsidR="00170444" w:rsidRPr="00170444" w:rsidRDefault="00170444" w:rsidP="00170444">
            <w:pPr>
              <w:spacing w:line="0" w:lineRule="atLeast"/>
              <w:rPr>
                <w:rFonts w:ascii="ＭＳ 明朝" w:hAnsi="ＭＳ 明朝" w:cs="Times New Roman"/>
                <w:b/>
                <w:kern w:val="0"/>
                <w:sz w:val="24"/>
                <w:szCs w:val="24"/>
              </w:rPr>
            </w:pPr>
          </w:p>
        </w:tc>
        <w:tc>
          <w:tcPr>
            <w:tcW w:w="840" w:type="dxa"/>
            <w:shd w:val="clear" w:color="auto" w:fill="00B050"/>
          </w:tcPr>
          <w:p w14:paraId="73AF4D03" w14:textId="77777777" w:rsidR="00170444" w:rsidRPr="00170444" w:rsidRDefault="00170444" w:rsidP="00170444">
            <w:pPr>
              <w:spacing w:line="0" w:lineRule="atLeast"/>
              <w:rPr>
                <w:rFonts w:ascii="ＭＳ 明朝" w:hAnsi="ＭＳ 明朝" w:cs="Times New Roman"/>
                <w:b/>
                <w:kern w:val="0"/>
                <w:sz w:val="24"/>
                <w:szCs w:val="24"/>
              </w:rPr>
            </w:pPr>
          </w:p>
        </w:tc>
      </w:tr>
      <w:tr w:rsidR="00170444" w:rsidRPr="00170444" w14:paraId="02B78202" w14:textId="77777777" w:rsidTr="00943207">
        <w:trPr>
          <w:trHeight w:val="270"/>
        </w:trPr>
        <w:tc>
          <w:tcPr>
            <w:tcW w:w="6360" w:type="dxa"/>
            <w:vMerge/>
            <w:shd w:val="clear" w:color="auto" w:fill="FF0000"/>
          </w:tcPr>
          <w:p w14:paraId="1E0B5324" w14:textId="77777777" w:rsidR="00170444" w:rsidRPr="00170444" w:rsidRDefault="00170444" w:rsidP="00170444">
            <w:pPr>
              <w:spacing w:line="0" w:lineRule="atLeast"/>
              <w:rPr>
                <w:rFonts w:ascii="ＭＳ 明朝" w:hAnsi="ＭＳ 明朝" w:cs="Times New Roman"/>
                <w:b/>
                <w:kern w:val="0"/>
                <w:sz w:val="24"/>
                <w:szCs w:val="24"/>
              </w:rPr>
            </w:pPr>
          </w:p>
        </w:tc>
        <w:tc>
          <w:tcPr>
            <w:tcW w:w="840" w:type="dxa"/>
            <w:shd w:val="clear" w:color="auto" w:fill="00B050"/>
          </w:tcPr>
          <w:p w14:paraId="33814EC4" w14:textId="77777777" w:rsidR="00170444" w:rsidRPr="00170444" w:rsidRDefault="00170444" w:rsidP="00170444">
            <w:pPr>
              <w:spacing w:line="0" w:lineRule="atLeast"/>
              <w:rPr>
                <w:rFonts w:ascii="ＭＳ 明朝" w:hAnsi="ＭＳ 明朝" w:cs="Times New Roman"/>
                <w:b/>
                <w:kern w:val="0"/>
                <w:sz w:val="24"/>
                <w:szCs w:val="24"/>
              </w:rPr>
            </w:pPr>
          </w:p>
        </w:tc>
      </w:tr>
      <w:tr w:rsidR="00170444" w:rsidRPr="00170444" w14:paraId="77B63289" w14:textId="77777777" w:rsidTr="00943207">
        <w:trPr>
          <w:trHeight w:val="375"/>
        </w:trPr>
        <w:tc>
          <w:tcPr>
            <w:tcW w:w="6360" w:type="dxa"/>
            <w:vMerge/>
            <w:shd w:val="clear" w:color="auto" w:fill="FF0000"/>
          </w:tcPr>
          <w:p w14:paraId="5503412B" w14:textId="77777777" w:rsidR="00170444" w:rsidRPr="00170444" w:rsidRDefault="00170444" w:rsidP="00170444">
            <w:pPr>
              <w:spacing w:line="0" w:lineRule="atLeast"/>
              <w:rPr>
                <w:rFonts w:ascii="ＭＳ 明朝" w:hAnsi="ＭＳ 明朝" w:cs="Times New Roman"/>
                <w:b/>
                <w:kern w:val="0"/>
                <w:sz w:val="24"/>
                <w:szCs w:val="24"/>
              </w:rPr>
            </w:pPr>
          </w:p>
        </w:tc>
        <w:tc>
          <w:tcPr>
            <w:tcW w:w="840" w:type="dxa"/>
            <w:shd w:val="clear" w:color="auto" w:fill="00B050"/>
          </w:tcPr>
          <w:p w14:paraId="78E80289" w14:textId="77777777" w:rsidR="00170444" w:rsidRPr="00170444" w:rsidRDefault="00170444" w:rsidP="00170444">
            <w:pPr>
              <w:spacing w:line="0" w:lineRule="atLeast"/>
              <w:rPr>
                <w:rFonts w:ascii="ＭＳ 明朝" w:hAnsi="ＭＳ 明朝" w:cs="Times New Roman"/>
                <w:b/>
                <w:kern w:val="0"/>
                <w:sz w:val="24"/>
                <w:szCs w:val="24"/>
              </w:rPr>
            </w:pPr>
          </w:p>
        </w:tc>
      </w:tr>
      <w:tr w:rsidR="00170444" w:rsidRPr="00170444" w14:paraId="6362CD74" w14:textId="77777777" w:rsidTr="00943207">
        <w:trPr>
          <w:trHeight w:val="270"/>
        </w:trPr>
        <w:tc>
          <w:tcPr>
            <w:tcW w:w="6360" w:type="dxa"/>
            <w:vMerge/>
            <w:shd w:val="clear" w:color="auto" w:fill="FF0000"/>
          </w:tcPr>
          <w:p w14:paraId="23BD99D9" w14:textId="77777777" w:rsidR="00170444" w:rsidRPr="00170444" w:rsidRDefault="00170444" w:rsidP="00170444">
            <w:pPr>
              <w:spacing w:line="0" w:lineRule="atLeast"/>
              <w:rPr>
                <w:rFonts w:ascii="ＭＳ 明朝" w:hAnsi="ＭＳ 明朝" w:cs="Times New Roman"/>
                <w:b/>
                <w:kern w:val="0"/>
                <w:sz w:val="24"/>
                <w:szCs w:val="24"/>
              </w:rPr>
            </w:pPr>
          </w:p>
        </w:tc>
        <w:tc>
          <w:tcPr>
            <w:tcW w:w="840" w:type="dxa"/>
            <w:shd w:val="clear" w:color="auto" w:fill="00B050"/>
          </w:tcPr>
          <w:p w14:paraId="3BC3D8D9" w14:textId="77777777" w:rsidR="00170444" w:rsidRPr="00170444" w:rsidRDefault="00170444" w:rsidP="00170444">
            <w:pPr>
              <w:spacing w:line="0" w:lineRule="atLeast"/>
              <w:rPr>
                <w:rFonts w:ascii="ＭＳ 明朝" w:hAnsi="ＭＳ 明朝" w:cs="Times New Roman"/>
                <w:b/>
                <w:kern w:val="0"/>
                <w:sz w:val="24"/>
                <w:szCs w:val="24"/>
              </w:rPr>
            </w:pPr>
          </w:p>
        </w:tc>
      </w:tr>
    </w:tbl>
    <w:p w14:paraId="6070C610" w14:textId="77777777" w:rsidR="00170444" w:rsidRPr="00170444" w:rsidRDefault="00170444" w:rsidP="00170444">
      <w:pPr>
        <w:spacing w:line="0" w:lineRule="atLeast"/>
        <w:ind w:left="1687" w:hangingChars="700" w:hanging="1687"/>
        <w:rPr>
          <w:rFonts w:ascii="ＭＳ 明朝" w:hAnsi="ＭＳ 明朝" w:cs="Times New Roman"/>
          <w:b/>
          <w:kern w:val="0"/>
          <w:sz w:val="24"/>
          <w:szCs w:val="24"/>
        </w:rPr>
      </w:pPr>
      <w:r w:rsidRPr="00170444">
        <w:rPr>
          <w:rFonts w:ascii="ＭＳ 明朝" w:hAnsi="ＭＳ 明朝" w:cs="Times New Roman" w:hint="eastAsia"/>
          <w:b/>
          <w:noProof/>
          <w:kern w:val="0"/>
          <w:sz w:val="24"/>
          <w:szCs w:val="24"/>
        </w:rPr>
        <mc:AlternateContent>
          <mc:Choice Requires="wps">
            <w:drawing>
              <wp:anchor distT="0" distB="0" distL="114300" distR="114300" simplePos="0" relativeHeight="251666432" behindDoc="0" locked="0" layoutInCell="1" allowOverlap="1" wp14:anchorId="249D4ABC" wp14:editId="4148DCBF">
                <wp:simplePos x="0" y="0"/>
                <wp:positionH relativeFrom="column">
                  <wp:posOffset>3186430</wp:posOffset>
                </wp:positionH>
                <wp:positionV relativeFrom="paragraph">
                  <wp:posOffset>171450</wp:posOffset>
                </wp:positionV>
                <wp:extent cx="215900" cy="215900"/>
                <wp:effectExtent l="13335" t="6985" r="8890" b="571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2757C" id="正方形/長方形 10" o:spid="_x0000_s1026" style="position:absolute;left:0;text-align:left;margin-left:250.9pt;margin-top:13.5pt;width:17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" fillcolor="yellow"/>
            </w:pict>
          </mc:Fallback>
        </mc:AlternateContent>
      </w:r>
      <w:r w:rsidRPr="00170444">
        <w:rPr>
          <w:rFonts w:ascii="ＭＳ 明朝" w:hAnsi="ＭＳ 明朝" w:cs="Times New Roman" w:hint="eastAsia"/>
          <w:b/>
          <w:noProof/>
          <w:kern w:val="0"/>
          <w:sz w:val="24"/>
          <w:szCs w:val="24"/>
        </w:rPr>
        <mc:AlternateContent>
          <mc:Choice Requires="wps">
            <w:drawing>
              <wp:anchor distT="0" distB="0" distL="114300" distR="114300" simplePos="0" relativeHeight="251665408" behindDoc="0" locked="0" layoutInCell="1" allowOverlap="1" wp14:anchorId="23496C0C" wp14:editId="52C2C7F9">
                <wp:simplePos x="0" y="0"/>
                <wp:positionH relativeFrom="column">
                  <wp:posOffset>1738630</wp:posOffset>
                </wp:positionH>
                <wp:positionV relativeFrom="paragraph">
                  <wp:posOffset>171450</wp:posOffset>
                </wp:positionV>
                <wp:extent cx="215900" cy="215900"/>
                <wp:effectExtent l="13335" t="6985" r="8890" b="571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ABF8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A3F19" id="正方形/長方形 9" o:spid="_x0000_s1026" style="position:absolute;left:0;text-align:left;margin-left:136.9pt;margin-top:13.5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" fillcolor="#fabf8f"/>
            </w:pict>
          </mc:Fallback>
        </mc:AlternateContent>
      </w:r>
      <w:r w:rsidRPr="00170444">
        <w:rPr>
          <w:rFonts w:ascii="ＭＳ 明朝" w:hAnsi="ＭＳ 明朝" w:cs="Times New Roman" w:hint="eastAsia"/>
          <w:b/>
          <w:noProof/>
          <w:kern w:val="0"/>
          <w:sz w:val="24"/>
          <w:szCs w:val="24"/>
        </w:rPr>
        <mc:AlternateContent>
          <mc:Choice Requires="wps">
            <w:drawing>
              <wp:anchor distT="0" distB="0" distL="114300" distR="114300" simplePos="0" relativeHeight="251664384" behindDoc="0" locked="0" layoutInCell="1" allowOverlap="1" wp14:anchorId="157E7D77" wp14:editId="30A00830">
                <wp:simplePos x="0" y="0"/>
                <wp:positionH relativeFrom="column">
                  <wp:posOffset>134620</wp:posOffset>
                </wp:positionH>
                <wp:positionV relativeFrom="paragraph">
                  <wp:posOffset>171450</wp:posOffset>
                </wp:positionV>
                <wp:extent cx="215900" cy="215900"/>
                <wp:effectExtent l="9525" t="6985" r="12700" b="571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4BACC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81441" id="正方形/長方形 8" o:spid="_x0000_s1026" style="position:absolute;left:0;text-align:left;margin-left:10.6pt;margin-top:13.5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" fillcolor="#4bacc6"/>
            </w:pict>
          </mc:Fallback>
        </mc:AlternateContent>
      </w:r>
      <w:r w:rsidRPr="00170444">
        <w:rPr>
          <w:rFonts w:ascii="ＭＳ 明朝" w:hAnsi="ＭＳ 明朝" w:cs="Times New Roman" w:hint="eastAsia"/>
          <w:b/>
          <w:kern w:val="0"/>
          <w:sz w:val="24"/>
          <w:szCs w:val="24"/>
        </w:rPr>
        <w:t xml:space="preserve">　</w:t>
      </w:r>
    </w:p>
    <w:p w14:paraId="616B355E" w14:textId="77777777" w:rsidR="00170444" w:rsidRPr="00170444" w:rsidRDefault="00170444" w:rsidP="00170444">
      <w:pPr>
        <w:spacing w:line="0" w:lineRule="atLeast"/>
        <w:rPr>
          <w:rFonts w:ascii="ＭＳ 明朝" w:hAnsi="ＭＳ 明朝" w:cs="Times New Roman"/>
          <w:b/>
          <w:kern w:val="0"/>
          <w:sz w:val="24"/>
          <w:szCs w:val="24"/>
        </w:rPr>
      </w:pPr>
      <w:r w:rsidRPr="00170444">
        <w:rPr>
          <w:rFonts w:ascii="ＭＳ 明朝" w:hAnsi="ＭＳ 明朝" w:cs="Times New Roman" w:hint="eastAsia"/>
          <w:b/>
          <w:kern w:val="0"/>
          <w:sz w:val="24"/>
          <w:szCs w:val="24"/>
        </w:rPr>
        <w:t xml:space="preserve">　　　テナントＡ部分　　　テナントＢ部分　　　テナントＣ部分</w:t>
      </w:r>
    </w:p>
    <w:p w14:paraId="3DF442DE" w14:textId="1B890942" w:rsidR="00624EBB" w:rsidRDefault="00624EBB" w:rsidP="00170444">
      <w:pPr>
        <w:ind w:rightChars="286" w:right="601"/>
        <w:rPr>
          <w:rFonts w:ascii="ＭＳ 明朝" w:hAnsi="ＭＳ 明朝" w:cs="Times New Roman"/>
          <w:b/>
          <w:kern w:val="0"/>
          <w:sz w:val="24"/>
          <w:szCs w:val="24"/>
        </w:rPr>
      </w:pPr>
      <w:r w:rsidRPr="00170444">
        <w:rPr>
          <w:rFonts w:ascii="ＭＳ 明朝" w:hAnsi="ＭＳ 明朝" w:cs="Times New Roman" w:hint="eastAsia"/>
          <w:b/>
          <w:noProof/>
          <w:kern w:val="0"/>
          <w:sz w:val="24"/>
          <w:szCs w:val="24"/>
        </w:rPr>
        <mc:AlternateContent>
          <mc:Choice Requires="wps">
            <w:drawing>
              <wp:anchor distT="0" distB="0" distL="114300" distR="114300" simplePos="0" relativeHeight="251669504" behindDoc="0" locked="0" layoutInCell="1" allowOverlap="1" wp14:anchorId="0666D7A2" wp14:editId="5121DB79">
                <wp:simplePos x="0" y="0"/>
                <wp:positionH relativeFrom="column">
                  <wp:posOffset>134620</wp:posOffset>
                </wp:positionH>
                <wp:positionV relativeFrom="paragraph">
                  <wp:posOffset>273685</wp:posOffset>
                </wp:positionV>
                <wp:extent cx="215900" cy="215900"/>
                <wp:effectExtent l="13335" t="9525" r="8890" b="1270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F4ED8" id="正方形/長方形 7" o:spid="_x0000_s1026" style="position:absolute;left:0;text-align:left;margin-left:10.6pt;margin-top:21.55pt;width:17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" fillcolor="#00b050"/>
            </w:pict>
          </mc:Fallback>
        </mc:AlternateContent>
      </w:r>
      <w:r w:rsidR="00170444" w:rsidRPr="00170444">
        <w:rPr>
          <w:rFonts w:ascii="ＭＳ 明朝" w:hAnsi="ＭＳ 明朝" w:cs="Times New Roman" w:hint="eastAsia"/>
          <w:b/>
          <w:noProof/>
          <w:kern w:val="0"/>
          <w:sz w:val="24"/>
          <w:szCs w:val="24"/>
        </w:rPr>
        <mc:AlternateContent>
          <mc:Choice Requires="wps">
            <w:drawing>
              <wp:anchor distT="0" distB="0" distL="114300" distR="114300" simplePos="0" relativeHeight="251668480" behindDoc="0" locked="0" layoutInCell="1" allowOverlap="1" wp14:anchorId="4FBF58F7" wp14:editId="301050B0">
                <wp:simplePos x="0" y="0"/>
                <wp:positionH relativeFrom="column">
                  <wp:posOffset>1738630</wp:posOffset>
                </wp:positionH>
                <wp:positionV relativeFrom="paragraph">
                  <wp:posOffset>6985</wp:posOffset>
                </wp:positionV>
                <wp:extent cx="215900" cy="215900"/>
                <wp:effectExtent l="13335" t="9525" r="8890" b="1270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1F3CA" id="正方形/長方形 6" o:spid="_x0000_s1026" style="position:absolute;left:0;text-align:left;margin-left:136.9pt;margin-top:.55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" fillcolor="red"/>
            </w:pict>
          </mc:Fallback>
        </mc:AlternateContent>
      </w:r>
      <w:r w:rsidR="00170444" w:rsidRPr="00170444">
        <w:rPr>
          <w:rFonts w:ascii="ＭＳ 明朝" w:hAnsi="ＭＳ 明朝" w:cs="Times New Roman" w:hint="eastAsia"/>
          <w:b/>
          <w:noProof/>
          <w:kern w:val="0"/>
          <w:sz w:val="24"/>
          <w:szCs w:val="24"/>
        </w:rPr>
        <mc:AlternateContent>
          <mc:Choice Requires="wps">
            <w:drawing>
              <wp:anchor distT="0" distB="0" distL="114300" distR="114300" simplePos="0" relativeHeight="251667456" behindDoc="0" locked="0" layoutInCell="1" allowOverlap="1" wp14:anchorId="6CCC0D80" wp14:editId="6B2EE168">
                <wp:simplePos x="0" y="0"/>
                <wp:positionH relativeFrom="column">
                  <wp:posOffset>134620</wp:posOffset>
                </wp:positionH>
                <wp:positionV relativeFrom="paragraph">
                  <wp:posOffset>6985</wp:posOffset>
                </wp:positionV>
                <wp:extent cx="215900" cy="215900"/>
                <wp:effectExtent l="9525" t="9525" r="12700" b="127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A44A6" id="正方形/長方形 5" o:spid="_x0000_s1026" style="position:absolute;left:0;text-align:left;margin-left:10.6pt;margin-top:.55pt;width:17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" fillcolor="#bfbfbf"/>
            </w:pict>
          </mc:Fallback>
        </mc:AlternateContent>
      </w:r>
      <w:r w:rsidR="00170444" w:rsidRPr="00170444">
        <w:rPr>
          <w:rFonts w:ascii="ＭＳ 明朝" w:hAnsi="ＭＳ 明朝" w:cs="Times New Roman" w:hint="eastAsia"/>
          <w:b/>
          <w:kern w:val="0"/>
          <w:sz w:val="24"/>
          <w:szCs w:val="24"/>
        </w:rPr>
        <w:t xml:space="preserve">　　　テナントＤ部分　　　テナントＥ部分　　　</w:t>
      </w:r>
    </w:p>
    <w:p w14:paraId="633B4331" w14:textId="36A3EC20" w:rsidR="0056733C" w:rsidRDefault="00624EBB" w:rsidP="00624EBB">
      <w:pPr>
        <w:ind w:rightChars="286" w:right="601" w:firstLineChars="300" w:firstLine="723"/>
        <w:rPr>
          <w:rFonts w:ascii="ＭＳ 明朝" w:hAnsi="ＭＳ 明朝"/>
          <w:sz w:val="24"/>
          <w:szCs w:val="24"/>
        </w:rPr>
      </w:pPr>
      <w:r>
        <w:rPr>
          <w:rFonts w:ascii="ＭＳ 明朝" w:hAnsi="ＭＳ 明朝" w:cs="Times New Roman" w:hint="eastAsia"/>
          <w:b/>
          <w:kern w:val="0"/>
          <w:sz w:val="24"/>
          <w:szCs w:val="24"/>
        </w:rPr>
        <w:t>共有</w:t>
      </w:r>
      <w:r w:rsidR="00170444" w:rsidRPr="00170444">
        <w:rPr>
          <w:rFonts w:ascii="ＭＳ 明朝" w:hAnsi="ＭＳ 明朝" w:cs="Times New Roman" w:hint="eastAsia"/>
          <w:b/>
          <w:kern w:val="0"/>
          <w:sz w:val="24"/>
          <w:szCs w:val="24"/>
        </w:rPr>
        <w:t>部分</w:t>
      </w:r>
      <w:r>
        <w:rPr>
          <w:rFonts w:ascii="ＭＳ 明朝" w:hAnsi="ＭＳ 明朝" w:cs="Times New Roman" w:hint="eastAsia"/>
          <w:b/>
          <w:kern w:val="0"/>
          <w:sz w:val="24"/>
          <w:szCs w:val="24"/>
        </w:rPr>
        <w:t>（使用する各占有者で管理する部分）</w:t>
      </w:r>
    </w:p>
    <w:sectPr w:rsidR="0056733C" w:rsidSect="0056733C">
      <w:pgSz w:w="11906" w:h="16838" w:code="9"/>
      <w:pgMar w:top="851" w:right="1247" w:bottom="567" w:left="1247" w:header="851" w:footer="992" w:gutter="0"/>
      <w:cols w:space="425"/>
      <w:docGrid w:type="lines" w:linePitch="450"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1516" w14:textId="77777777" w:rsidR="000D0F4D" w:rsidRDefault="000D0F4D" w:rsidP="002D69D2">
      <w:r>
        <w:separator/>
      </w:r>
    </w:p>
  </w:endnote>
  <w:endnote w:type="continuationSeparator" w:id="0">
    <w:p w14:paraId="2D2CE0F7" w14:textId="77777777" w:rsidR="000D0F4D" w:rsidRDefault="000D0F4D" w:rsidP="002D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F8028" w14:textId="77777777" w:rsidR="000D0F4D" w:rsidRDefault="000D0F4D" w:rsidP="002D69D2">
      <w:r>
        <w:separator/>
      </w:r>
    </w:p>
  </w:footnote>
  <w:footnote w:type="continuationSeparator" w:id="0">
    <w:p w14:paraId="1AFFEA24" w14:textId="77777777" w:rsidR="000D0F4D" w:rsidRDefault="000D0F4D" w:rsidP="002D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C6370"/>
    <w:multiLevelType w:val="hybridMultilevel"/>
    <w:tmpl w:val="69F08A6C"/>
    <w:lvl w:ilvl="0" w:tplc="12827E6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2" w15:restartNumberingAfterBreak="0">
    <w:nsid w:val="65356E04"/>
    <w:multiLevelType w:val="hybridMultilevel"/>
    <w:tmpl w:val="2E02517A"/>
    <w:lvl w:ilvl="0" w:tplc="963AD092">
      <w:start w:val="2"/>
      <w:numFmt w:val="decimalEnclosedParen"/>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16cid:durableId="285813003">
    <w:abstractNumId w:val="3"/>
  </w:num>
  <w:num w:numId="2" w16cid:durableId="515730614">
    <w:abstractNumId w:val="1"/>
  </w:num>
  <w:num w:numId="3" w16cid:durableId="812597745">
    <w:abstractNumId w:val="0"/>
  </w:num>
  <w:num w:numId="4" w16cid:durableId="1959144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FC"/>
    <w:rsid w:val="000D0F4D"/>
    <w:rsid w:val="00157DE3"/>
    <w:rsid w:val="0016161F"/>
    <w:rsid w:val="00170444"/>
    <w:rsid w:val="001836AB"/>
    <w:rsid w:val="001C5632"/>
    <w:rsid w:val="001C7C8F"/>
    <w:rsid w:val="00253B05"/>
    <w:rsid w:val="0027256B"/>
    <w:rsid w:val="00284228"/>
    <w:rsid w:val="0029139C"/>
    <w:rsid w:val="002D69D2"/>
    <w:rsid w:val="002E482A"/>
    <w:rsid w:val="0033612E"/>
    <w:rsid w:val="00367DAE"/>
    <w:rsid w:val="00400696"/>
    <w:rsid w:val="004940A2"/>
    <w:rsid w:val="0051001E"/>
    <w:rsid w:val="0051358C"/>
    <w:rsid w:val="0056733C"/>
    <w:rsid w:val="005C6C01"/>
    <w:rsid w:val="00624EBB"/>
    <w:rsid w:val="00660310"/>
    <w:rsid w:val="00687C35"/>
    <w:rsid w:val="00695400"/>
    <w:rsid w:val="00715BC7"/>
    <w:rsid w:val="007C3774"/>
    <w:rsid w:val="007C7F0C"/>
    <w:rsid w:val="007E1983"/>
    <w:rsid w:val="007F7966"/>
    <w:rsid w:val="008313E6"/>
    <w:rsid w:val="00831902"/>
    <w:rsid w:val="00843867"/>
    <w:rsid w:val="00861D90"/>
    <w:rsid w:val="008E066B"/>
    <w:rsid w:val="00910A18"/>
    <w:rsid w:val="00916D49"/>
    <w:rsid w:val="0092392C"/>
    <w:rsid w:val="00934FDE"/>
    <w:rsid w:val="00943207"/>
    <w:rsid w:val="00954DB7"/>
    <w:rsid w:val="00A023C7"/>
    <w:rsid w:val="00A53D13"/>
    <w:rsid w:val="00A62044"/>
    <w:rsid w:val="00A72D8C"/>
    <w:rsid w:val="00A745F2"/>
    <w:rsid w:val="00A840DE"/>
    <w:rsid w:val="00AC29B9"/>
    <w:rsid w:val="00AF47A9"/>
    <w:rsid w:val="00B03948"/>
    <w:rsid w:val="00B20B21"/>
    <w:rsid w:val="00B3393C"/>
    <w:rsid w:val="00B37757"/>
    <w:rsid w:val="00B63D88"/>
    <w:rsid w:val="00C022D5"/>
    <w:rsid w:val="00C20CE1"/>
    <w:rsid w:val="00C4401D"/>
    <w:rsid w:val="00C50E25"/>
    <w:rsid w:val="00C90247"/>
    <w:rsid w:val="00CA35D8"/>
    <w:rsid w:val="00CD141B"/>
    <w:rsid w:val="00D10622"/>
    <w:rsid w:val="00D16F63"/>
    <w:rsid w:val="00D82D89"/>
    <w:rsid w:val="00D934C1"/>
    <w:rsid w:val="00DB11A6"/>
    <w:rsid w:val="00DD268D"/>
    <w:rsid w:val="00DE0718"/>
    <w:rsid w:val="00E13DF8"/>
    <w:rsid w:val="00E216F6"/>
    <w:rsid w:val="00E236C9"/>
    <w:rsid w:val="00E263D9"/>
    <w:rsid w:val="00E64D94"/>
    <w:rsid w:val="00E93F0D"/>
    <w:rsid w:val="00EA6C23"/>
    <w:rsid w:val="00EE58FC"/>
    <w:rsid w:val="00F21840"/>
    <w:rsid w:val="00F346DD"/>
    <w:rsid w:val="00F44752"/>
    <w:rsid w:val="00F77C30"/>
    <w:rsid w:val="00F87273"/>
    <w:rsid w:val="00FA3787"/>
    <w:rsid w:val="00FB427B"/>
    <w:rsid w:val="00FC4B9C"/>
    <w:rsid w:val="00FF1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2A9ED"/>
  <w15:chartTrackingRefBased/>
  <w15:docId w15:val="{FDB41139-67BD-4F7C-8E1A-DDFFE940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9D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9D2"/>
    <w:pPr>
      <w:tabs>
        <w:tab w:val="center" w:pos="4252"/>
        <w:tab w:val="right" w:pos="8504"/>
      </w:tabs>
      <w:snapToGrid w:val="0"/>
    </w:pPr>
  </w:style>
  <w:style w:type="character" w:customStyle="1" w:styleId="a4">
    <w:name w:val="ヘッダー (文字)"/>
    <w:basedOn w:val="a0"/>
    <w:link w:val="a3"/>
    <w:uiPriority w:val="99"/>
    <w:rsid w:val="002D69D2"/>
  </w:style>
  <w:style w:type="paragraph" w:styleId="a5">
    <w:name w:val="footer"/>
    <w:basedOn w:val="a"/>
    <w:link w:val="a6"/>
    <w:uiPriority w:val="99"/>
    <w:unhideWhenUsed/>
    <w:rsid w:val="002D69D2"/>
    <w:pPr>
      <w:tabs>
        <w:tab w:val="center" w:pos="4252"/>
        <w:tab w:val="right" w:pos="8504"/>
      </w:tabs>
      <w:snapToGrid w:val="0"/>
    </w:pPr>
  </w:style>
  <w:style w:type="character" w:customStyle="1" w:styleId="a6">
    <w:name w:val="フッター (文字)"/>
    <w:basedOn w:val="a0"/>
    <w:link w:val="a5"/>
    <w:uiPriority w:val="99"/>
    <w:rsid w:val="002D69D2"/>
  </w:style>
  <w:style w:type="character" w:customStyle="1" w:styleId="p20">
    <w:name w:val="p20"/>
    <w:basedOn w:val="a0"/>
    <w:rsid w:val="002D69D2"/>
  </w:style>
  <w:style w:type="paragraph" w:styleId="a7">
    <w:name w:val="Balloon Text"/>
    <w:basedOn w:val="a"/>
    <w:link w:val="a8"/>
    <w:uiPriority w:val="99"/>
    <w:semiHidden/>
    <w:unhideWhenUsed/>
    <w:rsid w:val="002D69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9D2"/>
    <w:rPr>
      <w:rFonts w:asciiTheme="majorHAnsi" w:eastAsiaTheme="majorEastAsia" w:hAnsiTheme="majorHAnsi" w:cstheme="majorBidi"/>
      <w:sz w:val="18"/>
      <w:szCs w:val="18"/>
    </w:rPr>
  </w:style>
  <w:style w:type="character" w:styleId="a9">
    <w:name w:val="Hyperlink"/>
    <w:basedOn w:val="a0"/>
    <w:uiPriority w:val="99"/>
    <w:semiHidden/>
    <w:unhideWhenUsed/>
    <w:rsid w:val="002D69D2"/>
    <w:rPr>
      <w:color w:val="0000FF"/>
      <w:u w:val="single"/>
    </w:rPr>
  </w:style>
  <w:style w:type="paragraph" w:customStyle="1" w:styleId="num16">
    <w:name w:val="num16"/>
    <w:basedOn w:val="a"/>
    <w:rsid w:val="002D69D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D69D2"/>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2D69D2"/>
  </w:style>
  <w:style w:type="character" w:customStyle="1" w:styleId="p21">
    <w:name w:val="p21"/>
    <w:basedOn w:val="a0"/>
    <w:rsid w:val="002D69D2"/>
  </w:style>
  <w:style w:type="paragraph" w:styleId="Web">
    <w:name w:val="Normal (Web)"/>
    <w:basedOn w:val="a"/>
    <w:uiPriority w:val="99"/>
    <w:semiHidden/>
    <w:unhideWhenUsed/>
    <w:rsid w:val="002D69D2"/>
    <w:pPr>
      <w:widowControl/>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D69D2"/>
  </w:style>
  <w:style w:type="table" w:styleId="aa">
    <w:name w:val="Table Grid"/>
    <w:basedOn w:val="a1"/>
    <w:uiPriority w:val="59"/>
    <w:rsid w:val="002D6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D69D2"/>
    <w:rPr>
      <w:sz w:val="18"/>
      <w:szCs w:val="18"/>
    </w:rPr>
  </w:style>
  <w:style w:type="paragraph" w:styleId="ac">
    <w:name w:val="annotation text"/>
    <w:basedOn w:val="a"/>
    <w:link w:val="ad"/>
    <w:uiPriority w:val="99"/>
    <w:semiHidden/>
    <w:unhideWhenUsed/>
    <w:rsid w:val="002D69D2"/>
    <w:pPr>
      <w:jc w:val="left"/>
    </w:pPr>
    <w:rPr>
      <w:rFonts w:ascii="ＭＳ 明朝"/>
    </w:rPr>
  </w:style>
  <w:style w:type="character" w:customStyle="1" w:styleId="ad">
    <w:name w:val="コメント文字列 (文字)"/>
    <w:basedOn w:val="a0"/>
    <w:link w:val="ac"/>
    <w:uiPriority w:val="99"/>
    <w:semiHidden/>
    <w:rsid w:val="002D69D2"/>
    <w:rPr>
      <w:rFonts w:ascii="ＭＳ 明朝" w:eastAsia="ＭＳ 明朝"/>
    </w:rPr>
  </w:style>
  <w:style w:type="paragraph" w:styleId="ae">
    <w:name w:val="annotation subject"/>
    <w:basedOn w:val="ac"/>
    <w:next w:val="ac"/>
    <w:link w:val="af"/>
    <w:uiPriority w:val="99"/>
    <w:semiHidden/>
    <w:unhideWhenUsed/>
    <w:rsid w:val="002D69D2"/>
    <w:rPr>
      <w:b/>
      <w:bCs/>
    </w:rPr>
  </w:style>
  <w:style w:type="character" w:customStyle="1" w:styleId="af">
    <w:name w:val="コメント内容 (文字)"/>
    <w:basedOn w:val="ad"/>
    <w:link w:val="ae"/>
    <w:uiPriority w:val="99"/>
    <w:semiHidden/>
    <w:rsid w:val="002D69D2"/>
    <w:rPr>
      <w:rFonts w:ascii="ＭＳ 明朝" w:eastAsia="ＭＳ 明朝"/>
      <w:b/>
      <w:bCs/>
    </w:rPr>
  </w:style>
  <w:style w:type="paragraph" w:styleId="af0">
    <w:name w:val="List Paragraph"/>
    <w:basedOn w:val="a"/>
    <w:uiPriority w:val="34"/>
    <w:qFormat/>
    <w:rsid w:val="002D69D2"/>
    <w:pPr>
      <w:ind w:leftChars="400" w:left="840"/>
    </w:pPr>
    <w:rPr>
      <w:rFonts w:ascii="ＭＳ 明朝"/>
    </w:rPr>
  </w:style>
  <w:style w:type="table" w:customStyle="1" w:styleId="1">
    <w:name w:val="表 (格子)1"/>
    <w:basedOn w:val="a1"/>
    <w:next w:val="aa"/>
    <w:uiPriority w:val="59"/>
    <w:locked/>
    <w:rsid w:val="002D69D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2D69D2"/>
  </w:style>
  <w:style w:type="paragraph" w:customStyle="1" w:styleId="01">
    <w:name w:val="┐：0/1"/>
    <w:basedOn w:val="a"/>
    <w:uiPriority w:val="99"/>
    <w:rsid w:val="002D69D2"/>
    <w:pPr>
      <w:wordWrap w:val="0"/>
      <w:overflowPunct w:val="0"/>
      <w:autoSpaceDE w:val="0"/>
      <w:autoSpaceDN w:val="0"/>
      <w:ind w:left="210" w:hanging="210"/>
    </w:pPr>
    <w:rPr>
      <w:rFonts w:ascii="ＭＳ 明朝" w:hAnsi="Century" w:cs="Times New Roman"/>
      <w:szCs w:val="20"/>
    </w:rPr>
  </w:style>
  <w:style w:type="paragraph" w:customStyle="1" w:styleId="010">
    <w:name w:val="┘：0/1"/>
    <w:basedOn w:val="a"/>
    <w:uiPriority w:val="99"/>
    <w:rsid w:val="002D69D2"/>
    <w:pPr>
      <w:wordWrap w:val="0"/>
      <w:overflowPunct w:val="0"/>
      <w:autoSpaceDE w:val="0"/>
      <w:autoSpaceDN w:val="0"/>
      <w:ind w:firstLine="210"/>
    </w:pPr>
    <w:rPr>
      <w:rFonts w:ascii="ＭＳ 明朝" w:hAnsi="Century" w:cs="Times New Roman"/>
      <w:szCs w:val="20"/>
    </w:rPr>
  </w:style>
  <w:style w:type="paragraph" w:customStyle="1" w:styleId="011">
    <w:name w:val="01：全角下"/>
    <w:basedOn w:val="a"/>
    <w:uiPriority w:val="99"/>
    <w:rsid w:val="002D69D2"/>
    <w:pPr>
      <w:wordWrap w:val="0"/>
      <w:overflowPunct w:val="0"/>
      <w:autoSpaceDE w:val="0"/>
      <w:autoSpaceDN w:val="0"/>
      <w:ind w:left="210"/>
    </w:pPr>
    <w:rPr>
      <w:rFonts w:ascii="ＭＳ 明朝" w:hAnsi="Century" w:cs="Times New Roman"/>
      <w:szCs w:val="20"/>
    </w:rPr>
  </w:style>
  <w:style w:type="paragraph" w:customStyle="1" w:styleId="012">
    <w:name w:val="01：全角上"/>
    <w:basedOn w:val="a"/>
    <w:uiPriority w:val="99"/>
    <w:rsid w:val="002D69D2"/>
    <w:pPr>
      <w:wordWrap w:val="0"/>
      <w:overflowPunct w:val="0"/>
      <w:autoSpaceDE w:val="0"/>
      <w:autoSpaceDN w:val="0"/>
      <w:ind w:right="210"/>
      <w:jc w:val="right"/>
    </w:pPr>
    <w:rPr>
      <w:rFonts w:ascii="ＭＳ 明朝" w:hAnsi="Century" w:cs="Times New Roman"/>
      <w:szCs w:val="20"/>
    </w:rPr>
  </w:style>
  <w:style w:type="paragraph" w:customStyle="1" w:styleId="01010">
    <w:name w:val="010：10倍下"/>
    <w:basedOn w:val="a"/>
    <w:uiPriority w:val="99"/>
    <w:rsid w:val="002D69D2"/>
    <w:pPr>
      <w:wordWrap w:val="0"/>
      <w:overflowPunct w:val="0"/>
      <w:autoSpaceDE w:val="0"/>
      <w:autoSpaceDN w:val="0"/>
      <w:ind w:left="2100"/>
    </w:pPr>
    <w:rPr>
      <w:rFonts w:ascii="ＭＳ 明朝" w:hAnsi="Century" w:cs="Times New Roman"/>
      <w:szCs w:val="20"/>
    </w:rPr>
  </w:style>
  <w:style w:type="paragraph" w:customStyle="1" w:styleId="022">
    <w:name w:val="02：2倍下"/>
    <w:basedOn w:val="a"/>
    <w:uiPriority w:val="99"/>
    <w:rsid w:val="002D69D2"/>
    <w:pPr>
      <w:wordWrap w:val="0"/>
      <w:overflowPunct w:val="0"/>
      <w:autoSpaceDE w:val="0"/>
      <w:autoSpaceDN w:val="0"/>
      <w:ind w:left="420"/>
    </w:pPr>
    <w:rPr>
      <w:rFonts w:ascii="ＭＳ 明朝" w:hAnsi="Century" w:cs="Times New Roman"/>
      <w:szCs w:val="20"/>
    </w:rPr>
  </w:style>
  <w:style w:type="paragraph" w:customStyle="1" w:styleId="0220">
    <w:name w:val="02：2倍上"/>
    <w:basedOn w:val="a"/>
    <w:uiPriority w:val="99"/>
    <w:rsid w:val="002D69D2"/>
    <w:pPr>
      <w:wordWrap w:val="0"/>
      <w:overflowPunct w:val="0"/>
      <w:autoSpaceDE w:val="0"/>
      <w:autoSpaceDN w:val="0"/>
      <w:ind w:right="420"/>
      <w:jc w:val="right"/>
    </w:pPr>
    <w:rPr>
      <w:rFonts w:ascii="ＭＳ 明朝" w:hAnsi="Century" w:cs="Times New Roman"/>
      <w:szCs w:val="20"/>
    </w:rPr>
  </w:style>
  <w:style w:type="paragraph" w:customStyle="1" w:styleId="033">
    <w:name w:val="03：3倍下"/>
    <w:basedOn w:val="a"/>
    <w:uiPriority w:val="99"/>
    <w:rsid w:val="002D69D2"/>
    <w:pPr>
      <w:wordWrap w:val="0"/>
      <w:overflowPunct w:val="0"/>
      <w:autoSpaceDE w:val="0"/>
      <w:autoSpaceDN w:val="0"/>
      <w:ind w:left="630"/>
    </w:pPr>
    <w:rPr>
      <w:rFonts w:ascii="ＭＳ 明朝" w:hAnsi="Century" w:cs="Times New Roman"/>
      <w:szCs w:val="20"/>
    </w:rPr>
  </w:style>
  <w:style w:type="paragraph" w:customStyle="1" w:styleId="0330">
    <w:name w:val="03：3倍上"/>
    <w:basedOn w:val="a"/>
    <w:uiPriority w:val="99"/>
    <w:rsid w:val="002D69D2"/>
    <w:pPr>
      <w:wordWrap w:val="0"/>
      <w:overflowPunct w:val="0"/>
      <w:autoSpaceDE w:val="0"/>
      <w:autoSpaceDN w:val="0"/>
      <w:ind w:right="630"/>
      <w:jc w:val="right"/>
    </w:pPr>
    <w:rPr>
      <w:rFonts w:ascii="ＭＳ 明朝" w:hAnsi="Century" w:cs="Times New Roman"/>
      <w:szCs w:val="20"/>
    </w:rPr>
  </w:style>
  <w:style w:type="paragraph" w:customStyle="1" w:styleId="044">
    <w:name w:val="04：4倍下"/>
    <w:basedOn w:val="a"/>
    <w:uiPriority w:val="99"/>
    <w:rsid w:val="002D69D2"/>
    <w:pPr>
      <w:wordWrap w:val="0"/>
      <w:overflowPunct w:val="0"/>
      <w:autoSpaceDE w:val="0"/>
      <w:autoSpaceDN w:val="0"/>
      <w:ind w:left="840"/>
    </w:pPr>
    <w:rPr>
      <w:rFonts w:ascii="ＭＳ 明朝" w:hAnsi="Century" w:cs="Times New Roman"/>
      <w:szCs w:val="20"/>
    </w:rPr>
  </w:style>
  <w:style w:type="paragraph" w:customStyle="1" w:styleId="0440">
    <w:name w:val="04：4倍上"/>
    <w:basedOn w:val="a"/>
    <w:uiPriority w:val="99"/>
    <w:rsid w:val="002D69D2"/>
    <w:pPr>
      <w:wordWrap w:val="0"/>
      <w:overflowPunct w:val="0"/>
      <w:autoSpaceDE w:val="0"/>
      <w:autoSpaceDN w:val="0"/>
      <w:ind w:right="840"/>
      <w:jc w:val="right"/>
    </w:pPr>
    <w:rPr>
      <w:rFonts w:ascii="ＭＳ 明朝" w:hAnsi="Century" w:cs="Times New Roman"/>
      <w:szCs w:val="20"/>
    </w:rPr>
  </w:style>
  <w:style w:type="paragraph" w:customStyle="1" w:styleId="055">
    <w:name w:val="05：5倍下"/>
    <w:basedOn w:val="a"/>
    <w:uiPriority w:val="99"/>
    <w:rsid w:val="002D69D2"/>
    <w:pPr>
      <w:wordWrap w:val="0"/>
      <w:overflowPunct w:val="0"/>
      <w:autoSpaceDE w:val="0"/>
      <w:autoSpaceDN w:val="0"/>
      <w:ind w:left="1050"/>
    </w:pPr>
    <w:rPr>
      <w:rFonts w:ascii="ＭＳ 明朝" w:hAnsi="Century" w:cs="Times New Roman"/>
      <w:szCs w:val="20"/>
    </w:rPr>
  </w:style>
  <w:style w:type="paragraph" w:customStyle="1" w:styleId="066">
    <w:name w:val="06：6倍下"/>
    <w:basedOn w:val="a"/>
    <w:uiPriority w:val="99"/>
    <w:rsid w:val="002D69D2"/>
    <w:pPr>
      <w:wordWrap w:val="0"/>
      <w:overflowPunct w:val="0"/>
      <w:autoSpaceDE w:val="0"/>
      <w:autoSpaceDN w:val="0"/>
      <w:ind w:left="1260"/>
    </w:pPr>
    <w:rPr>
      <w:rFonts w:ascii="ＭＳ 明朝" w:hAnsi="Century" w:cs="Times New Roman"/>
      <w:szCs w:val="20"/>
    </w:rPr>
  </w:style>
  <w:style w:type="paragraph" w:customStyle="1" w:styleId="077">
    <w:name w:val="07：7倍下"/>
    <w:basedOn w:val="a"/>
    <w:uiPriority w:val="99"/>
    <w:rsid w:val="002D69D2"/>
    <w:pPr>
      <w:wordWrap w:val="0"/>
      <w:overflowPunct w:val="0"/>
      <w:autoSpaceDE w:val="0"/>
      <w:autoSpaceDN w:val="0"/>
      <w:ind w:left="1470"/>
    </w:pPr>
    <w:rPr>
      <w:rFonts w:ascii="ＭＳ 明朝" w:hAnsi="Century" w:cs="Times New Roman"/>
      <w:szCs w:val="20"/>
    </w:rPr>
  </w:style>
  <w:style w:type="paragraph" w:customStyle="1" w:styleId="088">
    <w:name w:val="08：8倍下"/>
    <w:basedOn w:val="a"/>
    <w:uiPriority w:val="99"/>
    <w:rsid w:val="002D69D2"/>
    <w:pPr>
      <w:wordWrap w:val="0"/>
      <w:overflowPunct w:val="0"/>
      <w:autoSpaceDE w:val="0"/>
      <w:autoSpaceDN w:val="0"/>
      <w:ind w:left="1680"/>
    </w:pPr>
    <w:rPr>
      <w:rFonts w:ascii="ＭＳ 明朝" w:hAnsi="Century" w:cs="Times New Roman"/>
      <w:szCs w:val="20"/>
    </w:rPr>
  </w:style>
  <w:style w:type="paragraph" w:customStyle="1" w:styleId="099">
    <w:name w:val="09：9倍下"/>
    <w:basedOn w:val="a"/>
    <w:uiPriority w:val="99"/>
    <w:rsid w:val="002D69D2"/>
    <w:pPr>
      <w:wordWrap w:val="0"/>
      <w:overflowPunct w:val="0"/>
      <w:autoSpaceDE w:val="0"/>
      <w:autoSpaceDN w:val="0"/>
      <w:ind w:left="1890"/>
    </w:pPr>
    <w:rPr>
      <w:rFonts w:ascii="ＭＳ 明朝" w:hAnsi="Century" w:cs="Times New Roman"/>
      <w:szCs w:val="20"/>
    </w:rPr>
  </w:style>
  <w:style w:type="paragraph" w:customStyle="1" w:styleId="1010">
    <w:name w:val="10：10倍下"/>
    <w:basedOn w:val="a"/>
    <w:uiPriority w:val="99"/>
    <w:rsid w:val="002D69D2"/>
    <w:pPr>
      <w:wordWrap w:val="0"/>
      <w:overflowPunct w:val="0"/>
      <w:autoSpaceDE w:val="0"/>
      <w:autoSpaceDN w:val="0"/>
      <w:ind w:left="2100"/>
    </w:pPr>
    <w:rPr>
      <w:rFonts w:ascii="ＭＳ 明朝" w:hAnsi="Century" w:cs="Times New Roman"/>
      <w:szCs w:val="20"/>
    </w:rPr>
  </w:style>
  <w:style w:type="character" w:styleId="af1">
    <w:name w:val="page number"/>
    <w:basedOn w:val="a0"/>
    <w:uiPriority w:val="99"/>
    <w:semiHidden/>
    <w:rsid w:val="002D69D2"/>
    <w:rPr>
      <w:rFonts w:cs="Times New Roman"/>
    </w:rPr>
  </w:style>
  <w:style w:type="paragraph" w:styleId="af2">
    <w:name w:val="Plain Text"/>
    <w:basedOn w:val="a"/>
    <w:link w:val="af3"/>
    <w:uiPriority w:val="99"/>
    <w:semiHidden/>
    <w:rsid w:val="002D69D2"/>
    <w:pPr>
      <w:wordWrap w:val="0"/>
      <w:overflowPunct w:val="0"/>
      <w:autoSpaceDE w:val="0"/>
      <w:autoSpaceDN w:val="0"/>
    </w:pPr>
    <w:rPr>
      <w:rFonts w:ascii="ＭＳ 明朝" w:hAnsi="Courier New" w:cs="Times New Roman"/>
      <w:szCs w:val="20"/>
    </w:rPr>
  </w:style>
  <w:style w:type="character" w:customStyle="1" w:styleId="af3">
    <w:name w:val="書式なし (文字)"/>
    <w:basedOn w:val="a0"/>
    <w:link w:val="af2"/>
    <w:uiPriority w:val="99"/>
    <w:semiHidden/>
    <w:rsid w:val="002D69D2"/>
    <w:rPr>
      <w:rFonts w:ascii="ＭＳ 明朝" w:eastAsia="ＭＳ 明朝" w:hAnsi="Courier New" w:cs="Times New Roman"/>
      <w:szCs w:val="20"/>
    </w:rPr>
  </w:style>
  <w:style w:type="paragraph" w:styleId="af4">
    <w:name w:val="Date"/>
    <w:basedOn w:val="a"/>
    <w:next w:val="a"/>
    <w:link w:val="af5"/>
    <w:uiPriority w:val="99"/>
    <w:semiHidden/>
    <w:rsid w:val="002D69D2"/>
    <w:pPr>
      <w:wordWrap w:val="0"/>
      <w:overflowPunct w:val="0"/>
      <w:autoSpaceDE w:val="0"/>
      <w:autoSpaceDN w:val="0"/>
    </w:pPr>
    <w:rPr>
      <w:rFonts w:ascii="ＭＳ 明朝" w:hAnsi="Century" w:cs="Times New Roman"/>
      <w:szCs w:val="20"/>
    </w:rPr>
  </w:style>
  <w:style w:type="character" w:customStyle="1" w:styleId="af5">
    <w:name w:val="日付 (文字)"/>
    <w:basedOn w:val="a0"/>
    <w:link w:val="af4"/>
    <w:uiPriority w:val="99"/>
    <w:semiHidden/>
    <w:rsid w:val="002D69D2"/>
    <w:rPr>
      <w:rFonts w:ascii="ＭＳ 明朝" w:eastAsia="ＭＳ 明朝" w:hAnsi="Century" w:cs="Times New Roman"/>
      <w:szCs w:val="20"/>
    </w:rPr>
  </w:style>
  <w:style w:type="paragraph" w:styleId="af6">
    <w:name w:val="Normal Indent"/>
    <w:basedOn w:val="a"/>
    <w:uiPriority w:val="99"/>
    <w:semiHidden/>
    <w:rsid w:val="002D69D2"/>
    <w:pPr>
      <w:wordWrap w:val="0"/>
      <w:overflowPunct w:val="0"/>
      <w:autoSpaceDE w:val="0"/>
      <w:autoSpaceDN w:val="0"/>
      <w:ind w:left="851"/>
    </w:pPr>
    <w:rPr>
      <w:rFonts w:ascii="ＭＳ 明朝" w:hAnsi="Century" w:cs="Times New Roman"/>
      <w:szCs w:val="20"/>
    </w:rPr>
  </w:style>
  <w:style w:type="table" w:customStyle="1" w:styleId="2">
    <w:name w:val="表 (格子)2"/>
    <w:basedOn w:val="a1"/>
    <w:next w:val="aa"/>
    <w:uiPriority w:val="59"/>
    <w:locked/>
    <w:rsid w:val="002D69D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rsid w:val="002D69D2"/>
    <w:pPr>
      <w:jc w:val="center"/>
    </w:pPr>
    <w:rPr>
      <w:rFonts w:ascii="Century" w:hAnsi="Century" w:cs="Times New Roman"/>
      <w:szCs w:val="24"/>
    </w:rPr>
  </w:style>
  <w:style w:type="character" w:customStyle="1" w:styleId="af8">
    <w:name w:val="記 (文字)"/>
    <w:basedOn w:val="a0"/>
    <w:link w:val="af7"/>
    <w:uiPriority w:val="99"/>
    <w:rsid w:val="002D69D2"/>
    <w:rPr>
      <w:rFonts w:ascii="Century" w:eastAsia="ＭＳ 明朝" w:hAnsi="Century" w:cs="Times New Roman"/>
      <w:szCs w:val="24"/>
    </w:rPr>
  </w:style>
  <w:style w:type="paragraph" w:styleId="af9">
    <w:name w:val="Closing"/>
    <w:basedOn w:val="a"/>
    <w:link w:val="afa"/>
    <w:uiPriority w:val="99"/>
    <w:rsid w:val="002D69D2"/>
    <w:pPr>
      <w:jc w:val="right"/>
    </w:pPr>
    <w:rPr>
      <w:rFonts w:ascii="Century" w:hAnsi="Century" w:cs="Times New Roman"/>
      <w:szCs w:val="24"/>
    </w:rPr>
  </w:style>
  <w:style w:type="character" w:customStyle="1" w:styleId="afa">
    <w:name w:val="結語 (文字)"/>
    <w:basedOn w:val="a0"/>
    <w:link w:val="af9"/>
    <w:uiPriority w:val="99"/>
    <w:rsid w:val="002D69D2"/>
    <w:rPr>
      <w:rFonts w:ascii="Century" w:eastAsia="ＭＳ 明朝" w:hAnsi="Century" w:cs="Times New Roman"/>
      <w:szCs w:val="24"/>
    </w:rPr>
  </w:style>
  <w:style w:type="numbering" w:customStyle="1" w:styleId="20">
    <w:name w:val="リストなし2"/>
    <w:next w:val="a2"/>
    <w:uiPriority w:val="99"/>
    <w:semiHidden/>
    <w:unhideWhenUsed/>
    <w:rsid w:val="002D69D2"/>
  </w:style>
  <w:style w:type="table" w:customStyle="1" w:styleId="3">
    <w:name w:val="表 (格子)3"/>
    <w:basedOn w:val="a1"/>
    <w:next w:val="aa"/>
    <w:uiPriority w:val="59"/>
    <w:locked/>
    <w:rsid w:val="002D69D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locked/>
    <w:rsid w:val="002D69D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locked/>
    <w:rsid w:val="002D69D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2D69D2"/>
  </w:style>
  <w:style w:type="table" w:customStyle="1" w:styleId="6">
    <w:name w:val="表 (格子)6"/>
    <w:basedOn w:val="a1"/>
    <w:next w:val="aa"/>
    <w:uiPriority w:val="59"/>
    <w:rsid w:val="002D6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F4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locked/>
    <w:rsid w:val="00F4475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a"/>
    <w:uiPriority w:val="59"/>
    <w:locked/>
    <w:rsid w:val="005100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a"/>
    <w:uiPriority w:val="59"/>
    <w:locked/>
    <w:rsid w:val="005100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a"/>
    <w:locked/>
    <w:rsid w:val="0027256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a"/>
    <w:locked/>
    <w:rsid w:val="0027256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a"/>
    <w:locked/>
    <w:rsid w:val="0027256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a"/>
    <w:locked/>
    <w:rsid w:val="0027256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a"/>
    <w:uiPriority w:val="59"/>
    <w:locked/>
    <w:rsid w:val="00A840D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1658</Words>
  <Characters>9454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石井忠重</dc:creator>
  <cp:keywords/>
  <dc:description/>
  <cp:lastModifiedBy>秋元　健　　　　　　</cp:lastModifiedBy>
  <cp:revision>3</cp:revision>
  <cp:lastPrinted>2020-05-22T01:09:00Z</cp:lastPrinted>
  <dcterms:created xsi:type="dcterms:W3CDTF">2020-05-22T02:07:00Z</dcterms:created>
  <dcterms:modified xsi:type="dcterms:W3CDTF">2023-04-25T06:40:00Z</dcterms:modified>
</cp:coreProperties>
</file>